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E3" w:rsidRDefault="007731E3" w:rsidP="007731E3">
      <w:pPr>
        <w:pStyle w:val="1"/>
        <w:jc w:val="center"/>
        <w:rPr>
          <w:rFonts w:ascii="Times New Roman" w:hAnsi="Times New Roman" w:cs="Times New Roman"/>
          <w:b w:val="0"/>
          <w:i/>
          <w:spacing w:val="200"/>
          <w:sz w:val="36"/>
        </w:rPr>
      </w:pPr>
      <w:r>
        <w:rPr>
          <w:rFonts w:ascii="Times New Roman" w:hAnsi="Times New Roman" w:cs="Times New Roman"/>
          <w:b w:val="0"/>
          <w:i/>
          <w:noProof/>
          <w:spacing w:val="200"/>
          <w:sz w:val="36"/>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7731E3" w:rsidRDefault="007731E3" w:rsidP="007731E3">
      <w:pPr>
        <w:numPr>
          <w:ilvl w:val="0"/>
          <w:numId w:val="1"/>
        </w:numPr>
        <w:jc w:val="center"/>
        <w:rPr>
          <w:b/>
          <w:i/>
          <w:sz w:val="36"/>
          <w:szCs w:val="36"/>
        </w:rPr>
      </w:pPr>
      <w:r w:rsidRPr="00F84443">
        <w:rPr>
          <w:b/>
          <w:i/>
          <w:sz w:val="36"/>
          <w:szCs w:val="36"/>
        </w:rPr>
        <w:t xml:space="preserve">Администрация </w:t>
      </w:r>
      <w:r w:rsidR="00BD4678">
        <w:rPr>
          <w:b/>
          <w:i/>
          <w:sz w:val="36"/>
          <w:szCs w:val="36"/>
        </w:rPr>
        <w:t>Чулокского</w:t>
      </w:r>
      <w:r>
        <w:rPr>
          <w:b/>
          <w:i/>
          <w:sz w:val="36"/>
          <w:szCs w:val="36"/>
        </w:rPr>
        <w:t xml:space="preserve"> сельского поселения</w:t>
      </w:r>
    </w:p>
    <w:p w:rsidR="007731E3" w:rsidRPr="00B6358D" w:rsidRDefault="007731E3" w:rsidP="007731E3">
      <w:pPr>
        <w:numPr>
          <w:ilvl w:val="0"/>
          <w:numId w:val="1"/>
        </w:numPr>
        <w:jc w:val="center"/>
      </w:pPr>
      <w:r w:rsidRPr="00F84443">
        <w:rPr>
          <w:b/>
          <w:i/>
          <w:sz w:val="36"/>
          <w:szCs w:val="36"/>
        </w:rPr>
        <w:t xml:space="preserve">Бутурлиновского </w:t>
      </w:r>
      <w:r>
        <w:rPr>
          <w:b/>
          <w:i/>
          <w:sz w:val="36"/>
          <w:szCs w:val="36"/>
        </w:rPr>
        <w:t xml:space="preserve">муниципального </w:t>
      </w:r>
      <w:r w:rsidRPr="00F84443">
        <w:rPr>
          <w:b/>
          <w:i/>
          <w:sz w:val="36"/>
          <w:szCs w:val="36"/>
        </w:rPr>
        <w:t>района</w:t>
      </w:r>
    </w:p>
    <w:p w:rsidR="007731E3" w:rsidRPr="00881E00" w:rsidRDefault="007731E3" w:rsidP="007731E3">
      <w:pPr>
        <w:numPr>
          <w:ilvl w:val="0"/>
          <w:numId w:val="1"/>
        </w:numPr>
        <w:jc w:val="center"/>
        <w:rPr>
          <w:b/>
          <w:i/>
          <w:sz w:val="34"/>
          <w:szCs w:val="34"/>
        </w:rPr>
      </w:pPr>
      <w:r w:rsidRPr="00881E00">
        <w:rPr>
          <w:b/>
          <w:i/>
          <w:sz w:val="34"/>
          <w:szCs w:val="34"/>
        </w:rPr>
        <w:t>Воронежской области</w:t>
      </w:r>
    </w:p>
    <w:p w:rsidR="007731E3" w:rsidRPr="00881E00" w:rsidRDefault="007731E3" w:rsidP="007731E3">
      <w:pPr>
        <w:numPr>
          <w:ilvl w:val="0"/>
          <w:numId w:val="1"/>
        </w:numPr>
        <w:jc w:val="center"/>
        <w:rPr>
          <w:b/>
          <w:i/>
          <w:sz w:val="32"/>
          <w:szCs w:val="32"/>
        </w:rPr>
      </w:pPr>
    </w:p>
    <w:p w:rsidR="007731E3" w:rsidRPr="00CA39EF" w:rsidRDefault="007731E3" w:rsidP="007731E3">
      <w:pPr>
        <w:numPr>
          <w:ilvl w:val="0"/>
          <w:numId w:val="1"/>
        </w:numPr>
        <w:rPr>
          <w:sz w:val="40"/>
          <w:szCs w:val="40"/>
        </w:rPr>
      </w:pPr>
      <w:r>
        <w:rPr>
          <w:b/>
          <w:i/>
          <w:sz w:val="40"/>
          <w:szCs w:val="40"/>
        </w:rPr>
        <w:t xml:space="preserve">                            </w:t>
      </w:r>
      <w:r w:rsidRPr="00BA0B7A">
        <w:rPr>
          <w:b/>
          <w:i/>
          <w:sz w:val="40"/>
          <w:szCs w:val="40"/>
        </w:rPr>
        <w:t>ПОСТАНОВЛЕНИЕ</w:t>
      </w:r>
    </w:p>
    <w:p w:rsidR="00CA39EF" w:rsidRPr="00BA0B7A" w:rsidRDefault="00CA39EF" w:rsidP="007731E3">
      <w:pPr>
        <w:numPr>
          <w:ilvl w:val="0"/>
          <w:numId w:val="1"/>
        </w:numPr>
        <w:rPr>
          <w:sz w:val="40"/>
          <w:szCs w:val="40"/>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от</w:t>
      </w:r>
      <w:r w:rsidRPr="00835A94">
        <w:rPr>
          <w:rFonts w:ascii="Times New Roman" w:hAnsi="Times New Roman" w:cs="Times New Roman"/>
          <w:b w:val="0"/>
          <w:bCs w:val="0"/>
          <w:sz w:val="28"/>
          <w:szCs w:val="28"/>
          <w:u w:val="single"/>
        </w:rPr>
        <w:t xml:space="preserve"> </w:t>
      </w:r>
      <w:r w:rsidR="00763588">
        <w:rPr>
          <w:rFonts w:ascii="Times New Roman" w:hAnsi="Times New Roman" w:cs="Times New Roman"/>
          <w:b w:val="0"/>
          <w:bCs w:val="0"/>
          <w:sz w:val="28"/>
          <w:szCs w:val="28"/>
          <w:u w:val="single"/>
        </w:rPr>
        <w:t>07.06</w:t>
      </w:r>
      <w:r w:rsidR="006B7F09">
        <w:rPr>
          <w:rFonts w:ascii="Times New Roman" w:hAnsi="Times New Roman" w:cs="Times New Roman"/>
          <w:b w:val="0"/>
          <w:bCs w:val="0"/>
          <w:sz w:val="28"/>
          <w:szCs w:val="28"/>
          <w:u w:val="single"/>
        </w:rPr>
        <w:t>.</w:t>
      </w:r>
      <w:r w:rsidR="00763588">
        <w:rPr>
          <w:rFonts w:ascii="Times New Roman" w:hAnsi="Times New Roman" w:cs="Times New Roman"/>
          <w:b w:val="0"/>
          <w:bCs w:val="0"/>
          <w:sz w:val="28"/>
          <w:szCs w:val="28"/>
          <w:u w:val="single"/>
        </w:rPr>
        <w:t>2024</w:t>
      </w:r>
      <w:r>
        <w:rPr>
          <w:rFonts w:ascii="Times New Roman" w:hAnsi="Times New Roman" w:cs="Times New Roman"/>
          <w:b w:val="0"/>
          <w:bCs w:val="0"/>
          <w:sz w:val="28"/>
          <w:szCs w:val="28"/>
          <w:u w:val="single"/>
        </w:rPr>
        <w:t xml:space="preserve"> года </w:t>
      </w:r>
      <w:r>
        <w:rPr>
          <w:rFonts w:ascii="Times New Roman" w:hAnsi="Times New Roman" w:cs="Times New Roman"/>
          <w:b w:val="0"/>
          <w:bCs w:val="0"/>
          <w:sz w:val="28"/>
          <w:szCs w:val="28"/>
        </w:rPr>
        <w:t xml:space="preserve">   № </w:t>
      </w:r>
      <w:r w:rsidR="008C1E21">
        <w:rPr>
          <w:rFonts w:ascii="Times New Roman" w:hAnsi="Times New Roman" w:cs="Times New Roman"/>
          <w:b w:val="0"/>
          <w:bCs w:val="0"/>
          <w:sz w:val="28"/>
          <w:szCs w:val="28"/>
        </w:rPr>
        <w:t>22</w:t>
      </w:r>
    </w:p>
    <w:p w:rsidR="007731E3" w:rsidRDefault="007731E3" w:rsidP="007731E3">
      <w:pPr>
        <w:pStyle w:val="ConsTitle"/>
        <w:widowControl/>
        <w:tabs>
          <w:tab w:val="left" w:pos="9900"/>
        </w:tabs>
        <w:ind w:right="22"/>
        <w:jc w:val="both"/>
        <w:rPr>
          <w:rFonts w:ascii="Times New Roman" w:hAnsi="Times New Roman" w:cs="Times New Roman"/>
          <w:b w:val="0"/>
          <w:bCs w:val="0"/>
        </w:rPr>
      </w:pPr>
      <w:r>
        <w:rPr>
          <w:rFonts w:ascii="Times New Roman" w:hAnsi="Times New Roman" w:cs="Times New Roman"/>
          <w:b w:val="0"/>
          <w:bCs w:val="0"/>
        </w:rPr>
        <w:t xml:space="preserve">   с. </w:t>
      </w:r>
      <w:r w:rsidR="00BD4678">
        <w:rPr>
          <w:rFonts w:ascii="Times New Roman" w:hAnsi="Times New Roman" w:cs="Times New Roman"/>
          <w:b w:val="0"/>
          <w:bCs w:val="0"/>
        </w:rPr>
        <w:t>Чулок</w:t>
      </w:r>
    </w:p>
    <w:p w:rsidR="007731E3" w:rsidRDefault="007731E3" w:rsidP="007731E3">
      <w:pPr>
        <w:pStyle w:val="ConsTitle"/>
        <w:widowControl/>
        <w:tabs>
          <w:tab w:val="left" w:pos="9900"/>
        </w:tabs>
        <w:ind w:right="22"/>
        <w:jc w:val="both"/>
        <w:rPr>
          <w:rFonts w:ascii="Times New Roman" w:hAnsi="Times New Roman" w:cs="Times New Roman"/>
          <w:b w:val="0"/>
          <w:bCs w:val="0"/>
          <w:sz w:val="16"/>
          <w:szCs w:val="16"/>
        </w:rPr>
      </w:pPr>
    </w:p>
    <w:p w:rsidR="007731E3" w:rsidRDefault="007731E3" w:rsidP="007731E3">
      <w:pPr>
        <w:ind w:right="3530"/>
        <w:jc w:val="both"/>
        <w:rPr>
          <w:b/>
          <w:sz w:val="28"/>
          <w:szCs w:val="28"/>
        </w:rPr>
      </w:pPr>
      <w:r>
        <w:rPr>
          <w:b/>
          <w:sz w:val="28"/>
          <w:szCs w:val="28"/>
        </w:rPr>
        <w:t xml:space="preserve"> </w:t>
      </w:r>
      <w:r w:rsidR="004C0AEF" w:rsidRPr="004C0AEF">
        <w:rPr>
          <w:b/>
          <w:sz w:val="28"/>
          <w:szCs w:val="28"/>
        </w:rPr>
        <w:t>Об утверждении муниципальной программы «Социальное развитие сельского поселения и социальная поддержка граждан Чулокского сельского поселения Бутурлиновского муниципального района Воронежской области»</w:t>
      </w:r>
      <w:r w:rsidRPr="004C0AEF">
        <w:rPr>
          <w:b/>
          <w:sz w:val="28"/>
          <w:szCs w:val="28"/>
        </w:rPr>
        <w:t>»</w:t>
      </w:r>
      <w:r>
        <w:rPr>
          <w:b/>
          <w:sz w:val="28"/>
          <w:szCs w:val="28"/>
        </w:rPr>
        <w:t xml:space="preserve"> </w:t>
      </w:r>
    </w:p>
    <w:p w:rsidR="007731E3" w:rsidRDefault="007731E3" w:rsidP="007731E3">
      <w:pPr>
        <w:keepNext/>
        <w:keepLines/>
        <w:widowControl w:val="0"/>
        <w:suppressLineNumbers/>
        <w:spacing w:line="288" w:lineRule="auto"/>
        <w:rPr>
          <w:sz w:val="16"/>
          <w:szCs w:val="16"/>
        </w:rPr>
      </w:pPr>
    </w:p>
    <w:p w:rsidR="007731E3" w:rsidRDefault="007731E3" w:rsidP="002C5812">
      <w:pPr>
        <w:pStyle w:val="ConsPlusNonformat"/>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постановлением администрации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w:t>
      </w:r>
      <w:r w:rsidRPr="00FF4F94">
        <w:rPr>
          <w:rFonts w:ascii="Times New Roman" w:hAnsi="Times New Roman" w:cs="Times New Roman"/>
          <w:sz w:val="28"/>
          <w:szCs w:val="28"/>
        </w:rPr>
        <w:t>от</w:t>
      </w:r>
      <w:r w:rsidR="006B7F09" w:rsidRPr="00FF4F94">
        <w:rPr>
          <w:rFonts w:ascii="Times New Roman" w:hAnsi="Times New Roman" w:cs="Times New Roman"/>
          <w:sz w:val="28"/>
          <w:szCs w:val="28"/>
        </w:rPr>
        <w:t xml:space="preserve"> 11.10.2013 г. №</w:t>
      </w:r>
      <w:r w:rsidRPr="00FF4F94">
        <w:rPr>
          <w:rFonts w:ascii="Times New Roman" w:hAnsi="Times New Roman" w:cs="Times New Roman"/>
          <w:sz w:val="28"/>
          <w:szCs w:val="28"/>
        </w:rPr>
        <w:t xml:space="preserve">56 «Об утверждении порядка разработки, реализации и оценки эффективности  муниципальных программ </w:t>
      </w:r>
      <w:r w:rsidR="00BD4678" w:rsidRPr="00FF4F94">
        <w:rPr>
          <w:rFonts w:ascii="Times New Roman" w:hAnsi="Times New Roman" w:cs="Times New Roman"/>
          <w:sz w:val="28"/>
          <w:szCs w:val="28"/>
        </w:rPr>
        <w:t>Чулокского</w:t>
      </w:r>
      <w:r w:rsidRPr="00FF4F94">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7731E3" w:rsidRDefault="007731E3" w:rsidP="007731E3">
      <w:pPr>
        <w:pStyle w:val="ConsPlusNonformat"/>
        <w:widowControl/>
        <w:ind w:firstLine="540"/>
        <w:jc w:val="both"/>
        <w:rPr>
          <w:rFonts w:ascii="Times New Roman" w:hAnsi="Times New Roman" w:cs="Times New Roman"/>
          <w:sz w:val="28"/>
          <w:szCs w:val="28"/>
        </w:rPr>
      </w:pPr>
    </w:p>
    <w:p w:rsidR="007731E3" w:rsidRDefault="007731E3" w:rsidP="007731E3">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ПОСТАНОВЛЯЮ:</w:t>
      </w:r>
    </w:p>
    <w:p w:rsidR="007731E3" w:rsidRDefault="007731E3" w:rsidP="007731E3">
      <w:pPr>
        <w:pStyle w:val="ConsTitle"/>
        <w:widowControl/>
        <w:tabs>
          <w:tab w:val="left" w:pos="9900"/>
        </w:tabs>
        <w:ind w:right="22"/>
        <w:jc w:val="center"/>
        <w:rPr>
          <w:rFonts w:ascii="Times New Roman" w:hAnsi="Times New Roman" w:cs="Times New Roman"/>
          <w:sz w:val="28"/>
          <w:szCs w:val="28"/>
        </w:rPr>
      </w:pPr>
    </w:p>
    <w:p w:rsidR="007731E3" w:rsidRDefault="004751A1" w:rsidP="002C5812">
      <w:pPr>
        <w:spacing w:line="276" w:lineRule="auto"/>
        <w:jc w:val="both"/>
        <w:rPr>
          <w:sz w:val="28"/>
          <w:szCs w:val="28"/>
        </w:rPr>
      </w:pPr>
      <w:r>
        <w:rPr>
          <w:sz w:val="28"/>
          <w:szCs w:val="28"/>
        </w:rPr>
        <w:t xml:space="preserve">       1. Утвердить  муниципальную  программу</w:t>
      </w:r>
      <w:r w:rsidR="004C0AEF" w:rsidRPr="004C0AEF">
        <w:rPr>
          <w:sz w:val="28"/>
          <w:szCs w:val="28"/>
        </w:rPr>
        <w:t xml:space="preserve"> «Социальное развитие сельского поселения и социальная поддержка граждан Чулокского сельского поселения Бутурлиновского муниципального района Воронежской области»</w:t>
      </w:r>
      <w:r w:rsidR="007731E3" w:rsidRPr="004C0AEF">
        <w:rPr>
          <w:sz w:val="28"/>
          <w:szCs w:val="28"/>
        </w:rPr>
        <w:t>»</w:t>
      </w:r>
      <w:r w:rsidR="007731E3">
        <w:rPr>
          <w:sz w:val="28"/>
          <w:szCs w:val="28"/>
        </w:rPr>
        <w:t>, изложив утвержденную муниципальную программу в редакции,  согласно приложению к настоящему постановлению.</w:t>
      </w:r>
    </w:p>
    <w:p w:rsidR="0081104F" w:rsidRDefault="007731E3" w:rsidP="002C5812">
      <w:pPr>
        <w:spacing w:line="276" w:lineRule="auto"/>
        <w:jc w:val="both"/>
        <w:rPr>
          <w:sz w:val="28"/>
          <w:szCs w:val="28"/>
        </w:rPr>
      </w:pPr>
      <w:r>
        <w:rPr>
          <w:szCs w:val="24"/>
        </w:rPr>
        <w:t xml:space="preserve">              </w:t>
      </w:r>
      <w:r w:rsidR="0081104F">
        <w:rPr>
          <w:sz w:val="28"/>
          <w:szCs w:val="28"/>
        </w:rPr>
        <w:t>2</w:t>
      </w:r>
      <w:r>
        <w:rPr>
          <w:sz w:val="28"/>
          <w:szCs w:val="28"/>
        </w:rPr>
        <w:t xml:space="preserve">. Настоящее постановление  </w:t>
      </w:r>
      <w:r>
        <w:rPr>
          <w:sz w:val="28"/>
          <w:szCs w:val="24"/>
        </w:rPr>
        <w:t xml:space="preserve"> о</w:t>
      </w:r>
      <w:r>
        <w:rPr>
          <w:sz w:val="28"/>
          <w:szCs w:val="28"/>
        </w:rPr>
        <w:t xml:space="preserve">публиковать в официальном периодическом печатном издании «Вестник муниципальных правовых актов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r w:rsidR="002C5812">
        <w:rPr>
          <w:sz w:val="28"/>
          <w:szCs w:val="28"/>
        </w:rPr>
        <w:t>.</w:t>
      </w:r>
    </w:p>
    <w:p w:rsidR="002C5812" w:rsidRDefault="002C5812" w:rsidP="002C5812">
      <w:pPr>
        <w:spacing w:line="276" w:lineRule="auto"/>
        <w:jc w:val="both"/>
        <w:rPr>
          <w:sz w:val="28"/>
          <w:szCs w:val="28"/>
        </w:rPr>
      </w:pPr>
    </w:p>
    <w:p w:rsidR="002C5812" w:rsidRDefault="002C5812" w:rsidP="0081104F">
      <w:pPr>
        <w:jc w:val="both"/>
        <w:rPr>
          <w:sz w:val="28"/>
          <w:szCs w:val="28"/>
        </w:rPr>
      </w:pPr>
    </w:p>
    <w:p w:rsidR="002C5812" w:rsidRDefault="002C5812" w:rsidP="0081104F">
      <w:pPr>
        <w:jc w:val="both"/>
        <w:rPr>
          <w:szCs w:val="24"/>
        </w:rPr>
      </w:pPr>
    </w:p>
    <w:p w:rsidR="007731E3" w:rsidRPr="0081104F" w:rsidRDefault="007731E3" w:rsidP="0081104F">
      <w:pPr>
        <w:jc w:val="both"/>
        <w:rPr>
          <w:szCs w:val="24"/>
        </w:rPr>
      </w:pPr>
      <w:r>
        <w:rPr>
          <w:sz w:val="28"/>
          <w:szCs w:val="28"/>
        </w:rPr>
        <w:t xml:space="preserve">  </w:t>
      </w:r>
      <w:r w:rsidR="0081104F">
        <w:rPr>
          <w:sz w:val="28"/>
          <w:szCs w:val="28"/>
        </w:rPr>
        <w:t>3</w:t>
      </w:r>
      <w:r>
        <w:rPr>
          <w:sz w:val="28"/>
          <w:szCs w:val="28"/>
        </w:rPr>
        <w:t xml:space="preserve">. Настоящее постановление вступает в силу с момента </w:t>
      </w:r>
      <w:r w:rsidR="0081104F">
        <w:rPr>
          <w:sz w:val="28"/>
          <w:szCs w:val="28"/>
        </w:rPr>
        <w:t>опубликования</w:t>
      </w:r>
      <w:r>
        <w:rPr>
          <w:sz w:val="28"/>
          <w:szCs w:val="28"/>
        </w:rPr>
        <w:t>.</w:t>
      </w:r>
    </w:p>
    <w:p w:rsidR="007731E3" w:rsidRPr="00AE2A4D" w:rsidRDefault="002C5812" w:rsidP="007731E3">
      <w:pPr>
        <w:pStyle w:val="a8"/>
        <w:shd w:val="clear" w:color="auto" w:fill="FFFFFF"/>
        <w:jc w:val="both"/>
        <w:rPr>
          <w:sz w:val="28"/>
          <w:szCs w:val="28"/>
        </w:rPr>
      </w:pPr>
      <w:r>
        <w:t xml:space="preserve"> </w:t>
      </w:r>
      <w:r w:rsidR="007731E3" w:rsidRPr="00AE2A4D">
        <w:rPr>
          <w:sz w:val="28"/>
          <w:szCs w:val="28"/>
        </w:rPr>
        <w:t xml:space="preserve"> </w:t>
      </w:r>
      <w:r w:rsidR="0081104F">
        <w:rPr>
          <w:sz w:val="28"/>
          <w:szCs w:val="28"/>
        </w:rPr>
        <w:t>4</w:t>
      </w:r>
      <w:r w:rsidR="007731E3" w:rsidRPr="00AE2A4D">
        <w:rPr>
          <w:sz w:val="28"/>
          <w:szCs w:val="28"/>
        </w:rPr>
        <w:t>. Контроль за исполнением настоящего постановления оставляю за собой.</w:t>
      </w:r>
    </w:p>
    <w:p w:rsidR="007731E3" w:rsidRDefault="007731E3" w:rsidP="007731E3">
      <w:pPr>
        <w:pStyle w:val="a8"/>
        <w:shd w:val="clear" w:color="auto" w:fill="FFFFFF"/>
        <w:jc w:val="both"/>
        <w:rPr>
          <w:sz w:val="28"/>
          <w:szCs w:val="28"/>
        </w:rPr>
      </w:pPr>
    </w:p>
    <w:p w:rsidR="002C5812" w:rsidRDefault="00BD4678" w:rsidP="007731E3">
      <w:pPr>
        <w:pStyle w:val="a8"/>
        <w:shd w:val="clear" w:color="auto" w:fill="FFFFFF"/>
        <w:jc w:val="both"/>
        <w:rPr>
          <w:sz w:val="28"/>
          <w:szCs w:val="28"/>
        </w:rPr>
      </w:pPr>
      <w:r>
        <w:rPr>
          <w:sz w:val="28"/>
          <w:szCs w:val="28"/>
        </w:rPr>
        <w:t>Глава Чулокского</w:t>
      </w:r>
      <w:r w:rsidR="007731E3" w:rsidRPr="00D06F19">
        <w:rPr>
          <w:sz w:val="28"/>
          <w:szCs w:val="28"/>
        </w:rPr>
        <w:t xml:space="preserve"> сельског</w:t>
      </w:r>
      <w:r w:rsidR="002C5812">
        <w:rPr>
          <w:sz w:val="28"/>
          <w:szCs w:val="28"/>
        </w:rPr>
        <w:t xml:space="preserve">о </w:t>
      </w:r>
      <w:r>
        <w:rPr>
          <w:sz w:val="28"/>
          <w:szCs w:val="28"/>
        </w:rPr>
        <w:t xml:space="preserve">поселения </w:t>
      </w:r>
      <w:r w:rsidR="007731E3" w:rsidRPr="00D06F19">
        <w:rPr>
          <w:sz w:val="28"/>
          <w:szCs w:val="28"/>
        </w:rPr>
        <w:t xml:space="preserve"> </w:t>
      </w:r>
      <w:r>
        <w:rPr>
          <w:sz w:val="28"/>
          <w:szCs w:val="28"/>
        </w:rPr>
        <w:t xml:space="preserve">                                          </w:t>
      </w:r>
      <w:r w:rsidR="004751A1">
        <w:rPr>
          <w:sz w:val="28"/>
          <w:szCs w:val="28"/>
        </w:rPr>
        <w:t xml:space="preserve">                     </w:t>
      </w:r>
    </w:p>
    <w:p w:rsidR="002C5812" w:rsidRDefault="002C5812" w:rsidP="007731E3">
      <w:pPr>
        <w:pStyle w:val="a8"/>
        <w:shd w:val="clear" w:color="auto" w:fill="FFFFFF"/>
        <w:jc w:val="both"/>
        <w:rPr>
          <w:sz w:val="28"/>
          <w:szCs w:val="28"/>
        </w:rPr>
      </w:pPr>
    </w:p>
    <w:p w:rsidR="007731E3" w:rsidRPr="00D06F19" w:rsidRDefault="002C5812" w:rsidP="007731E3">
      <w:pPr>
        <w:pStyle w:val="a8"/>
        <w:shd w:val="clear" w:color="auto" w:fill="FFFFFF"/>
        <w:jc w:val="both"/>
        <w:rPr>
          <w:sz w:val="28"/>
          <w:szCs w:val="28"/>
        </w:rPr>
      </w:pPr>
      <w:r>
        <w:rPr>
          <w:sz w:val="28"/>
          <w:szCs w:val="28"/>
        </w:rPr>
        <w:t xml:space="preserve">                                                                                               </w:t>
      </w:r>
      <w:r w:rsidR="004751A1">
        <w:rPr>
          <w:sz w:val="28"/>
          <w:szCs w:val="28"/>
        </w:rPr>
        <w:t>А.С. Ефремов</w:t>
      </w:r>
    </w:p>
    <w:p w:rsidR="007731E3" w:rsidRDefault="007731E3" w:rsidP="007731E3">
      <w:pPr>
        <w:pStyle w:val="a8"/>
        <w:shd w:val="clear" w:color="auto" w:fill="FFFFFF"/>
        <w:jc w:val="both"/>
        <w:rPr>
          <w:sz w:val="28"/>
          <w:szCs w:val="28"/>
        </w:rPr>
      </w:pPr>
    </w:p>
    <w:p w:rsidR="007731E3" w:rsidRDefault="007731E3" w:rsidP="007731E3">
      <w:pPr>
        <w:pStyle w:val="a8"/>
        <w:shd w:val="clear" w:color="auto" w:fill="FFFFFF"/>
        <w:jc w:val="both"/>
        <w:rPr>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4"/>
          <w:szCs w:val="24"/>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Default="007731E3" w:rsidP="007731E3">
      <w:pPr>
        <w:jc w:val="both"/>
        <w:rPr>
          <w:sz w:val="28"/>
          <w:szCs w:val="28"/>
        </w:rPr>
      </w:pPr>
    </w:p>
    <w:p w:rsidR="007731E3" w:rsidRPr="0035018A"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Pr="0035018A"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7731E3" w:rsidRDefault="007731E3" w:rsidP="007731E3">
      <w:pPr>
        <w:pStyle w:val="ConsTitle"/>
        <w:widowControl/>
        <w:tabs>
          <w:tab w:val="left" w:pos="9900"/>
        </w:tabs>
        <w:ind w:right="22"/>
        <w:jc w:val="both"/>
        <w:rPr>
          <w:rFonts w:ascii="Times New Roman" w:hAnsi="Times New Roman" w:cs="Times New Roman"/>
          <w:b w:val="0"/>
          <w:bCs w:val="0"/>
          <w:sz w:val="28"/>
          <w:szCs w:val="28"/>
        </w:rPr>
      </w:pPr>
    </w:p>
    <w:p w:rsidR="0081104F" w:rsidRDefault="007731E3" w:rsidP="007731E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81104F" w:rsidRDefault="0081104F" w:rsidP="007731E3">
      <w:pPr>
        <w:pStyle w:val="ConsPlusNormal"/>
        <w:widowControl/>
        <w:ind w:firstLine="0"/>
        <w:rPr>
          <w:rFonts w:ascii="Times New Roman" w:hAnsi="Times New Roman" w:cs="Times New Roman"/>
          <w:sz w:val="28"/>
          <w:szCs w:val="28"/>
        </w:rPr>
      </w:pPr>
    </w:p>
    <w:p w:rsidR="0081104F" w:rsidRDefault="0081104F" w:rsidP="007731E3">
      <w:pPr>
        <w:pStyle w:val="ConsPlusNormal"/>
        <w:widowControl/>
        <w:ind w:firstLine="0"/>
        <w:rPr>
          <w:rFonts w:ascii="Times New Roman" w:hAnsi="Times New Roman" w:cs="Times New Roman"/>
          <w:sz w:val="28"/>
          <w:szCs w:val="28"/>
        </w:rPr>
      </w:pPr>
    </w:p>
    <w:p w:rsidR="0081104F" w:rsidRDefault="0081104F" w:rsidP="007731E3">
      <w:pPr>
        <w:pStyle w:val="ConsPlusNormal"/>
        <w:widowControl/>
        <w:ind w:firstLine="0"/>
        <w:rPr>
          <w:rFonts w:ascii="Times New Roman" w:hAnsi="Times New Roman" w:cs="Times New Roman"/>
          <w:sz w:val="28"/>
          <w:szCs w:val="28"/>
        </w:rPr>
      </w:pPr>
    </w:p>
    <w:p w:rsidR="0081104F" w:rsidRDefault="0081104F" w:rsidP="007731E3">
      <w:pPr>
        <w:pStyle w:val="ConsPlusNormal"/>
        <w:widowControl/>
        <w:ind w:firstLine="0"/>
        <w:rPr>
          <w:rFonts w:ascii="Times New Roman" w:hAnsi="Times New Roman" w:cs="Times New Roman"/>
          <w:sz w:val="28"/>
          <w:szCs w:val="28"/>
        </w:rPr>
      </w:pPr>
    </w:p>
    <w:p w:rsidR="0081104F" w:rsidRDefault="0081104F" w:rsidP="007731E3">
      <w:pPr>
        <w:pStyle w:val="ConsPlusNormal"/>
        <w:widowControl/>
        <w:ind w:firstLine="0"/>
        <w:rPr>
          <w:rFonts w:ascii="Times New Roman" w:hAnsi="Times New Roman" w:cs="Times New Roman"/>
          <w:sz w:val="28"/>
          <w:szCs w:val="28"/>
        </w:rPr>
      </w:pPr>
    </w:p>
    <w:p w:rsidR="0081104F" w:rsidRDefault="0081104F" w:rsidP="007731E3">
      <w:pPr>
        <w:pStyle w:val="ConsPlusNormal"/>
        <w:widowControl/>
        <w:ind w:firstLine="0"/>
        <w:rPr>
          <w:rFonts w:ascii="Times New Roman" w:hAnsi="Times New Roman" w:cs="Times New Roman"/>
          <w:sz w:val="28"/>
          <w:szCs w:val="28"/>
        </w:rPr>
      </w:pPr>
    </w:p>
    <w:p w:rsidR="00CB6B99" w:rsidRDefault="00CB6B99" w:rsidP="006B7F09">
      <w:pPr>
        <w:pStyle w:val="ConsPlusNormal"/>
        <w:widowControl/>
        <w:ind w:left="5245" w:firstLine="0"/>
        <w:jc w:val="both"/>
        <w:rPr>
          <w:rFonts w:ascii="Times New Roman" w:hAnsi="Times New Roman" w:cs="Times New Roman"/>
          <w:sz w:val="28"/>
          <w:szCs w:val="28"/>
        </w:rPr>
      </w:pPr>
    </w:p>
    <w:p w:rsidR="00CB6B99" w:rsidRDefault="00CB6B99" w:rsidP="006B7F09">
      <w:pPr>
        <w:pStyle w:val="ConsPlusNormal"/>
        <w:widowControl/>
        <w:ind w:left="5245" w:firstLine="0"/>
        <w:jc w:val="both"/>
        <w:rPr>
          <w:rFonts w:ascii="Times New Roman" w:hAnsi="Times New Roman" w:cs="Times New Roman"/>
          <w:sz w:val="28"/>
          <w:szCs w:val="28"/>
        </w:rPr>
      </w:pPr>
    </w:p>
    <w:p w:rsidR="00CB6B99" w:rsidRDefault="00CB6B99" w:rsidP="006B7F09">
      <w:pPr>
        <w:pStyle w:val="ConsPlusNormal"/>
        <w:widowControl/>
        <w:ind w:left="5245" w:firstLine="0"/>
        <w:jc w:val="both"/>
        <w:rPr>
          <w:rFonts w:ascii="Times New Roman" w:hAnsi="Times New Roman" w:cs="Times New Roman"/>
          <w:sz w:val="28"/>
          <w:szCs w:val="28"/>
        </w:rPr>
      </w:pPr>
    </w:p>
    <w:p w:rsidR="007731E3" w:rsidRDefault="007731E3" w:rsidP="006B7F09">
      <w:pPr>
        <w:pStyle w:val="ConsPlusNormal"/>
        <w:widowControl/>
        <w:ind w:left="5245" w:firstLine="0"/>
        <w:jc w:val="both"/>
        <w:rPr>
          <w:rFonts w:ascii="Times New Roman" w:hAnsi="Times New Roman" w:cs="Times New Roman"/>
          <w:sz w:val="28"/>
          <w:szCs w:val="28"/>
        </w:rPr>
      </w:pPr>
      <w:r>
        <w:rPr>
          <w:rFonts w:ascii="Times New Roman" w:hAnsi="Times New Roman" w:cs="Times New Roman"/>
          <w:sz w:val="28"/>
          <w:szCs w:val="28"/>
        </w:rPr>
        <w:t>Приложение к постановлением</w:t>
      </w:r>
      <w:r w:rsidR="006B7F0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w:t>
      </w:r>
      <w:r w:rsidR="006B7F09">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CB6B99">
        <w:rPr>
          <w:rFonts w:ascii="Times New Roman" w:hAnsi="Times New Roman" w:cs="Times New Roman"/>
          <w:sz w:val="28"/>
          <w:szCs w:val="28"/>
        </w:rPr>
        <w:t>07.06.2024</w:t>
      </w:r>
      <w:r w:rsidR="006B7F09">
        <w:rPr>
          <w:rFonts w:ascii="Times New Roman" w:hAnsi="Times New Roman" w:cs="Times New Roman"/>
          <w:sz w:val="28"/>
          <w:szCs w:val="28"/>
        </w:rPr>
        <w:t xml:space="preserve"> </w:t>
      </w:r>
      <w:r w:rsidR="00CA39EF">
        <w:rPr>
          <w:rFonts w:ascii="Times New Roman" w:hAnsi="Times New Roman" w:cs="Times New Roman"/>
          <w:sz w:val="28"/>
          <w:szCs w:val="28"/>
        </w:rPr>
        <w:t xml:space="preserve">г. </w:t>
      </w:r>
      <w:r w:rsidRPr="00CB6B99">
        <w:rPr>
          <w:rFonts w:ascii="Times New Roman" w:hAnsi="Times New Roman" w:cs="Times New Roman"/>
          <w:sz w:val="28"/>
          <w:szCs w:val="28"/>
        </w:rPr>
        <w:t xml:space="preserve">№ </w:t>
      </w:r>
      <w:r w:rsidR="00CB6B99" w:rsidRPr="00CB6B99">
        <w:rPr>
          <w:rFonts w:ascii="Times New Roman" w:hAnsi="Times New Roman" w:cs="Times New Roman"/>
          <w:sz w:val="28"/>
          <w:szCs w:val="28"/>
        </w:rPr>
        <w:t>22</w:t>
      </w: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jc w:val="right"/>
        <w:rPr>
          <w:sz w:val="28"/>
          <w:szCs w:val="28"/>
        </w:rPr>
      </w:pPr>
    </w:p>
    <w:p w:rsidR="007731E3" w:rsidRDefault="007731E3" w:rsidP="007731E3">
      <w:pPr>
        <w:pStyle w:val="a4"/>
        <w:jc w:val="center"/>
        <w:rPr>
          <w:b/>
          <w:sz w:val="26"/>
          <w:szCs w:val="26"/>
        </w:rPr>
      </w:pPr>
      <w:r>
        <w:rPr>
          <w:b/>
          <w:sz w:val="26"/>
          <w:szCs w:val="26"/>
        </w:rPr>
        <w:t>МУНИЦИПАЛЬНАЯ  ПРОГРАММА</w:t>
      </w:r>
    </w:p>
    <w:p w:rsidR="007731E3" w:rsidRDefault="00BD4678" w:rsidP="007731E3">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Чулокского</w:t>
      </w:r>
      <w:r w:rsidR="007731E3">
        <w:rPr>
          <w:rFonts w:ascii="Times New Roman" w:hAnsi="Times New Roman" w:cs="Times New Roman"/>
          <w:b/>
          <w:bCs/>
          <w:sz w:val="28"/>
          <w:szCs w:val="28"/>
        </w:rPr>
        <w:t xml:space="preserve"> сельского поселения Бутурлиновского муниципального района Воронежской области </w:t>
      </w:r>
    </w:p>
    <w:p w:rsidR="007731E3" w:rsidRDefault="007731E3" w:rsidP="007731E3">
      <w:pPr>
        <w:jc w:val="center"/>
        <w:rPr>
          <w:b/>
          <w:sz w:val="28"/>
          <w:szCs w:val="28"/>
        </w:rPr>
      </w:pPr>
      <w:r>
        <w:rPr>
          <w:b/>
          <w:sz w:val="28"/>
          <w:szCs w:val="28"/>
        </w:rPr>
        <w:t xml:space="preserve">«Социальное развитие </w:t>
      </w:r>
      <w:r w:rsidR="00BD4678">
        <w:rPr>
          <w:b/>
          <w:sz w:val="28"/>
          <w:szCs w:val="28"/>
        </w:rPr>
        <w:t>Чулокского</w:t>
      </w:r>
      <w:r>
        <w:rPr>
          <w:b/>
          <w:bCs/>
          <w:sz w:val="28"/>
          <w:szCs w:val="28"/>
        </w:rPr>
        <w:t xml:space="preserve"> сельского поселения</w:t>
      </w:r>
      <w:r>
        <w:rPr>
          <w:b/>
          <w:sz w:val="28"/>
          <w:szCs w:val="28"/>
        </w:rPr>
        <w:t>»</w:t>
      </w:r>
    </w:p>
    <w:p w:rsidR="007731E3" w:rsidRDefault="007731E3" w:rsidP="007731E3">
      <w:pPr>
        <w:jc w:val="center"/>
        <w:rPr>
          <w:b/>
          <w:sz w:val="28"/>
          <w:szCs w:val="28"/>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jc w:val="cente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6B7F09" w:rsidRDefault="006B7F09" w:rsidP="007731E3">
      <w:pPr>
        <w:rPr>
          <w:b/>
          <w:sz w:val="26"/>
          <w:szCs w:val="26"/>
        </w:rPr>
      </w:pPr>
    </w:p>
    <w:p w:rsidR="006B7F09" w:rsidRDefault="006B7F09" w:rsidP="007731E3">
      <w:pPr>
        <w:rPr>
          <w:b/>
          <w:sz w:val="26"/>
          <w:szCs w:val="26"/>
        </w:rPr>
      </w:pPr>
    </w:p>
    <w:p w:rsidR="007731E3" w:rsidRDefault="007731E3" w:rsidP="007731E3">
      <w:pPr>
        <w:rPr>
          <w:b/>
          <w:sz w:val="26"/>
          <w:szCs w:val="26"/>
        </w:rPr>
      </w:pPr>
    </w:p>
    <w:p w:rsidR="007731E3" w:rsidRDefault="007731E3" w:rsidP="007731E3">
      <w:pPr>
        <w:rPr>
          <w:b/>
          <w:sz w:val="26"/>
          <w:szCs w:val="26"/>
        </w:rPr>
      </w:pPr>
    </w:p>
    <w:p w:rsidR="0081104F" w:rsidRDefault="0081104F" w:rsidP="0081104F">
      <w:pPr>
        <w:rPr>
          <w:b/>
          <w:sz w:val="26"/>
          <w:szCs w:val="26"/>
        </w:rPr>
      </w:pPr>
    </w:p>
    <w:p w:rsidR="007731E3" w:rsidRDefault="007731E3" w:rsidP="006B7F09">
      <w:pPr>
        <w:jc w:val="center"/>
        <w:rPr>
          <w:smallCaps/>
          <w:sz w:val="28"/>
          <w:szCs w:val="28"/>
        </w:rPr>
      </w:pPr>
      <w:r>
        <w:rPr>
          <w:smallCaps/>
          <w:sz w:val="28"/>
          <w:szCs w:val="28"/>
        </w:rPr>
        <w:t>Содержание</w:t>
      </w:r>
    </w:p>
    <w:p w:rsidR="007731E3" w:rsidRDefault="007731E3" w:rsidP="007731E3">
      <w:pPr>
        <w:jc w:val="center"/>
        <w:rPr>
          <w:smallCaps/>
          <w:sz w:val="26"/>
          <w:szCs w:val="26"/>
        </w:rPr>
      </w:pPr>
    </w:p>
    <w:p w:rsidR="007731E3" w:rsidRDefault="007731E3" w:rsidP="007731E3">
      <w:pPr>
        <w:rPr>
          <w:smallCaps/>
          <w:sz w:val="28"/>
          <w:szCs w:val="28"/>
        </w:rPr>
      </w:pPr>
      <w:r>
        <w:rPr>
          <w:smallCaps/>
          <w:sz w:val="28"/>
          <w:szCs w:val="28"/>
        </w:rPr>
        <w:t xml:space="preserve">1. Паспорт муниципальной программы. </w:t>
      </w:r>
    </w:p>
    <w:p w:rsidR="007731E3" w:rsidRDefault="007731E3" w:rsidP="007731E3">
      <w:pPr>
        <w:rPr>
          <w:sz w:val="28"/>
          <w:szCs w:val="28"/>
        </w:rPr>
      </w:pPr>
      <w:r>
        <w:rPr>
          <w:sz w:val="24"/>
          <w:szCs w:val="24"/>
        </w:rPr>
        <w:t xml:space="preserve">2. </w:t>
      </w:r>
      <w:r>
        <w:rPr>
          <w:sz w:val="28"/>
          <w:szCs w:val="28"/>
        </w:rPr>
        <w:t>Общая характеристика сферы реализации муниципальной программы.</w:t>
      </w:r>
    </w:p>
    <w:p w:rsidR="007731E3" w:rsidRDefault="007731E3" w:rsidP="007731E3">
      <w:pPr>
        <w:rPr>
          <w:sz w:val="28"/>
          <w:szCs w:val="28"/>
        </w:rPr>
      </w:pPr>
      <w:r>
        <w:rPr>
          <w:sz w:val="28"/>
          <w:szCs w:val="28"/>
        </w:rPr>
        <w:t>3. Цели, задачи  и сроки реализации программы.</w:t>
      </w:r>
    </w:p>
    <w:p w:rsidR="007731E3" w:rsidRDefault="007731E3" w:rsidP="007731E3">
      <w:pPr>
        <w:jc w:val="both"/>
        <w:rPr>
          <w:sz w:val="28"/>
          <w:szCs w:val="28"/>
        </w:rPr>
      </w:pPr>
      <w:r>
        <w:rPr>
          <w:sz w:val="28"/>
          <w:szCs w:val="28"/>
        </w:rPr>
        <w:t>4. Обоснования выделения подпрограмм и обобщенная характеристика основных мероприятий.</w:t>
      </w:r>
    </w:p>
    <w:p w:rsidR="007731E3" w:rsidRDefault="007731E3" w:rsidP="007731E3">
      <w:pPr>
        <w:rPr>
          <w:sz w:val="28"/>
          <w:szCs w:val="28"/>
        </w:rPr>
      </w:pPr>
      <w:r>
        <w:rPr>
          <w:sz w:val="28"/>
          <w:szCs w:val="28"/>
        </w:rPr>
        <w:t>5. Ресурсное обеспечение муниципальной программы.</w:t>
      </w:r>
    </w:p>
    <w:p w:rsidR="007731E3" w:rsidRDefault="007731E3" w:rsidP="007731E3">
      <w:pPr>
        <w:jc w:val="both"/>
        <w:rPr>
          <w:sz w:val="28"/>
          <w:szCs w:val="28"/>
        </w:rPr>
      </w:pPr>
      <w:r>
        <w:rPr>
          <w:sz w:val="28"/>
          <w:szCs w:val="28"/>
        </w:rPr>
        <w:t>6. Подпрограммы муниципальной программы.</w:t>
      </w:r>
    </w:p>
    <w:p w:rsidR="007731E3" w:rsidRDefault="007731E3" w:rsidP="007731E3">
      <w:pPr>
        <w:snapToGrid w:val="0"/>
        <w:jc w:val="both"/>
        <w:rPr>
          <w:sz w:val="28"/>
          <w:szCs w:val="28"/>
        </w:rPr>
      </w:pPr>
      <w:r>
        <w:rPr>
          <w:sz w:val="28"/>
          <w:szCs w:val="28"/>
        </w:rPr>
        <w:t xml:space="preserve">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00BD4678">
        <w:rPr>
          <w:sz w:val="28"/>
          <w:szCs w:val="28"/>
        </w:rPr>
        <w:t>Чулокского</w:t>
      </w:r>
      <w:r>
        <w:rPr>
          <w:sz w:val="28"/>
          <w:szCs w:val="28"/>
        </w:rPr>
        <w:t xml:space="preserve"> сельского поселения».</w:t>
      </w:r>
    </w:p>
    <w:p w:rsidR="007731E3" w:rsidRDefault="007731E3" w:rsidP="007731E3">
      <w:pPr>
        <w:snapToGrid w:val="0"/>
        <w:jc w:val="both"/>
        <w:rPr>
          <w:sz w:val="28"/>
          <w:szCs w:val="28"/>
        </w:rPr>
      </w:pPr>
      <w:r>
        <w:rPr>
          <w:sz w:val="28"/>
          <w:szCs w:val="28"/>
        </w:rPr>
        <w:t xml:space="preserve">6.2. Подпрограмма «Организация благоустройства в границах территории </w:t>
      </w:r>
      <w:r w:rsidR="00BD4678">
        <w:rPr>
          <w:sz w:val="28"/>
          <w:szCs w:val="28"/>
        </w:rPr>
        <w:t>Чулокского</w:t>
      </w:r>
      <w:r>
        <w:rPr>
          <w:sz w:val="28"/>
          <w:szCs w:val="28"/>
        </w:rPr>
        <w:t xml:space="preserve"> сельского поселения».</w:t>
      </w:r>
    </w:p>
    <w:p w:rsidR="007731E3" w:rsidRDefault="007731E3" w:rsidP="007731E3">
      <w:pPr>
        <w:jc w:val="both"/>
        <w:rPr>
          <w:sz w:val="28"/>
          <w:szCs w:val="28"/>
        </w:rPr>
      </w:pPr>
      <w:r>
        <w:rPr>
          <w:sz w:val="28"/>
          <w:szCs w:val="28"/>
        </w:rPr>
        <w:t xml:space="preserve">6.3. Подпрограмма «Социальная политика </w:t>
      </w:r>
      <w:r w:rsidR="00BD4678">
        <w:rPr>
          <w:sz w:val="28"/>
          <w:szCs w:val="28"/>
        </w:rPr>
        <w:t>Чулокского</w:t>
      </w:r>
      <w:r>
        <w:rPr>
          <w:sz w:val="28"/>
          <w:szCs w:val="28"/>
        </w:rPr>
        <w:t xml:space="preserve"> сельского поселения».</w:t>
      </w:r>
    </w:p>
    <w:p w:rsidR="007731E3" w:rsidRDefault="007731E3" w:rsidP="007731E3">
      <w:pPr>
        <w:jc w:val="both"/>
        <w:rPr>
          <w:sz w:val="28"/>
          <w:szCs w:val="28"/>
        </w:rPr>
      </w:pPr>
      <w:r>
        <w:rPr>
          <w:sz w:val="28"/>
          <w:szCs w:val="28"/>
        </w:rPr>
        <w:t xml:space="preserve">6.4. Подпрограмма «Развитие национальной экономики </w:t>
      </w:r>
      <w:r w:rsidR="00BD4678">
        <w:rPr>
          <w:sz w:val="28"/>
          <w:szCs w:val="28"/>
        </w:rPr>
        <w:t>Чулокского</w:t>
      </w:r>
      <w:r>
        <w:rPr>
          <w:sz w:val="28"/>
          <w:szCs w:val="28"/>
        </w:rPr>
        <w:t xml:space="preserve"> сельского поселения»</w:t>
      </w:r>
    </w:p>
    <w:p w:rsidR="007731E3" w:rsidRDefault="007731E3" w:rsidP="007731E3">
      <w:pPr>
        <w:jc w:val="both"/>
        <w:rPr>
          <w:sz w:val="28"/>
          <w:szCs w:val="28"/>
        </w:rPr>
      </w:pPr>
      <w:r>
        <w:rPr>
          <w:sz w:val="28"/>
          <w:szCs w:val="28"/>
        </w:rPr>
        <w:t xml:space="preserve">6.5. Подпрограмма </w:t>
      </w:r>
      <w:r w:rsidRPr="009E7E82">
        <w:rPr>
          <w:sz w:val="28"/>
          <w:szCs w:val="28"/>
        </w:rPr>
        <w:t xml:space="preserve">«Реализация мероприятий по санитарно – эпидемиологическому благополучию на территории </w:t>
      </w:r>
      <w:r w:rsidR="00BD4678">
        <w:rPr>
          <w:sz w:val="28"/>
          <w:szCs w:val="28"/>
        </w:rPr>
        <w:t>Чулокского</w:t>
      </w:r>
      <w:r w:rsidRPr="009E7E82">
        <w:rPr>
          <w:sz w:val="28"/>
          <w:szCs w:val="28"/>
        </w:rPr>
        <w:t xml:space="preserve"> сельского поселения</w:t>
      </w:r>
      <w:r w:rsidRPr="005E3C17">
        <w:rPr>
          <w:sz w:val="24"/>
          <w:szCs w:val="24"/>
        </w:rPr>
        <w:t>»</w:t>
      </w:r>
    </w:p>
    <w:p w:rsidR="007731E3" w:rsidRDefault="007731E3" w:rsidP="007731E3">
      <w:pPr>
        <w:rPr>
          <w:sz w:val="28"/>
          <w:szCs w:val="28"/>
        </w:rPr>
      </w:pPr>
      <w:r>
        <w:rPr>
          <w:sz w:val="28"/>
          <w:szCs w:val="28"/>
        </w:rPr>
        <w:t xml:space="preserve">6.6 Подпрограмма </w:t>
      </w:r>
      <w:r w:rsidRPr="002F1A6E">
        <w:rPr>
          <w:bCs/>
          <w:sz w:val="28"/>
          <w:szCs w:val="28"/>
        </w:rPr>
        <w:t xml:space="preserve">«Дорожное хозяйство </w:t>
      </w:r>
      <w:r w:rsidR="00BD4678">
        <w:rPr>
          <w:bCs/>
          <w:sz w:val="28"/>
          <w:szCs w:val="28"/>
        </w:rPr>
        <w:t>Чулокского</w:t>
      </w:r>
      <w:r w:rsidRPr="002F1A6E">
        <w:rPr>
          <w:bCs/>
          <w:sz w:val="28"/>
          <w:szCs w:val="28"/>
        </w:rPr>
        <w:t xml:space="preserve"> сельского поселения</w:t>
      </w:r>
    </w:p>
    <w:p w:rsidR="007731E3" w:rsidRDefault="007731E3" w:rsidP="007731E3">
      <w:pPr>
        <w:jc w:val="both"/>
        <w:rPr>
          <w:sz w:val="28"/>
          <w:szCs w:val="28"/>
        </w:rPr>
      </w:pPr>
      <w:r>
        <w:rPr>
          <w:sz w:val="28"/>
          <w:szCs w:val="28"/>
        </w:rPr>
        <w:t xml:space="preserve">6.7 Подпрограмма </w:t>
      </w:r>
      <w:r w:rsidRPr="00147696">
        <w:rPr>
          <w:b/>
          <w:sz w:val="28"/>
          <w:szCs w:val="28"/>
        </w:rPr>
        <w:t>«</w:t>
      </w:r>
      <w:r w:rsidRPr="00147696">
        <w:rPr>
          <w:sz w:val="28"/>
          <w:szCs w:val="28"/>
        </w:rPr>
        <w:t xml:space="preserve">Энергосбережение и  повышение энергетической эффективности на территории </w:t>
      </w:r>
      <w:r w:rsidR="00BD4678">
        <w:rPr>
          <w:sz w:val="28"/>
          <w:szCs w:val="28"/>
        </w:rPr>
        <w:t>Чулокского</w:t>
      </w:r>
      <w:r w:rsidRPr="00147696">
        <w:rPr>
          <w:sz w:val="28"/>
          <w:szCs w:val="28"/>
        </w:rPr>
        <w:t xml:space="preserve"> сельского поселения</w:t>
      </w:r>
      <w:r>
        <w:rPr>
          <w:b/>
          <w:sz w:val="28"/>
          <w:szCs w:val="28"/>
        </w:rPr>
        <w:t>»</w:t>
      </w:r>
    </w:p>
    <w:p w:rsidR="007731E3" w:rsidRDefault="007731E3" w:rsidP="007731E3">
      <w:pPr>
        <w:rPr>
          <w:sz w:val="28"/>
          <w:szCs w:val="28"/>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81104F" w:rsidRDefault="0081104F" w:rsidP="007731E3">
      <w:pPr>
        <w:tabs>
          <w:tab w:val="left" w:pos="420"/>
        </w:tabs>
        <w:jc w:val="center"/>
        <w:rPr>
          <w:smallCaps/>
          <w:sz w:val="26"/>
          <w:szCs w:val="26"/>
        </w:rPr>
      </w:pPr>
    </w:p>
    <w:p w:rsidR="007731E3" w:rsidRDefault="007731E3" w:rsidP="007731E3">
      <w:pPr>
        <w:tabs>
          <w:tab w:val="left" w:pos="420"/>
        </w:tabs>
        <w:jc w:val="center"/>
        <w:rPr>
          <w:smallCaps/>
          <w:sz w:val="26"/>
          <w:szCs w:val="26"/>
        </w:rPr>
      </w:pPr>
    </w:p>
    <w:p w:rsidR="00BD4678" w:rsidRDefault="00BD4678" w:rsidP="007731E3">
      <w:pPr>
        <w:tabs>
          <w:tab w:val="left" w:pos="420"/>
        </w:tabs>
        <w:jc w:val="center"/>
        <w:rPr>
          <w:smallCaps/>
          <w:sz w:val="26"/>
          <w:szCs w:val="26"/>
        </w:rPr>
      </w:pPr>
    </w:p>
    <w:p w:rsidR="00BD4678" w:rsidRDefault="00BD4678" w:rsidP="007731E3">
      <w:pPr>
        <w:tabs>
          <w:tab w:val="left" w:pos="420"/>
        </w:tabs>
        <w:jc w:val="center"/>
        <w:rPr>
          <w:smallCaps/>
          <w:sz w:val="26"/>
          <w:szCs w:val="26"/>
        </w:rPr>
      </w:pPr>
    </w:p>
    <w:p w:rsidR="00BD4678" w:rsidRDefault="00BD4678" w:rsidP="007731E3">
      <w:pPr>
        <w:tabs>
          <w:tab w:val="left" w:pos="420"/>
        </w:tabs>
        <w:jc w:val="center"/>
        <w:rPr>
          <w:smallCaps/>
          <w:sz w:val="26"/>
          <w:szCs w:val="26"/>
        </w:rPr>
      </w:pPr>
    </w:p>
    <w:p w:rsidR="007731E3" w:rsidRDefault="007731E3" w:rsidP="007731E3">
      <w:pPr>
        <w:rPr>
          <w:b/>
          <w:bCs/>
          <w:sz w:val="28"/>
          <w:szCs w:val="28"/>
        </w:rPr>
      </w:pPr>
      <w:r>
        <w:rPr>
          <w:smallCaps/>
          <w:sz w:val="26"/>
          <w:szCs w:val="26"/>
        </w:rPr>
        <w:t xml:space="preserve">                                                                     </w:t>
      </w:r>
      <w:r>
        <w:rPr>
          <w:sz w:val="28"/>
          <w:szCs w:val="28"/>
        </w:rPr>
        <w:t xml:space="preserve">       </w:t>
      </w:r>
      <w:r>
        <w:rPr>
          <w:b/>
          <w:bCs/>
          <w:sz w:val="28"/>
          <w:szCs w:val="28"/>
        </w:rPr>
        <w:t>1. ПАСПОРТ</w:t>
      </w:r>
    </w:p>
    <w:p w:rsidR="007731E3" w:rsidRDefault="007731E3" w:rsidP="00BD4678">
      <w:pPr>
        <w:ind w:left="-18" w:hanging="3988"/>
        <w:jc w:val="center"/>
        <w:rPr>
          <w:sz w:val="28"/>
          <w:szCs w:val="28"/>
        </w:rPr>
      </w:pPr>
      <w:r>
        <w:rPr>
          <w:sz w:val="28"/>
          <w:szCs w:val="28"/>
        </w:rPr>
        <w:t xml:space="preserve">муни                                                 муниципальной программы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 «Социальное развитие                                                          </w:t>
      </w:r>
      <w:r w:rsidR="00BD4678">
        <w:rPr>
          <w:sz w:val="28"/>
          <w:szCs w:val="28"/>
        </w:rPr>
        <w:t>Чулокского сельского поселения</w:t>
      </w:r>
      <w:r>
        <w:rPr>
          <w:sz w:val="28"/>
          <w:szCs w:val="28"/>
        </w:rPr>
        <w:t>»</w:t>
      </w:r>
    </w:p>
    <w:p w:rsidR="007731E3" w:rsidRDefault="007731E3" w:rsidP="007731E3">
      <w:pPr>
        <w:ind w:left="-18" w:hanging="3988"/>
        <w:jc w:val="center"/>
      </w:pPr>
    </w:p>
    <w:tbl>
      <w:tblPr>
        <w:tblW w:w="0" w:type="auto"/>
        <w:tblInd w:w="-70" w:type="dxa"/>
        <w:tblLayout w:type="fixed"/>
        <w:tblLook w:val="0000"/>
      </w:tblPr>
      <w:tblGrid>
        <w:gridCol w:w="2910"/>
        <w:gridCol w:w="7084"/>
      </w:tblGrid>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Ответственный  ис</w:t>
            </w:r>
            <w:r>
              <w:rPr>
                <w:sz w:val="28"/>
                <w:szCs w:val="28"/>
              </w:rPr>
              <w:softHyphen/>
              <w:t>полнитель муници</w:t>
            </w:r>
            <w:r>
              <w:rPr>
                <w:sz w:val="28"/>
                <w:szCs w:val="28"/>
              </w:rPr>
              <w:softHyphen/>
              <w:t>пальной программы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Исполнители муници</w:t>
            </w:r>
            <w:r>
              <w:rPr>
                <w:sz w:val="28"/>
                <w:szCs w:val="28"/>
              </w:rPr>
              <w:softHyphen/>
              <w:t>пальной программы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Основные разработ</w:t>
            </w:r>
            <w:r>
              <w:rPr>
                <w:sz w:val="28"/>
                <w:szCs w:val="28"/>
              </w:rPr>
              <w:softHyphen/>
              <w:t xml:space="preserve">чики муниципальной программы </w:t>
            </w:r>
          </w:p>
          <w:p w:rsidR="007731E3" w:rsidRDefault="007731E3" w:rsidP="001C0094">
            <w:pPr>
              <w:rPr>
                <w:sz w:val="28"/>
                <w:szCs w:val="28"/>
              </w:rPr>
            </w:pP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Подпрограммы муни</w:t>
            </w:r>
            <w:r>
              <w:rPr>
                <w:sz w:val="28"/>
                <w:szCs w:val="28"/>
              </w:rPr>
              <w:softHyphen/>
              <w:t>ципальной програм</w:t>
            </w:r>
            <w:r>
              <w:rPr>
                <w:sz w:val="28"/>
                <w:szCs w:val="28"/>
              </w:rPr>
              <w:softHyphen/>
              <w:t xml:space="preserve">мы </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1. Подпрограмма «Предупреждение и ликвидация по</w:t>
            </w:r>
            <w:r>
              <w:rPr>
                <w:sz w:val="28"/>
                <w:szCs w:val="28"/>
              </w:rPr>
              <w:softHyphen/>
              <w:t>следствий чрезвычайных ситуаций и стихийных бед</w:t>
            </w:r>
            <w:r>
              <w:rPr>
                <w:sz w:val="28"/>
                <w:szCs w:val="28"/>
              </w:rPr>
              <w:softHyphen/>
              <w:t xml:space="preserve">ствий, гражданская оборона, обеспечение первичных мер пожарной безопасности на территории </w:t>
            </w:r>
            <w:r w:rsidR="00BD4678">
              <w:rPr>
                <w:sz w:val="28"/>
                <w:szCs w:val="28"/>
              </w:rPr>
              <w:t>Чулокского</w:t>
            </w:r>
            <w:r>
              <w:rPr>
                <w:sz w:val="28"/>
                <w:szCs w:val="28"/>
              </w:rPr>
              <w:t xml:space="preserve"> сельского поселения».</w:t>
            </w:r>
          </w:p>
          <w:p w:rsidR="007731E3" w:rsidRDefault="007731E3" w:rsidP="001C0094">
            <w:pPr>
              <w:snapToGrid w:val="0"/>
              <w:rPr>
                <w:sz w:val="28"/>
                <w:szCs w:val="28"/>
              </w:rPr>
            </w:pPr>
            <w:r>
              <w:rPr>
                <w:sz w:val="28"/>
                <w:szCs w:val="28"/>
              </w:rPr>
              <w:t>2. Подпрограмма «Организация благоустройства в гра</w:t>
            </w:r>
            <w:r>
              <w:rPr>
                <w:sz w:val="28"/>
                <w:szCs w:val="28"/>
              </w:rPr>
              <w:softHyphen/>
              <w:t xml:space="preserve">ницах территории </w:t>
            </w:r>
            <w:r w:rsidR="00BD4678">
              <w:rPr>
                <w:sz w:val="28"/>
                <w:szCs w:val="28"/>
              </w:rPr>
              <w:t>Чулокского</w:t>
            </w:r>
            <w:r>
              <w:rPr>
                <w:sz w:val="28"/>
                <w:szCs w:val="28"/>
              </w:rPr>
              <w:t xml:space="preserve"> сельского поселе</w:t>
            </w:r>
            <w:r>
              <w:rPr>
                <w:sz w:val="28"/>
                <w:szCs w:val="28"/>
              </w:rPr>
              <w:softHyphen/>
              <w:t>ния».</w:t>
            </w:r>
          </w:p>
          <w:p w:rsidR="007731E3" w:rsidRDefault="007731E3" w:rsidP="001C0094">
            <w:pPr>
              <w:snapToGrid w:val="0"/>
              <w:rPr>
                <w:sz w:val="28"/>
                <w:szCs w:val="28"/>
              </w:rPr>
            </w:pPr>
            <w:r>
              <w:rPr>
                <w:sz w:val="28"/>
                <w:szCs w:val="28"/>
              </w:rPr>
              <w:t xml:space="preserve">3. Подпрограмма «Социальная политика </w:t>
            </w:r>
            <w:r w:rsidR="00BD4678">
              <w:rPr>
                <w:sz w:val="28"/>
                <w:szCs w:val="28"/>
              </w:rPr>
              <w:t>Чулокского</w:t>
            </w:r>
            <w:r>
              <w:rPr>
                <w:sz w:val="28"/>
                <w:szCs w:val="28"/>
              </w:rPr>
              <w:t xml:space="preserve"> сельского поселения».</w:t>
            </w:r>
          </w:p>
          <w:p w:rsidR="007731E3" w:rsidRDefault="007731E3" w:rsidP="001C0094">
            <w:pPr>
              <w:jc w:val="both"/>
              <w:rPr>
                <w:sz w:val="28"/>
                <w:szCs w:val="28"/>
              </w:rPr>
            </w:pPr>
            <w:r w:rsidRPr="00FA1A8D">
              <w:rPr>
                <w:sz w:val="28"/>
                <w:szCs w:val="28"/>
              </w:rPr>
              <w:t>4</w:t>
            </w:r>
            <w:r>
              <w:rPr>
                <w:sz w:val="28"/>
                <w:szCs w:val="28"/>
              </w:rPr>
              <w:t xml:space="preserve">.Подпрограмма «Развитие национальная экономики </w:t>
            </w:r>
            <w:r w:rsidR="00BD4678">
              <w:rPr>
                <w:sz w:val="28"/>
                <w:szCs w:val="28"/>
              </w:rPr>
              <w:t>Чулокского</w:t>
            </w:r>
            <w:r>
              <w:rPr>
                <w:sz w:val="28"/>
                <w:szCs w:val="28"/>
              </w:rPr>
              <w:t xml:space="preserve"> сельского поселения».</w:t>
            </w:r>
          </w:p>
          <w:p w:rsidR="007731E3" w:rsidRDefault="007731E3" w:rsidP="001C0094">
            <w:pPr>
              <w:jc w:val="both"/>
              <w:rPr>
                <w:sz w:val="28"/>
                <w:szCs w:val="28"/>
              </w:rPr>
            </w:pPr>
            <w:r>
              <w:rPr>
                <w:sz w:val="28"/>
                <w:szCs w:val="28"/>
              </w:rPr>
              <w:t xml:space="preserve">5. Подпрограмма </w:t>
            </w:r>
            <w:r w:rsidRPr="009E7E82">
              <w:rPr>
                <w:sz w:val="28"/>
                <w:szCs w:val="28"/>
              </w:rPr>
              <w:t xml:space="preserve">«Реализация мероприятий по санитарно – эпидемиологическому благополучию на территории </w:t>
            </w:r>
            <w:r w:rsidR="00BD4678">
              <w:rPr>
                <w:sz w:val="28"/>
                <w:szCs w:val="28"/>
              </w:rPr>
              <w:t>Чулокского</w:t>
            </w:r>
            <w:r w:rsidRPr="009E7E82">
              <w:rPr>
                <w:sz w:val="28"/>
                <w:szCs w:val="28"/>
              </w:rPr>
              <w:t xml:space="preserve"> сельского поселения</w:t>
            </w:r>
            <w:r w:rsidRPr="005E3C17">
              <w:rPr>
                <w:sz w:val="24"/>
                <w:szCs w:val="24"/>
              </w:rPr>
              <w:t>»</w:t>
            </w:r>
          </w:p>
          <w:p w:rsidR="007731E3" w:rsidRDefault="007731E3" w:rsidP="001C0094">
            <w:pPr>
              <w:rPr>
                <w:sz w:val="28"/>
                <w:szCs w:val="28"/>
              </w:rPr>
            </w:pPr>
            <w:r>
              <w:rPr>
                <w:sz w:val="28"/>
                <w:szCs w:val="28"/>
              </w:rPr>
              <w:t xml:space="preserve">6. Подпрограмма </w:t>
            </w:r>
            <w:r w:rsidRPr="002F1A6E">
              <w:rPr>
                <w:bCs/>
                <w:sz w:val="28"/>
                <w:szCs w:val="28"/>
              </w:rPr>
              <w:t xml:space="preserve">«Дорожное хозяйство </w:t>
            </w:r>
            <w:r w:rsidR="00BD4678">
              <w:rPr>
                <w:bCs/>
                <w:sz w:val="28"/>
                <w:szCs w:val="28"/>
              </w:rPr>
              <w:t>Чулокского</w:t>
            </w:r>
            <w:r w:rsidRPr="002F1A6E">
              <w:rPr>
                <w:bCs/>
                <w:sz w:val="28"/>
                <w:szCs w:val="28"/>
              </w:rPr>
              <w:t xml:space="preserve"> сельского поселения</w:t>
            </w:r>
            <w:r>
              <w:rPr>
                <w:bCs/>
                <w:sz w:val="28"/>
                <w:szCs w:val="28"/>
              </w:rPr>
              <w:t>»</w:t>
            </w:r>
          </w:p>
          <w:p w:rsidR="007731E3" w:rsidRPr="00FA1A8D" w:rsidRDefault="007731E3" w:rsidP="008463DA">
            <w:pPr>
              <w:jc w:val="both"/>
              <w:rPr>
                <w:sz w:val="28"/>
                <w:szCs w:val="28"/>
              </w:rPr>
            </w:pPr>
            <w:r>
              <w:rPr>
                <w:sz w:val="28"/>
                <w:szCs w:val="28"/>
              </w:rPr>
              <w:t>7 Подпрограмма «</w:t>
            </w:r>
            <w:r w:rsidRPr="00344174">
              <w:rPr>
                <w:sz w:val="28"/>
                <w:szCs w:val="28"/>
              </w:rPr>
              <w:t xml:space="preserve">Энергосбережение и  повышение энергетической эффективности на территории </w:t>
            </w:r>
            <w:r w:rsidR="00BD4678">
              <w:rPr>
                <w:sz w:val="28"/>
                <w:szCs w:val="28"/>
              </w:rPr>
              <w:t>Чулокского</w:t>
            </w:r>
            <w:r w:rsidRPr="00344174">
              <w:rPr>
                <w:sz w:val="28"/>
                <w:szCs w:val="28"/>
              </w:rPr>
              <w:t xml:space="preserve"> сельс</w:t>
            </w:r>
            <w:r>
              <w:rPr>
                <w:sz w:val="28"/>
                <w:szCs w:val="28"/>
              </w:rPr>
              <w:t>кого поселения</w:t>
            </w:r>
            <w:r w:rsidRPr="00344174">
              <w:rPr>
                <w:sz w:val="28"/>
                <w:szCs w:val="28"/>
              </w:rPr>
              <w:t>»</w:t>
            </w:r>
          </w:p>
          <w:p w:rsidR="007731E3" w:rsidRDefault="007731E3" w:rsidP="001C0094">
            <w:pPr>
              <w:snapToGrid w:val="0"/>
            </w:pPr>
          </w:p>
        </w:tc>
      </w:tr>
      <w:tr w:rsidR="007731E3" w:rsidTr="001C0094">
        <w:tc>
          <w:tcPr>
            <w:tcW w:w="2910" w:type="dxa"/>
            <w:tcBorders>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Цель муниципальной программы</w:t>
            </w:r>
          </w:p>
        </w:tc>
        <w:tc>
          <w:tcPr>
            <w:tcW w:w="7084" w:type="dxa"/>
            <w:tcBorders>
              <w:left w:val="single" w:sz="4" w:space="0" w:color="000000"/>
              <w:bottom w:val="single" w:sz="4" w:space="0" w:color="000000"/>
              <w:right w:val="single" w:sz="4" w:space="0" w:color="000000"/>
            </w:tcBorders>
            <w:shd w:val="clear" w:color="auto" w:fill="auto"/>
          </w:tcPr>
          <w:p w:rsidR="007731E3" w:rsidRDefault="007731E3" w:rsidP="006B7F09">
            <w:pPr>
              <w:snapToGrid w:val="0"/>
              <w:rPr>
                <w:sz w:val="28"/>
                <w:szCs w:val="28"/>
              </w:rPr>
            </w:pPr>
            <w:r>
              <w:rPr>
                <w:sz w:val="28"/>
                <w:szCs w:val="28"/>
              </w:rPr>
              <w:t xml:space="preserve">   Целью программы является  развитие  </w:t>
            </w:r>
            <w:r w:rsidR="00BD4678">
              <w:rPr>
                <w:sz w:val="28"/>
                <w:szCs w:val="28"/>
              </w:rPr>
              <w:t>Чулокского</w:t>
            </w:r>
            <w:r>
              <w:rPr>
                <w:sz w:val="28"/>
                <w:szCs w:val="28"/>
              </w:rPr>
              <w:t xml:space="preserve"> сельского поселения, обеспечивающее необходи</w:t>
            </w:r>
            <w:r>
              <w:rPr>
                <w:sz w:val="28"/>
                <w:szCs w:val="28"/>
              </w:rPr>
              <w:softHyphen/>
              <w:t xml:space="preserve">мые условия для реализации прав граждан сельского </w:t>
            </w:r>
            <w:r>
              <w:rPr>
                <w:sz w:val="28"/>
                <w:szCs w:val="28"/>
              </w:rPr>
              <w:lastRenderedPageBreak/>
              <w:t>поселения, стабильное повышение качества жизни.</w:t>
            </w: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lastRenderedPageBreak/>
              <w:t>Задачи муниципаль</w:t>
            </w:r>
            <w:r>
              <w:rPr>
                <w:sz w:val="28"/>
                <w:szCs w:val="28"/>
              </w:rPr>
              <w:softHyphen/>
              <w:t>ной программы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Реализация программы позволит решить следующие задачи:</w:t>
            </w:r>
          </w:p>
          <w:p w:rsidR="007731E3" w:rsidRDefault="007731E3" w:rsidP="001C0094">
            <w:pPr>
              <w:ind w:right="-43"/>
              <w:rPr>
                <w:sz w:val="28"/>
                <w:szCs w:val="28"/>
              </w:rPr>
            </w:pPr>
            <w:r>
              <w:rPr>
                <w:sz w:val="28"/>
                <w:szCs w:val="28"/>
              </w:rPr>
              <w:t>- защита населения от чрезвычайных ситуаций и стихий</w:t>
            </w:r>
            <w:r>
              <w:rPr>
                <w:sz w:val="28"/>
                <w:szCs w:val="28"/>
              </w:rPr>
              <w:softHyphen/>
              <w:t>ных бедствий;</w:t>
            </w:r>
          </w:p>
          <w:p w:rsidR="007731E3" w:rsidRDefault="007731E3" w:rsidP="001C00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территории сельского поселения;</w:t>
            </w:r>
          </w:p>
          <w:p w:rsidR="007731E3" w:rsidRDefault="007731E3" w:rsidP="001C00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-исполнение обязательств поселения по оказанию мер социальной поддержки отдельным категориям граждан сельского поселения.</w:t>
            </w:r>
          </w:p>
          <w:p w:rsidR="007731E3" w:rsidRDefault="007731E3" w:rsidP="001C00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-установление границ в изменении генерального плана</w:t>
            </w:r>
          </w:p>
          <w:p w:rsidR="007731E3" w:rsidRDefault="007731E3" w:rsidP="001C0094">
            <w:pPr>
              <w:pStyle w:val="ConsPlusNormal"/>
              <w:widowControl/>
              <w:ind w:firstLine="0"/>
              <w:jc w:val="both"/>
              <w:rPr>
                <w:rFonts w:ascii="Times New Roman" w:hAnsi="Times New Roman"/>
                <w:sz w:val="28"/>
                <w:szCs w:val="28"/>
              </w:rPr>
            </w:pPr>
            <w:r>
              <w:rPr>
                <w:rFonts w:ascii="Times New Roman" w:hAnsi="Times New Roman"/>
                <w:sz w:val="28"/>
                <w:szCs w:val="28"/>
              </w:rPr>
              <w:t>- защита населения от эпидемий природного характера, повышение качества и безо</w:t>
            </w:r>
            <w:r w:rsidR="00BD4678">
              <w:rPr>
                <w:rFonts w:ascii="Times New Roman" w:hAnsi="Times New Roman"/>
                <w:sz w:val="28"/>
                <w:szCs w:val="28"/>
              </w:rPr>
              <w:t>пасности проживания и отдыха в Чулокском</w:t>
            </w:r>
            <w:r>
              <w:rPr>
                <w:rFonts w:ascii="Times New Roman" w:hAnsi="Times New Roman"/>
                <w:sz w:val="28"/>
                <w:szCs w:val="28"/>
              </w:rPr>
              <w:t xml:space="preserve">  сельском  поселении.</w:t>
            </w:r>
          </w:p>
          <w:p w:rsidR="007731E3" w:rsidRDefault="007731E3" w:rsidP="001C0094">
            <w:pPr>
              <w:pStyle w:val="ConsPlusNormal"/>
              <w:widowControl/>
              <w:ind w:firstLine="0"/>
              <w:jc w:val="both"/>
              <w:rPr>
                <w:rFonts w:ascii="Times New Roman" w:hAnsi="Times New Roman"/>
                <w:sz w:val="28"/>
                <w:szCs w:val="28"/>
              </w:rPr>
            </w:pPr>
            <w:r>
              <w:rPr>
                <w:rFonts w:ascii="Times New Roman" w:hAnsi="Times New Roman"/>
                <w:sz w:val="28"/>
                <w:szCs w:val="28"/>
              </w:rPr>
              <w:t>-создание комфортной среды для проживания населения, положительное воздействие на экономику,</w:t>
            </w:r>
            <w:r w:rsidR="00BD4678">
              <w:rPr>
                <w:rFonts w:ascii="Times New Roman" w:hAnsi="Times New Roman"/>
                <w:sz w:val="28"/>
                <w:szCs w:val="28"/>
              </w:rPr>
              <w:t xml:space="preserve"> </w:t>
            </w:r>
            <w:r>
              <w:rPr>
                <w:rFonts w:ascii="Times New Roman" w:hAnsi="Times New Roman"/>
                <w:sz w:val="28"/>
                <w:szCs w:val="28"/>
              </w:rPr>
              <w:t>социальную сферу и экологическую ситуацию;</w:t>
            </w:r>
          </w:p>
          <w:p w:rsidR="007731E3" w:rsidRPr="00CF567F" w:rsidRDefault="007731E3" w:rsidP="001C0094">
            <w:pPr>
              <w:pStyle w:val="ConsPlusNormal"/>
              <w:widowControl/>
              <w:ind w:firstLine="0"/>
              <w:jc w:val="both"/>
              <w:rPr>
                <w:rFonts w:ascii="Times New Roman" w:hAnsi="Times New Roman"/>
                <w:sz w:val="28"/>
                <w:szCs w:val="28"/>
              </w:rPr>
            </w:pPr>
            <w:r w:rsidRPr="00CF567F">
              <w:rPr>
                <w:rFonts w:ascii="Times New Roman" w:hAnsi="Times New Roman"/>
                <w:sz w:val="28"/>
                <w:szCs w:val="28"/>
              </w:rPr>
              <w:t>-улучшение внешнего вида поселения.</w:t>
            </w:r>
          </w:p>
          <w:p w:rsidR="007731E3" w:rsidRPr="00CF567F" w:rsidRDefault="007731E3" w:rsidP="001C00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w:t>
            </w:r>
            <w:r w:rsidRPr="00CF567F">
              <w:rPr>
                <w:rFonts w:ascii="Times New Roman" w:hAnsi="Times New Roman" w:cs="Times New Roman"/>
                <w:sz w:val="28"/>
                <w:szCs w:val="28"/>
              </w:rPr>
              <w:t>овышение эффективности потребления энергии.</w:t>
            </w:r>
          </w:p>
          <w:p w:rsidR="007731E3" w:rsidRPr="0087753F" w:rsidRDefault="007731E3" w:rsidP="001C0094">
            <w:pPr>
              <w:tabs>
                <w:tab w:val="left" w:pos="8460"/>
              </w:tabs>
              <w:suppressAutoHyphens w:val="0"/>
              <w:rPr>
                <w:sz w:val="28"/>
                <w:szCs w:val="28"/>
              </w:rPr>
            </w:pPr>
            <w:r>
              <w:rPr>
                <w:sz w:val="28"/>
                <w:szCs w:val="28"/>
              </w:rPr>
              <w:t>-с</w:t>
            </w:r>
            <w:r w:rsidRPr="0087753F">
              <w:rPr>
                <w:sz w:val="28"/>
                <w:szCs w:val="28"/>
              </w:rPr>
              <w:t>окращение расхода бюджетных средств на оплату за энергоресурсы, в том числе за счет сокращения потерь электрической  энергии.</w:t>
            </w:r>
          </w:p>
          <w:p w:rsidR="007731E3" w:rsidRPr="0087753F" w:rsidRDefault="007731E3" w:rsidP="001C0094">
            <w:pPr>
              <w:tabs>
                <w:tab w:val="left" w:pos="8460"/>
              </w:tabs>
              <w:suppressAutoHyphens w:val="0"/>
              <w:rPr>
                <w:sz w:val="28"/>
                <w:szCs w:val="28"/>
              </w:rPr>
            </w:pPr>
            <w:r>
              <w:rPr>
                <w:sz w:val="28"/>
                <w:szCs w:val="28"/>
              </w:rPr>
              <w:t>-о</w:t>
            </w:r>
            <w:r w:rsidRPr="0087753F">
              <w:rPr>
                <w:sz w:val="28"/>
                <w:szCs w:val="28"/>
              </w:rPr>
              <w:t>беспечение учета всего объема потребляемых энергетических ресурсов.</w:t>
            </w:r>
          </w:p>
          <w:p w:rsidR="007731E3" w:rsidRPr="0087753F" w:rsidRDefault="007731E3" w:rsidP="001C0094">
            <w:pPr>
              <w:tabs>
                <w:tab w:val="left" w:pos="8460"/>
              </w:tabs>
              <w:suppressAutoHyphens w:val="0"/>
              <w:rPr>
                <w:sz w:val="28"/>
                <w:szCs w:val="28"/>
              </w:rPr>
            </w:pPr>
            <w:r>
              <w:rPr>
                <w:sz w:val="28"/>
                <w:szCs w:val="28"/>
              </w:rPr>
              <w:t>-о</w:t>
            </w:r>
            <w:r w:rsidRPr="0087753F">
              <w:rPr>
                <w:sz w:val="28"/>
                <w:szCs w:val="28"/>
              </w:rPr>
              <w:t>беспечение мониторинга потребления энергетических ресурсов и их эффективного использования</w:t>
            </w:r>
          </w:p>
          <w:p w:rsidR="007731E3" w:rsidRPr="00CF567F" w:rsidRDefault="007731E3" w:rsidP="001C00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w:t>
            </w:r>
            <w:r w:rsidRPr="00CF567F">
              <w:rPr>
                <w:rFonts w:ascii="Times New Roman" w:hAnsi="Times New Roman" w:cs="Times New Roman"/>
                <w:sz w:val="28"/>
                <w:szCs w:val="28"/>
              </w:rPr>
              <w:t>рименение энергосберегающих технологий при модернизации, реконструкции и капитальном ремонте основных фондов.</w:t>
            </w:r>
          </w:p>
          <w:p w:rsidR="007731E3" w:rsidRDefault="007731E3" w:rsidP="001C0094">
            <w:pPr>
              <w:pStyle w:val="ConsPlusNormal"/>
              <w:widowControl/>
              <w:ind w:firstLine="0"/>
              <w:jc w:val="both"/>
              <w:rPr>
                <w:rFonts w:ascii="Times New Roman" w:hAnsi="Times New Roman"/>
                <w:sz w:val="28"/>
                <w:szCs w:val="28"/>
              </w:rPr>
            </w:pP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Сроки реализации му</w:t>
            </w:r>
            <w:r>
              <w:rPr>
                <w:sz w:val="28"/>
                <w:szCs w:val="28"/>
              </w:rPr>
              <w:softHyphen/>
              <w:t>ниципальной про</w:t>
            </w:r>
            <w:r>
              <w:rPr>
                <w:sz w:val="28"/>
                <w:szCs w:val="28"/>
              </w:rPr>
              <w:softHyphen/>
              <w:t>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4751A1" w:rsidP="001C0094">
            <w:pPr>
              <w:snapToGrid w:val="0"/>
              <w:rPr>
                <w:sz w:val="28"/>
                <w:szCs w:val="28"/>
              </w:rPr>
            </w:pPr>
            <w:r>
              <w:rPr>
                <w:sz w:val="28"/>
                <w:szCs w:val="28"/>
              </w:rPr>
              <w:t xml:space="preserve"> 2024г-2029</w:t>
            </w:r>
            <w:r w:rsidR="007731E3">
              <w:rPr>
                <w:sz w:val="28"/>
                <w:szCs w:val="28"/>
              </w:rPr>
              <w:t>г</w:t>
            </w:r>
          </w:p>
          <w:p w:rsidR="007731E3" w:rsidRDefault="007731E3" w:rsidP="001C0094">
            <w:pPr>
              <w:rPr>
                <w:sz w:val="28"/>
                <w:szCs w:val="28"/>
              </w:rPr>
            </w:pP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Объемы и источники финансирования  му</w:t>
            </w:r>
            <w:r>
              <w:rPr>
                <w:sz w:val="28"/>
                <w:szCs w:val="28"/>
              </w:rPr>
              <w:softHyphen/>
              <w:t>ниципальной про</w:t>
            </w:r>
            <w:r>
              <w:rPr>
                <w:sz w:val="28"/>
                <w:szCs w:val="28"/>
              </w:rPr>
              <w:softHyphen/>
              <w:t>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a9"/>
              <w:snapToGrid w:val="0"/>
              <w:ind w:firstLine="708"/>
              <w:jc w:val="both"/>
              <w:rPr>
                <w:rFonts w:ascii="Times New Roman" w:hAnsi="Times New Roman"/>
                <w:sz w:val="28"/>
                <w:szCs w:val="28"/>
              </w:rPr>
            </w:pPr>
            <w:r>
              <w:rPr>
                <w:rFonts w:ascii="Times New Roman" w:hAnsi="Times New Roman"/>
                <w:sz w:val="28"/>
                <w:szCs w:val="28"/>
              </w:rPr>
              <w:t xml:space="preserve">Реализация программы осуществляется за счет средств бюджета </w:t>
            </w:r>
            <w:r w:rsidR="00BD4678">
              <w:rPr>
                <w:rFonts w:ascii="Times New Roman" w:hAnsi="Times New Roman"/>
                <w:sz w:val="28"/>
                <w:szCs w:val="28"/>
              </w:rPr>
              <w:t>Чулокского</w:t>
            </w:r>
            <w:r w:rsidR="004751A1">
              <w:rPr>
                <w:rFonts w:ascii="Times New Roman" w:hAnsi="Times New Roman"/>
                <w:sz w:val="28"/>
                <w:szCs w:val="28"/>
              </w:rPr>
              <w:t xml:space="preserve"> сельского поселения  в 2024-202</w:t>
            </w:r>
            <w:r w:rsidR="00CB6B99">
              <w:rPr>
                <w:rFonts w:ascii="Times New Roman" w:hAnsi="Times New Roman"/>
                <w:sz w:val="28"/>
                <w:szCs w:val="28"/>
              </w:rPr>
              <w:t xml:space="preserve">9 год </w:t>
            </w:r>
            <w:r>
              <w:rPr>
                <w:rFonts w:ascii="Times New Roman" w:hAnsi="Times New Roman"/>
                <w:sz w:val="28"/>
                <w:szCs w:val="28"/>
              </w:rPr>
              <w:t>на сумму</w:t>
            </w:r>
            <w:r>
              <w:rPr>
                <w:rFonts w:ascii="Times New Roman" w:hAnsi="Times New Roman"/>
                <w:b/>
              </w:rPr>
              <w:t xml:space="preserve">  </w:t>
            </w:r>
            <w:r>
              <w:rPr>
                <w:rFonts w:ascii="Times New Roman" w:hAnsi="Times New Roman"/>
                <w:sz w:val="28"/>
                <w:szCs w:val="28"/>
              </w:rPr>
              <w:t xml:space="preserve"> </w:t>
            </w:r>
            <w:r w:rsidR="00F74A84">
              <w:rPr>
                <w:rFonts w:ascii="Times New Roman" w:hAnsi="Times New Roman"/>
                <w:sz w:val="28"/>
                <w:szCs w:val="28"/>
              </w:rPr>
              <w:t>25464,9</w:t>
            </w:r>
            <w:r w:rsidRPr="00F74A84">
              <w:rPr>
                <w:rFonts w:ascii="Times New Roman" w:hAnsi="Times New Roman"/>
                <w:sz w:val="28"/>
                <w:szCs w:val="28"/>
              </w:rPr>
              <w:t xml:space="preserve"> тыс. рублей</w:t>
            </w:r>
            <w:r>
              <w:rPr>
                <w:rFonts w:ascii="Times New Roman" w:hAnsi="Times New Roman"/>
                <w:sz w:val="28"/>
                <w:szCs w:val="28"/>
              </w:rPr>
              <w:t>, в том числе:</w:t>
            </w:r>
          </w:p>
          <w:p w:rsidR="007731E3" w:rsidRPr="00F74A84" w:rsidRDefault="00F74A84" w:rsidP="001C0094">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4 год  -  </w:t>
            </w:r>
            <w:r w:rsidRPr="00F74A84">
              <w:rPr>
                <w:rFonts w:ascii="Times New Roman" w:hAnsi="Times New Roman"/>
                <w:sz w:val="28"/>
                <w:szCs w:val="28"/>
              </w:rPr>
              <w:t>6005,83</w:t>
            </w:r>
            <w:r w:rsidR="007731E3" w:rsidRPr="00F74A84">
              <w:rPr>
                <w:rFonts w:ascii="Times New Roman" w:hAnsi="Times New Roman"/>
                <w:sz w:val="28"/>
                <w:szCs w:val="28"/>
              </w:rPr>
              <w:t xml:space="preserve"> тыс. рублей</w:t>
            </w:r>
          </w:p>
          <w:p w:rsidR="007731E3" w:rsidRPr="00F74A84" w:rsidRDefault="00F74A84" w:rsidP="001C0094">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5 год -   </w:t>
            </w:r>
            <w:r w:rsidRPr="00F74A84">
              <w:rPr>
                <w:rFonts w:ascii="Times New Roman" w:hAnsi="Times New Roman"/>
                <w:sz w:val="28"/>
                <w:szCs w:val="28"/>
              </w:rPr>
              <w:t>3930,75</w:t>
            </w:r>
            <w:r w:rsidR="008463DA" w:rsidRPr="00F74A84">
              <w:rPr>
                <w:rFonts w:ascii="Times New Roman" w:hAnsi="Times New Roman"/>
                <w:sz w:val="28"/>
                <w:szCs w:val="28"/>
              </w:rPr>
              <w:t xml:space="preserve"> </w:t>
            </w:r>
            <w:r w:rsidR="007731E3" w:rsidRPr="00F74A84">
              <w:rPr>
                <w:rFonts w:ascii="Times New Roman" w:hAnsi="Times New Roman"/>
                <w:sz w:val="28"/>
                <w:szCs w:val="28"/>
              </w:rPr>
              <w:t>тыс. рублей</w:t>
            </w:r>
          </w:p>
          <w:p w:rsidR="007731E3" w:rsidRPr="00F74A84" w:rsidRDefault="00F74A84" w:rsidP="001C0094">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6 год — </w:t>
            </w:r>
            <w:r w:rsidRPr="00F74A84">
              <w:rPr>
                <w:rFonts w:ascii="Times New Roman" w:hAnsi="Times New Roman"/>
                <w:sz w:val="28"/>
                <w:szCs w:val="28"/>
              </w:rPr>
              <w:t>3882,08</w:t>
            </w:r>
            <w:r w:rsidR="007731E3" w:rsidRPr="00F74A84">
              <w:rPr>
                <w:rFonts w:ascii="Times New Roman" w:hAnsi="Times New Roman"/>
                <w:sz w:val="28"/>
                <w:szCs w:val="28"/>
              </w:rPr>
              <w:t xml:space="preserve"> тыс. рублей</w:t>
            </w:r>
          </w:p>
          <w:p w:rsidR="007731E3" w:rsidRPr="00F74A84" w:rsidRDefault="00F74A84" w:rsidP="001C0094">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7 год — </w:t>
            </w:r>
            <w:r w:rsidRPr="00F74A84">
              <w:rPr>
                <w:rFonts w:ascii="Times New Roman" w:hAnsi="Times New Roman"/>
                <w:sz w:val="28"/>
                <w:szCs w:val="28"/>
              </w:rPr>
              <w:t xml:space="preserve">3882,08 </w:t>
            </w:r>
            <w:r w:rsidR="007731E3" w:rsidRPr="00F74A84">
              <w:rPr>
                <w:rFonts w:ascii="Times New Roman" w:hAnsi="Times New Roman"/>
                <w:sz w:val="28"/>
                <w:szCs w:val="28"/>
              </w:rPr>
              <w:t>тыс. рублей</w:t>
            </w:r>
          </w:p>
          <w:p w:rsidR="007731E3" w:rsidRPr="00F74A84" w:rsidRDefault="00F74A84" w:rsidP="001C0094">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8 год — </w:t>
            </w:r>
            <w:r w:rsidRPr="00F74A84">
              <w:rPr>
                <w:rFonts w:ascii="Times New Roman" w:hAnsi="Times New Roman"/>
                <w:sz w:val="28"/>
                <w:szCs w:val="28"/>
              </w:rPr>
              <w:t xml:space="preserve">3882,08 </w:t>
            </w:r>
            <w:r w:rsidR="007731E3" w:rsidRPr="00F74A84">
              <w:rPr>
                <w:rFonts w:ascii="Times New Roman" w:hAnsi="Times New Roman"/>
                <w:sz w:val="28"/>
                <w:szCs w:val="28"/>
              </w:rPr>
              <w:t>тыс. рублей</w:t>
            </w:r>
          </w:p>
          <w:p w:rsidR="007731E3" w:rsidRPr="008463DA" w:rsidRDefault="00F74A84" w:rsidP="008463DA">
            <w:pPr>
              <w:pStyle w:val="a9"/>
              <w:ind w:firstLine="708"/>
              <w:jc w:val="both"/>
              <w:rPr>
                <w:rFonts w:ascii="Times New Roman" w:hAnsi="Times New Roman"/>
                <w:sz w:val="28"/>
                <w:szCs w:val="28"/>
              </w:rPr>
            </w:pPr>
            <w:r w:rsidRPr="00F74A84">
              <w:rPr>
                <w:rFonts w:ascii="Times New Roman" w:hAnsi="Times New Roman"/>
                <w:sz w:val="28"/>
                <w:szCs w:val="28"/>
              </w:rPr>
              <w:t>202</w:t>
            </w:r>
            <w:r w:rsidR="007731E3" w:rsidRPr="00F74A84">
              <w:rPr>
                <w:rFonts w:ascii="Times New Roman" w:hAnsi="Times New Roman"/>
                <w:sz w:val="28"/>
                <w:szCs w:val="28"/>
              </w:rPr>
              <w:t xml:space="preserve">9 год — </w:t>
            </w:r>
            <w:r w:rsidRPr="00F74A84">
              <w:rPr>
                <w:rFonts w:ascii="Times New Roman" w:hAnsi="Times New Roman"/>
                <w:sz w:val="28"/>
                <w:szCs w:val="28"/>
              </w:rPr>
              <w:t xml:space="preserve">3882,08 </w:t>
            </w:r>
            <w:r w:rsidR="007731E3" w:rsidRPr="00F74A84">
              <w:rPr>
                <w:rFonts w:ascii="Times New Roman" w:hAnsi="Times New Roman"/>
                <w:sz w:val="28"/>
                <w:szCs w:val="28"/>
              </w:rPr>
              <w:t>тыс. рублей</w:t>
            </w:r>
          </w:p>
        </w:tc>
      </w:tr>
      <w:tr w:rsidR="007731E3" w:rsidTr="001C0094">
        <w:tc>
          <w:tcPr>
            <w:tcW w:w="2910"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 xml:space="preserve">Ожидаемые конечные  </w:t>
            </w:r>
            <w:r>
              <w:rPr>
                <w:sz w:val="28"/>
                <w:szCs w:val="28"/>
              </w:rPr>
              <w:lastRenderedPageBreak/>
              <w:t>результаты реализа</w:t>
            </w:r>
            <w:r>
              <w:rPr>
                <w:sz w:val="28"/>
                <w:szCs w:val="28"/>
              </w:rPr>
              <w:softHyphen/>
              <w:t>ции  муниципальной программы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a9"/>
              <w:snapToGrid w:val="0"/>
              <w:jc w:val="both"/>
              <w:rPr>
                <w:rFonts w:ascii="Times New Roman" w:hAnsi="Times New Roman"/>
                <w:sz w:val="28"/>
                <w:szCs w:val="28"/>
              </w:rPr>
            </w:pPr>
            <w:r>
              <w:rPr>
                <w:rFonts w:ascii="Times New Roman" w:hAnsi="Times New Roman"/>
                <w:sz w:val="28"/>
                <w:szCs w:val="28"/>
              </w:rPr>
              <w:lastRenderedPageBreak/>
              <w:t xml:space="preserve">Снижение социальной напряженности, улучшение </w:t>
            </w:r>
            <w:r>
              <w:rPr>
                <w:rFonts w:ascii="Times New Roman" w:hAnsi="Times New Roman"/>
                <w:sz w:val="28"/>
                <w:szCs w:val="28"/>
              </w:rPr>
              <w:lastRenderedPageBreak/>
              <w:t xml:space="preserve">экологической обстановки на территории </w:t>
            </w:r>
            <w:r w:rsidR="00BD4678">
              <w:rPr>
                <w:rFonts w:ascii="Times New Roman" w:hAnsi="Times New Roman"/>
                <w:sz w:val="28"/>
                <w:szCs w:val="28"/>
              </w:rPr>
              <w:t>Чулокского</w:t>
            </w:r>
            <w:r>
              <w:rPr>
                <w:rFonts w:ascii="Times New Roman" w:hAnsi="Times New Roman"/>
                <w:sz w:val="28"/>
                <w:szCs w:val="28"/>
              </w:rPr>
              <w:t xml:space="preserve"> сельского поселения</w:t>
            </w:r>
          </w:p>
          <w:p w:rsidR="007731E3" w:rsidRDefault="007731E3" w:rsidP="001C0094">
            <w:pPr>
              <w:pStyle w:val="a9"/>
              <w:jc w:val="both"/>
              <w:rPr>
                <w:rFonts w:ascii="Times New Roman" w:hAnsi="Times New Roman"/>
                <w:sz w:val="28"/>
                <w:szCs w:val="28"/>
              </w:rPr>
            </w:pPr>
          </w:p>
        </w:tc>
      </w:tr>
    </w:tbl>
    <w:p w:rsidR="007731E3" w:rsidRDefault="007731E3" w:rsidP="007731E3">
      <w:pPr>
        <w:rPr>
          <w:sz w:val="28"/>
          <w:szCs w:val="28"/>
        </w:rPr>
      </w:pPr>
    </w:p>
    <w:p w:rsidR="00CB6B99" w:rsidRDefault="00CB6B99" w:rsidP="00CB6B99">
      <w:pPr>
        <w:ind w:left="720"/>
        <w:jc w:val="center"/>
        <w:rPr>
          <w:b/>
          <w:sz w:val="28"/>
          <w:szCs w:val="28"/>
        </w:rPr>
      </w:pPr>
    </w:p>
    <w:p w:rsidR="00CB6B99" w:rsidRDefault="00CB6B99" w:rsidP="00CB6B99">
      <w:pPr>
        <w:ind w:left="720"/>
        <w:jc w:val="center"/>
        <w:rPr>
          <w:b/>
          <w:sz w:val="28"/>
          <w:szCs w:val="28"/>
        </w:rPr>
      </w:pPr>
    </w:p>
    <w:p w:rsidR="007731E3" w:rsidRDefault="007731E3" w:rsidP="007731E3">
      <w:pPr>
        <w:numPr>
          <w:ilvl w:val="0"/>
          <w:numId w:val="2"/>
        </w:numPr>
        <w:jc w:val="center"/>
        <w:rPr>
          <w:b/>
          <w:sz w:val="28"/>
          <w:szCs w:val="28"/>
        </w:rPr>
      </w:pPr>
      <w:r>
        <w:rPr>
          <w:b/>
          <w:sz w:val="28"/>
          <w:szCs w:val="28"/>
        </w:rPr>
        <w:t>Общая характеристика сферы реализации муниципальной программы.</w:t>
      </w:r>
    </w:p>
    <w:p w:rsidR="007731E3" w:rsidRPr="00BE4FE4" w:rsidRDefault="007731E3" w:rsidP="00DA0010">
      <w:pPr>
        <w:ind w:left="360"/>
        <w:jc w:val="both"/>
        <w:rPr>
          <w:b/>
          <w:sz w:val="28"/>
          <w:szCs w:val="28"/>
        </w:rPr>
      </w:pPr>
      <w:r>
        <w:rPr>
          <w:color w:val="000000"/>
          <w:sz w:val="28"/>
          <w:szCs w:val="28"/>
        </w:rPr>
        <w:t xml:space="preserve">       </w:t>
      </w:r>
      <w:r w:rsidRPr="00C54064">
        <w:rPr>
          <w:color w:val="000000"/>
          <w:sz w:val="28"/>
          <w:szCs w:val="28"/>
        </w:rPr>
        <w:t>Муниципальное образование «</w:t>
      </w:r>
      <w:r w:rsidR="00DA0010">
        <w:rPr>
          <w:color w:val="000000"/>
          <w:sz w:val="28"/>
          <w:szCs w:val="28"/>
        </w:rPr>
        <w:t>Чулокское</w:t>
      </w:r>
      <w:r w:rsidRPr="00C54064">
        <w:rPr>
          <w:color w:val="000000"/>
          <w:sz w:val="28"/>
          <w:szCs w:val="28"/>
        </w:rPr>
        <w:t xml:space="preserve"> сельское поселение» включает в себя </w:t>
      </w:r>
      <w:r w:rsidR="00DA0010">
        <w:rPr>
          <w:color w:val="000000"/>
          <w:sz w:val="28"/>
          <w:szCs w:val="28"/>
        </w:rPr>
        <w:t>2</w:t>
      </w:r>
      <w:r w:rsidRPr="00C54064">
        <w:rPr>
          <w:color w:val="000000"/>
          <w:sz w:val="28"/>
          <w:szCs w:val="28"/>
        </w:rPr>
        <w:t xml:space="preserve"> населенных пункта: село </w:t>
      </w:r>
      <w:r w:rsidR="00DA0010">
        <w:rPr>
          <w:color w:val="000000"/>
          <w:sz w:val="28"/>
          <w:szCs w:val="28"/>
        </w:rPr>
        <w:t>Чулок</w:t>
      </w:r>
      <w:r w:rsidRPr="00C54064">
        <w:rPr>
          <w:color w:val="000000"/>
          <w:sz w:val="28"/>
          <w:szCs w:val="28"/>
        </w:rPr>
        <w:t xml:space="preserve">, </w:t>
      </w:r>
      <w:r>
        <w:rPr>
          <w:color w:val="000000"/>
          <w:sz w:val="28"/>
          <w:szCs w:val="28"/>
        </w:rPr>
        <w:t>с</w:t>
      </w:r>
      <w:r w:rsidR="00DA0010">
        <w:rPr>
          <w:color w:val="000000"/>
          <w:sz w:val="28"/>
          <w:szCs w:val="28"/>
        </w:rPr>
        <w:t>ело Ударник</w:t>
      </w:r>
      <w:r w:rsidRPr="00C54064">
        <w:rPr>
          <w:color w:val="000000"/>
          <w:sz w:val="28"/>
          <w:szCs w:val="28"/>
        </w:rPr>
        <w:t xml:space="preserve">. Основными </w:t>
      </w:r>
      <w:r w:rsidR="00DA0010">
        <w:rPr>
          <w:color w:val="000000"/>
          <w:sz w:val="28"/>
          <w:szCs w:val="28"/>
        </w:rPr>
        <w:t>с</w:t>
      </w:r>
      <w:r w:rsidRPr="00C54064">
        <w:rPr>
          <w:color w:val="000000"/>
          <w:sz w:val="28"/>
          <w:szCs w:val="28"/>
        </w:rPr>
        <w:t>троениями являются застройки частного сектора. Имеется значительная протяженность дорог муниципального и регионального значения.</w:t>
      </w:r>
    </w:p>
    <w:p w:rsidR="007731E3" w:rsidRPr="00C54064" w:rsidRDefault="007731E3" w:rsidP="00DA0010">
      <w:pPr>
        <w:spacing w:before="100" w:beforeAutospacing="1" w:after="100" w:afterAutospacing="1"/>
        <w:ind w:firstLine="600"/>
        <w:jc w:val="both"/>
        <w:rPr>
          <w:color w:val="000000"/>
          <w:sz w:val="28"/>
          <w:szCs w:val="28"/>
        </w:rPr>
      </w:pPr>
      <w:r w:rsidRPr="00C54064">
        <w:rPr>
          <w:color w:val="000000"/>
          <w:sz w:val="28"/>
          <w:szCs w:val="28"/>
        </w:rPr>
        <w:t>Большинство объектов внешнего благоустройства населенных пунктов, таких как пеше</w:t>
      </w:r>
      <w:r>
        <w:rPr>
          <w:color w:val="000000"/>
          <w:sz w:val="28"/>
          <w:szCs w:val="28"/>
        </w:rPr>
        <w:t>ходные зоны,</w:t>
      </w:r>
      <w:r w:rsidRPr="00C54064">
        <w:rPr>
          <w:color w:val="000000"/>
          <w:sz w:val="28"/>
          <w:szCs w:val="28"/>
        </w:rPr>
        <w:t xml:space="preserve">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7731E3" w:rsidRDefault="007731E3" w:rsidP="00DA0010">
      <w:pPr>
        <w:jc w:val="both"/>
        <w:rPr>
          <w:sz w:val="28"/>
          <w:szCs w:val="28"/>
        </w:rPr>
      </w:pPr>
      <w:r>
        <w:rPr>
          <w:color w:val="000000"/>
          <w:sz w:val="28"/>
          <w:szCs w:val="28"/>
        </w:rPr>
        <w:t>Программный</w:t>
      </w:r>
      <w:r w:rsidRPr="00C54064">
        <w:rPr>
          <w:color w:val="000000"/>
          <w:sz w:val="28"/>
          <w:szCs w:val="28"/>
        </w:rPr>
        <w:t xml:space="preserve"> подход к решению проблем </w:t>
      </w:r>
      <w:r>
        <w:rPr>
          <w:color w:val="000000"/>
          <w:sz w:val="28"/>
          <w:szCs w:val="28"/>
        </w:rPr>
        <w:t>социального развития</w:t>
      </w:r>
      <w:r w:rsidRPr="00C54064">
        <w:rPr>
          <w:color w:val="000000"/>
          <w:sz w:val="28"/>
          <w:szCs w:val="28"/>
        </w:rPr>
        <w:t xml:space="preserve"> населенного пункта необходим, так как без стройной комплексной системы </w:t>
      </w:r>
      <w:r>
        <w:rPr>
          <w:color w:val="000000"/>
          <w:sz w:val="28"/>
          <w:szCs w:val="28"/>
        </w:rPr>
        <w:t>развития</w:t>
      </w:r>
      <w:r w:rsidRPr="00C54064">
        <w:rPr>
          <w:color w:val="000000"/>
          <w:sz w:val="28"/>
          <w:szCs w:val="28"/>
        </w:rPr>
        <w:t xml:space="preserve"> </w:t>
      </w:r>
      <w:r w:rsidR="00BD4678">
        <w:rPr>
          <w:color w:val="000000"/>
          <w:sz w:val="28"/>
          <w:szCs w:val="28"/>
        </w:rPr>
        <w:t>Чулокского</w:t>
      </w:r>
      <w:r w:rsidRPr="00C54064">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w:t>
      </w:r>
      <w:r>
        <w:rPr>
          <w:color w:val="000000"/>
          <w:sz w:val="28"/>
          <w:szCs w:val="28"/>
        </w:rPr>
        <w:t>социальным развитием села</w:t>
      </w:r>
      <w:r w:rsidRPr="00C54064">
        <w:rPr>
          <w:color w:val="000000"/>
          <w:sz w:val="28"/>
          <w:szCs w:val="28"/>
        </w:rPr>
        <w:t>.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r w:rsidRPr="00B56827">
        <w:rPr>
          <w:color w:val="000000"/>
        </w:rPr>
        <w:t xml:space="preserve">. </w:t>
      </w:r>
      <w:r>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BD4678">
        <w:rPr>
          <w:sz w:val="28"/>
          <w:szCs w:val="28"/>
        </w:rPr>
        <w:t>Чулокского</w:t>
      </w:r>
      <w:r>
        <w:rPr>
          <w:sz w:val="28"/>
          <w:szCs w:val="28"/>
        </w:rPr>
        <w:t xml:space="preserve"> сельского поселения</w:t>
      </w:r>
    </w:p>
    <w:p w:rsidR="007731E3" w:rsidRDefault="007731E3" w:rsidP="007731E3">
      <w:pPr>
        <w:jc w:val="both"/>
        <w:rPr>
          <w:sz w:val="28"/>
          <w:szCs w:val="28"/>
        </w:rPr>
      </w:pPr>
    </w:p>
    <w:p w:rsidR="007731E3" w:rsidRDefault="007731E3" w:rsidP="007731E3">
      <w:pPr>
        <w:jc w:val="center"/>
        <w:rPr>
          <w:b/>
          <w:bCs/>
          <w:sz w:val="28"/>
          <w:szCs w:val="28"/>
        </w:rPr>
      </w:pPr>
      <w:r>
        <w:rPr>
          <w:b/>
          <w:bCs/>
          <w:sz w:val="28"/>
          <w:szCs w:val="28"/>
        </w:rPr>
        <w:t>3. Цели, задачи и сроки реализации программы.</w:t>
      </w:r>
    </w:p>
    <w:p w:rsidR="007731E3" w:rsidRDefault="007731E3" w:rsidP="006B7F09">
      <w:pPr>
        <w:rPr>
          <w:sz w:val="28"/>
          <w:szCs w:val="28"/>
        </w:rPr>
      </w:pPr>
      <w:r>
        <w:rPr>
          <w:sz w:val="28"/>
          <w:szCs w:val="28"/>
        </w:rPr>
        <w:tab/>
      </w:r>
      <w:r>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7731E3" w:rsidRDefault="007731E3" w:rsidP="007731E3">
      <w:pPr>
        <w:pStyle w:val="Report"/>
        <w:spacing w:line="100" w:lineRule="atLeast"/>
        <w:ind w:firstLine="709"/>
        <w:rPr>
          <w:sz w:val="28"/>
          <w:szCs w:val="28"/>
        </w:rPr>
      </w:pPr>
      <w:r>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w:t>
      </w:r>
      <w:r>
        <w:rPr>
          <w:sz w:val="28"/>
          <w:szCs w:val="28"/>
        </w:rPr>
        <w:lastRenderedPageBreak/>
        <w:t xml:space="preserve">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7731E3" w:rsidRDefault="007731E3" w:rsidP="007731E3">
      <w:pPr>
        <w:pStyle w:val="Report"/>
        <w:spacing w:line="100" w:lineRule="atLeast"/>
        <w:rPr>
          <w:sz w:val="28"/>
          <w:szCs w:val="28"/>
        </w:rPr>
      </w:pPr>
      <w:r>
        <w:rPr>
          <w:sz w:val="28"/>
          <w:szCs w:val="28"/>
        </w:rPr>
        <w:t xml:space="preserve">Разработанная Программа представляет собой систему целевых ориентиров социального развития </w:t>
      </w:r>
      <w:r w:rsidR="00BD4678">
        <w:rPr>
          <w:sz w:val="28"/>
          <w:szCs w:val="28"/>
        </w:rPr>
        <w:t>Чулокского</w:t>
      </w:r>
      <w:r>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7731E3" w:rsidRDefault="007731E3" w:rsidP="007731E3">
      <w:pPr>
        <w:pStyle w:val="Report"/>
        <w:spacing w:line="100" w:lineRule="atLeast"/>
        <w:ind w:firstLine="540"/>
        <w:rPr>
          <w:sz w:val="28"/>
          <w:szCs w:val="28"/>
        </w:rPr>
      </w:pPr>
      <w:r>
        <w:rPr>
          <w:sz w:val="28"/>
          <w:szCs w:val="28"/>
        </w:rPr>
        <w:t xml:space="preserve">Основной целью программы является  развитие </w:t>
      </w:r>
      <w:r w:rsidR="00BD4678">
        <w:rPr>
          <w:sz w:val="28"/>
          <w:szCs w:val="28"/>
        </w:rPr>
        <w:t>Чулокского</w:t>
      </w:r>
      <w:r>
        <w:rPr>
          <w:sz w:val="28"/>
          <w:szCs w:val="28"/>
        </w:rPr>
        <w:t xml:space="preserve"> сельского поселения, обеспечивающее необходимые условия для реализации прав граждан сельского поселения, стабильное повышение качества жизни.</w:t>
      </w:r>
    </w:p>
    <w:p w:rsidR="007731E3" w:rsidRDefault="007731E3" w:rsidP="007731E3">
      <w:pPr>
        <w:snapToGrid w:val="0"/>
        <w:rPr>
          <w:sz w:val="28"/>
          <w:szCs w:val="28"/>
        </w:rPr>
      </w:pPr>
      <w:r>
        <w:rPr>
          <w:sz w:val="28"/>
          <w:szCs w:val="28"/>
        </w:rPr>
        <w:tab/>
        <w:t>Реализация программы позволит решить следующие основные задачи:</w:t>
      </w:r>
    </w:p>
    <w:p w:rsidR="007731E3" w:rsidRDefault="007731E3" w:rsidP="007731E3">
      <w:pPr>
        <w:ind w:right="-43"/>
        <w:rPr>
          <w:sz w:val="28"/>
          <w:szCs w:val="28"/>
        </w:rPr>
      </w:pPr>
      <w:r>
        <w:rPr>
          <w:sz w:val="28"/>
          <w:szCs w:val="28"/>
        </w:rPr>
        <w:t xml:space="preserve">- защита населения от чрезвычайных ситуаций и стихийных бедствий; </w:t>
      </w:r>
    </w:p>
    <w:p w:rsidR="007731E3" w:rsidRDefault="007731E3" w:rsidP="007731E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территории сельского поселения;</w:t>
      </w:r>
    </w:p>
    <w:p w:rsidR="007731E3" w:rsidRDefault="007731E3" w:rsidP="007731E3">
      <w:pPr>
        <w:pStyle w:val="ConsPlusNormal"/>
        <w:widowControl/>
        <w:spacing w:line="100" w:lineRule="atLeast"/>
        <w:ind w:firstLine="0"/>
        <w:jc w:val="both"/>
        <w:rPr>
          <w:rFonts w:ascii="Times New Roman" w:hAnsi="Times New Roman" w:cs="Times New Roman"/>
          <w:sz w:val="28"/>
          <w:szCs w:val="28"/>
        </w:rPr>
      </w:pPr>
      <w:r>
        <w:rPr>
          <w:rFonts w:ascii="Times New Roman" w:hAnsi="Times New Roman" w:cs="Times New Roman"/>
          <w:sz w:val="28"/>
          <w:szCs w:val="28"/>
        </w:rPr>
        <w:t>-исполнение обязательств поселения по оказанию мер социальной поддержки отдельным категориям граждан сельского поселения.</w:t>
      </w:r>
    </w:p>
    <w:p w:rsidR="007731E3" w:rsidRDefault="007731E3" w:rsidP="007731E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-установление границ в изменении генерального плана</w:t>
      </w:r>
    </w:p>
    <w:p w:rsidR="007731E3" w:rsidRDefault="007731E3" w:rsidP="007731E3">
      <w:pPr>
        <w:pStyle w:val="Report"/>
        <w:spacing w:line="100" w:lineRule="atLeast"/>
        <w:ind w:firstLine="0"/>
        <w:rPr>
          <w:sz w:val="28"/>
          <w:szCs w:val="28"/>
        </w:rPr>
      </w:pPr>
      <w:r>
        <w:rPr>
          <w:rFonts w:eastAsia="Arial"/>
          <w:sz w:val="28"/>
          <w:szCs w:val="28"/>
        </w:rPr>
        <w:t xml:space="preserve">       </w:t>
      </w:r>
      <w:r>
        <w:rPr>
          <w:sz w:val="28"/>
          <w:szCs w:val="28"/>
        </w:rPr>
        <w:t xml:space="preserve">Срок реализации муниципальной программы  </w:t>
      </w:r>
      <w:r w:rsidRPr="006E6599">
        <w:rPr>
          <w:sz w:val="28"/>
          <w:szCs w:val="28"/>
        </w:rPr>
        <w:t>6 лет :</w:t>
      </w:r>
      <w:r w:rsidR="008463DA">
        <w:rPr>
          <w:sz w:val="28"/>
          <w:szCs w:val="28"/>
        </w:rPr>
        <w:t xml:space="preserve"> </w:t>
      </w:r>
      <w:r w:rsidR="008B754A">
        <w:rPr>
          <w:sz w:val="28"/>
          <w:szCs w:val="28"/>
        </w:rPr>
        <w:t>2024-202</w:t>
      </w:r>
      <w:r w:rsidRPr="006E6599">
        <w:rPr>
          <w:sz w:val="28"/>
          <w:szCs w:val="28"/>
        </w:rPr>
        <w:t>9 годы.</w:t>
      </w:r>
    </w:p>
    <w:p w:rsidR="007731E3" w:rsidRDefault="007731E3" w:rsidP="007731E3">
      <w:pPr>
        <w:pStyle w:val="Report"/>
        <w:spacing w:line="100" w:lineRule="atLeast"/>
        <w:ind w:firstLine="540"/>
        <w:rPr>
          <w:sz w:val="28"/>
          <w:szCs w:val="28"/>
        </w:rPr>
      </w:pPr>
      <w:r>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7731E3" w:rsidRDefault="007731E3" w:rsidP="007731E3">
      <w:pPr>
        <w:pStyle w:val="Report"/>
        <w:spacing w:line="100" w:lineRule="atLeast"/>
        <w:ind w:firstLine="540"/>
        <w:rPr>
          <w:sz w:val="28"/>
          <w:szCs w:val="28"/>
        </w:rPr>
      </w:pPr>
      <w:r>
        <w:rPr>
          <w:sz w:val="28"/>
          <w:szCs w:val="28"/>
        </w:rPr>
        <w:t xml:space="preserve"> </w:t>
      </w:r>
    </w:p>
    <w:p w:rsidR="007731E3" w:rsidRDefault="007731E3" w:rsidP="007731E3">
      <w:pPr>
        <w:pStyle w:val="Report"/>
        <w:spacing w:line="100" w:lineRule="atLeast"/>
        <w:ind w:firstLine="540"/>
        <w:jc w:val="center"/>
        <w:rPr>
          <w:b/>
          <w:bCs/>
          <w:sz w:val="28"/>
          <w:szCs w:val="28"/>
        </w:rPr>
      </w:pPr>
      <w:r>
        <w:rPr>
          <w:b/>
          <w:bCs/>
          <w:sz w:val="28"/>
          <w:szCs w:val="28"/>
        </w:rPr>
        <w:t>4. Обоснования выделения подпрограмм и обобщенная характеристика основных мероприятий.</w:t>
      </w:r>
    </w:p>
    <w:p w:rsidR="007731E3" w:rsidRDefault="007731E3" w:rsidP="007731E3">
      <w:pPr>
        <w:pStyle w:val="Report"/>
        <w:spacing w:line="100" w:lineRule="atLeast"/>
        <w:ind w:firstLine="540"/>
        <w:rPr>
          <w:sz w:val="28"/>
          <w:szCs w:val="28"/>
        </w:rPr>
      </w:pPr>
    </w:p>
    <w:p w:rsidR="007731E3" w:rsidRDefault="007731E3" w:rsidP="007731E3">
      <w:pPr>
        <w:pStyle w:val="Report"/>
        <w:spacing w:line="100" w:lineRule="atLeast"/>
        <w:ind w:firstLine="540"/>
        <w:rPr>
          <w:sz w:val="28"/>
          <w:szCs w:val="28"/>
        </w:rPr>
      </w:pPr>
      <w:r>
        <w:rPr>
          <w:sz w:val="28"/>
          <w:szCs w:val="28"/>
        </w:rPr>
        <w:t>Исходя из вышеизложенных целей и задач, а также в связи с обособленностью частей сферы реализации программы  сформированы 4 подпрограмм:</w:t>
      </w:r>
    </w:p>
    <w:p w:rsidR="007731E3" w:rsidRDefault="007731E3" w:rsidP="007731E3">
      <w:pPr>
        <w:jc w:val="both"/>
        <w:rPr>
          <w:sz w:val="28"/>
          <w:szCs w:val="28"/>
        </w:rPr>
      </w:pPr>
      <w:r>
        <w:rPr>
          <w:sz w:val="28"/>
          <w:szCs w:val="28"/>
        </w:rPr>
        <w:tab/>
        <w:t xml:space="preserve">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00BD4678">
        <w:rPr>
          <w:sz w:val="28"/>
          <w:szCs w:val="28"/>
        </w:rPr>
        <w:t>Чулокского</w:t>
      </w:r>
      <w:r>
        <w:rPr>
          <w:sz w:val="28"/>
          <w:szCs w:val="28"/>
        </w:rPr>
        <w:t xml:space="preserve"> сельского поселения». 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мер  пожарной безопасности.</w:t>
      </w:r>
    </w:p>
    <w:p w:rsidR="007731E3" w:rsidRDefault="007731E3" w:rsidP="007731E3">
      <w:pPr>
        <w:snapToGrid w:val="0"/>
        <w:jc w:val="both"/>
        <w:rPr>
          <w:sz w:val="28"/>
          <w:szCs w:val="28"/>
        </w:rPr>
      </w:pPr>
      <w:r>
        <w:rPr>
          <w:sz w:val="28"/>
          <w:szCs w:val="28"/>
        </w:rPr>
        <w:tab/>
        <w:t xml:space="preserve">2. Подпрограмма «Организация благоустройства в границах территории </w:t>
      </w:r>
      <w:r w:rsidR="00BD4678">
        <w:rPr>
          <w:sz w:val="28"/>
          <w:szCs w:val="28"/>
        </w:rPr>
        <w:t>Чулокского</w:t>
      </w:r>
      <w:r>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7731E3" w:rsidRDefault="007731E3" w:rsidP="007731E3">
      <w:pPr>
        <w:spacing w:line="100" w:lineRule="atLeast"/>
        <w:jc w:val="both"/>
        <w:rPr>
          <w:sz w:val="28"/>
          <w:szCs w:val="28"/>
        </w:rPr>
      </w:pPr>
      <w:r>
        <w:rPr>
          <w:sz w:val="28"/>
          <w:szCs w:val="28"/>
        </w:rPr>
        <w:t xml:space="preserve">       3. Подпрограмма «Социальная политика </w:t>
      </w:r>
      <w:r w:rsidR="00BD4678">
        <w:rPr>
          <w:sz w:val="28"/>
          <w:szCs w:val="28"/>
        </w:rPr>
        <w:t>Чулокского</w:t>
      </w:r>
      <w:r>
        <w:rPr>
          <w:sz w:val="28"/>
          <w:szCs w:val="28"/>
        </w:rPr>
        <w:t xml:space="preserve"> сельского поселения». Подпрограмма направлена на проведение мероприятий по выплате пенсии за </w:t>
      </w:r>
      <w:r>
        <w:rPr>
          <w:sz w:val="28"/>
          <w:szCs w:val="28"/>
        </w:rPr>
        <w:lastRenderedPageBreak/>
        <w:t xml:space="preserve">выслугу лет лицам, замещающим  должности муниципальной службы в органах местного самоуправления  </w:t>
      </w:r>
      <w:r w:rsidR="00BD4678">
        <w:rPr>
          <w:sz w:val="28"/>
          <w:szCs w:val="28"/>
        </w:rPr>
        <w:t>Чулокского</w:t>
      </w:r>
      <w:r>
        <w:rPr>
          <w:sz w:val="28"/>
          <w:szCs w:val="28"/>
        </w:rPr>
        <w:t xml:space="preserve"> сельского поселения.</w:t>
      </w:r>
    </w:p>
    <w:p w:rsidR="007731E3" w:rsidRDefault="007731E3" w:rsidP="007731E3">
      <w:pPr>
        <w:spacing w:line="100" w:lineRule="atLeast"/>
        <w:jc w:val="both"/>
        <w:rPr>
          <w:sz w:val="28"/>
          <w:szCs w:val="28"/>
        </w:rPr>
      </w:pPr>
      <w:r>
        <w:rPr>
          <w:sz w:val="28"/>
          <w:szCs w:val="28"/>
        </w:rPr>
        <w:t xml:space="preserve">          4. Подпрограмма «Развитие национальной экономики </w:t>
      </w:r>
      <w:r w:rsidR="00BD4678">
        <w:rPr>
          <w:sz w:val="28"/>
          <w:szCs w:val="28"/>
        </w:rPr>
        <w:t>Чулокского</w:t>
      </w:r>
      <w:r>
        <w:rPr>
          <w:sz w:val="28"/>
          <w:szCs w:val="28"/>
        </w:rPr>
        <w:t xml:space="preserve"> сельского поселения». Подпрограмма направлена на проведение мероприятий по изменению границ  </w:t>
      </w:r>
      <w:r w:rsidR="00BD4678">
        <w:rPr>
          <w:sz w:val="28"/>
          <w:szCs w:val="28"/>
        </w:rPr>
        <w:t>Чулокского</w:t>
      </w:r>
      <w:r>
        <w:rPr>
          <w:sz w:val="28"/>
          <w:szCs w:val="28"/>
        </w:rPr>
        <w:t xml:space="preserve"> сельского поселения.</w:t>
      </w:r>
    </w:p>
    <w:p w:rsidR="007731E3" w:rsidRDefault="007731E3" w:rsidP="007731E3">
      <w:pPr>
        <w:spacing w:line="100" w:lineRule="atLeast"/>
        <w:jc w:val="both"/>
        <w:rPr>
          <w:sz w:val="28"/>
          <w:szCs w:val="28"/>
        </w:rPr>
      </w:pPr>
      <w:r>
        <w:rPr>
          <w:sz w:val="28"/>
          <w:szCs w:val="28"/>
        </w:rPr>
        <w:t>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w:t>
      </w:r>
    </w:p>
    <w:p w:rsidR="007731E3" w:rsidRDefault="007731E3" w:rsidP="007731E3">
      <w:pPr>
        <w:jc w:val="both"/>
        <w:rPr>
          <w:sz w:val="28"/>
          <w:szCs w:val="28"/>
        </w:rPr>
      </w:pPr>
      <w:r>
        <w:rPr>
          <w:sz w:val="28"/>
          <w:szCs w:val="28"/>
        </w:rPr>
        <w:t xml:space="preserve">            5. Подпрограмма </w:t>
      </w:r>
      <w:r w:rsidRPr="009E7E82">
        <w:rPr>
          <w:sz w:val="28"/>
          <w:szCs w:val="28"/>
        </w:rPr>
        <w:t xml:space="preserve">«Реализация мероприятий по санитарно – эпидемиологическому благополучию на территории </w:t>
      </w:r>
      <w:r w:rsidR="00BD4678">
        <w:rPr>
          <w:sz w:val="28"/>
          <w:szCs w:val="28"/>
        </w:rPr>
        <w:t>Чулокского</w:t>
      </w:r>
      <w:r w:rsidRPr="009E7E82">
        <w:rPr>
          <w:sz w:val="28"/>
          <w:szCs w:val="28"/>
        </w:rPr>
        <w:t xml:space="preserve"> сельского поселения</w:t>
      </w:r>
      <w:r w:rsidRPr="005E3C17">
        <w:rPr>
          <w:sz w:val="24"/>
          <w:szCs w:val="24"/>
        </w:rPr>
        <w:t>»</w:t>
      </w:r>
    </w:p>
    <w:p w:rsidR="007731E3" w:rsidRPr="002F1A6E" w:rsidRDefault="007731E3" w:rsidP="007731E3">
      <w:pPr>
        <w:snapToGrid w:val="0"/>
        <w:rPr>
          <w:sz w:val="28"/>
          <w:szCs w:val="28"/>
        </w:rPr>
      </w:pPr>
      <w:r>
        <w:rPr>
          <w:sz w:val="28"/>
          <w:szCs w:val="28"/>
        </w:rPr>
        <w:t xml:space="preserve">            6.Подпрограмма </w:t>
      </w:r>
      <w:r w:rsidRPr="002F1A6E">
        <w:rPr>
          <w:bCs/>
          <w:sz w:val="28"/>
          <w:szCs w:val="28"/>
        </w:rPr>
        <w:t xml:space="preserve">«Дорожное хозяйство </w:t>
      </w:r>
      <w:r w:rsidR="00BD4678">
        <w:rPr>
          <w:bCs/>
          <w:sz w:val="28"/>
          <w:szCs w:val="28"/>
        </w:rPr>
        <w:t>Чулокского</w:t>
      </w:r>
      <w:r w:rsidRPr="002F1A6E">
        <w:rPr>
          <w:bCs/>
          <w:sz w:val="28"/>
          <w:szCs w:val="28"/>
        </w:rPr>
        <w:t xml:space="preserve"> сельского поселения»</w:t>
      </w:r>
    </w:p>
    <w:p w:rsidR="007731E3" w:rsidRPr="00344174" w:rsidRDefault="007731E3" w:rsidP="007731E3">
      <w:pPr>
        <w:jc w:val="both"/>
        <w:rPr>
          <w:sz w:val="28"/>
          <w:szCs w:val="28"/>
        </w:rPr>
      </w:pPr>
      <w:r>
        <w:rPr>
          <w:sz w:val="28"/>
          <w:szCs w:val="28"/>
        </w:rPr>
        <w:t xml:space="preserve">             7 Подпрограмма «</w:t>
      </w:r>
      <w:r w:rsidRPr="00344174">
        <w:rPr>
          <w:sz w:val="28"/>
          <w:szCs w:val="28"/>
        </w:rPr>
        <w:t xml:space="preserve">Энергосбережение и  повышение энергетической эффективности на территории </w:t>
      </w:r>
      <w:r w:rsidR="00BD4678">
        <w:rPr>
          <w:sz w:val="28"/>
          <w:szCs w:val="28"/>
        </w:rPr>
        <w:t>Чулокского</w:t>
      </w:r>
      <w:r w:rsidRPr="00344174">
        <w:rPr>
          <w:sz w:val="28"/>
          <w:szCs w:val="28"/>
        </w:rPr>
        <w:t xml:space="preserve"> сельс</w:t>
      </w:r>
      <w:r>
        <w:rPr>
          <w:sz w:val="28"/>
          <w:szCs w:val="28"/>
        </w:rPr>
        <w:t>кого поселения</w:t>
      </w:r>
      <w:r w:rsidRPr="00344174">
        <w:rPr>
          <w:sz w:val="28"/>
          <w:szCs w:val="28"/>
        </w:rPr>
        <w:t>»</w:t>
      </w:r>
    </w:p>
    <w:p w:rsidR="007731E3" w:rsidRDefault="007731E3" w:rsidP="007731E3">
      <w:pPr>
        <w:spacing w:line="100" w:lineRule="atLeast"/>
        <w:jc w:val="both"/>
        <w:rPr>
          <w:sz w:val="28"/>
          <w:szCs w:val="28"/>
        </w:rPr>
      </w:pPr>
    </w:p>
    <w:p w:rsidR="007731E3" w:rsidRDefault="007731E3" w:rsidP="007731E3">
      <w:pPr>
        <w:spacing w:line="100" w:lineRule="atLeast"/>
        <w:jc w:val="center"/>
        <w:rPr>
          <w:b/>
          <w:bCs/>
          <w:sz w:val="28"/>
          <w:szCs w:val="28"/>
        </w:rPr>
      </w:pPr>
      <w:r>
        <w:rPr>
          <w:b/>
          <w:bCs/>
          <w:sz w:val="28"/>
          <w:szCs w:val="28"/>
        </w:rPr>
        <w:t>5. Ресурсное обеспечение муниципальной программы.</w:t>
      </w:r>
    </w:p>
    <w:p w:rsidR="007731E3" w:rsidRDefault="007731E3" w:rsidP="007731E3">
      <w:pPr>
        <w:spacing w:line="100" w:lineRule="atLeast"/>
        <w:jc w:val="both"/>
        <w:rPr>
          <w:sz w:val="28"/>
          <w:szCs w:val="28"/>
        </w:rPr>
      </w:pPr>
      <w:r>
        <w:rPr>
          <w:sz w:val="28"/>
          <w:szCs w:val="28"/>
        </w:rPr>
        <w:tab/>
        <w:t xml:space="preserve">В связи с принятием бюджета </w:t>
      </w:r>
      <w:r w:rsidR="00BD4678">
        <w:rPr>
          <w:sz w:val="28"/>
          <w:szCs w:val="28"/>
        </w:rPr>
        <w:t>Чулокского</w:t>
      </w:r>
      <w:r>
        <w:rPr>
          <w:sz w:val="28"/>
          <w:szCs w:val="28"/>
        </w:rPr>
        <w:t xml:space="preserve"> сельского поселения на трехлетний период, ресурсное обеспечение муниципальной программы предусмотрено на три года  в </w:t>
      </w:r>
      <w:r w:rsidRPr="00D51E82">
        <w:rPr>
          <w:sz w:val="28"/>
          <w:szCs w:val="28"/>
        </w:rPr>
        <w:t>сумме</w:t>
      </w:r>
      <w:r w:rsidR="00D72C3D" w:rsidRPr="00D51E82">
        <w:rPr>
          <w:sz w:val="28"/>
          <w:szCs w:val="28"/>
        </w:rPr>
        <w:t xml:space="preserve"> </w:t>
      </w:r>
      <w:r w:rsidR="00D51E82" w:rsidRPr="00D51E82">
        <w:rPr>
          <w:sz w:val="28"/>
          <w:szCs w:val="28"/>
        </w:rPr>
        <w:t>13818,66</w:t>
      </w:r>
      <w:r w:rsidR="00F1057C" w:rsidRPr="00D51E82">
        <w:rPr>
          <w:sz w:val="28"/>
          <w:szCs w:val="28"/>
        </w:rPr>
        <w:t xml:space="preserve"> </w:t>
      </w:r>
      <w:r w:rsidRPr="00D51E82">
        <w:rPr>
          <w:sz w:val="28"/>
          <w:szCs w:val="28"/>
        </w:rPr>
        <w:t>тыс</w:t>
      </w:r>
      <w:r>
        <w:rPr>
          <w:sz w:val="28"/>
          <w:szCs w:val="28"/>
        </w:rPr>
        <w:t>. рублей за счет средств бюджета сельского поселения, в том числе:</w:t>
      </w:r>
    </w:p>
    <w:p w:rsidR="00F74A84" w:rsidRPr="00F74A84" w:rsidRDefault="00F74A84" w:rsidP="00F74A84">
      <w:pPr>
        <w:pStyle w:val="a9"/>
        <w:ind w:firstLine="708"/>
        <w:jc w:val="both"/>
        <w:rPr>
          <w:rFonts w:ascii="Times New Roman" w:hAnsi="Times New Roman"/>
          <w:sz w:val="28"/>
          <w:szCs w:val="28"/>
        </w:rPr>
      </w:pPr>
      <w:r w:rsidRPr="00F74A84">
        <w:rPr>
          <w:rFonts w:ascii="Times New Roman" w:hAnsi="Times New Roman"/>
          <w:sz w:val="28"/>
          <w:szCs w:val="28"/>
        </w:rPr>
        <w:t>2024 год  -  6005,83 тыс. рублей</w:t>
      </w:r>
    </w:p>
    <w:p w:rsidR="00F74A84" w:rsidRPr="00F74A84" w:rsidRDefault="00F74A84" w:rsidP="00F74A84">
      <w:pPr>
        <w:pStyle w:val="a9"/>
        <w:ind w:firstLine="708"/>
        <w:jc w:val="both"/>
        <w:rPr>
          <w:rFonts w:ascii="Times New Roman" w:hAnsi="Times New Roman"/>
          <w:sz w:val="28"/>
          <w:szCs w:val="28"/>
        </w:rPr>
      </w:pPr>
      <w:r w:rsidRPr="00F74A84">
        <w:rPr>
          <w:rFonts w:ascii="Times New Roman" w:hAnsi="Times New Roman"/>
          <w:sz w:val="28"/>
          <w:szCs w:val="28"/>
        </w:rPr>
        <w:t>2025 год -   3930,75 тыс. рублей</w:t>
      </w:r>
    </w:p>
    <w:p w:rsidR="00F74A84" w:rsidRPr="00F74A84" w:rsidRDefault="00F74A84" w:rsidP="00F74A84">
      <w:pPr>
        <w:pStyle w:val="a9"/>
        <w:ind w:firstLine="708"/>
        <w:jc w:val="both"/>
        <w:rPr>
          <w:rFonts w:ascii="Times New Roman" w:hAnsi="Times New Roman"/>
          <w:sz w:val="28"/>
          <w:szCs w:val="28"/>
        </w:rPr>
      </w:pPr>
      <w:r w:rsidRPr="00F74A84">
        <w:rPr>
          <w:rFonts w:ascii="Times New Roman" w:hAnsi="Times New Roman"/>
          <w:sz w:val="28"/>
          <w:szCs w:val="28"/>
        </w:rPr>
        <w:t>2026 год — 3882,08 тыс. рублей</w:t>
      </w:r>
    </w:p>
    <w:p w:rsidR="00F74A84" w:rsidRPr="00F74A84" w:rsidRDefault="00F74A84" w:rsidP="00F74A84">
      <w:pPr>
        <w:pStyle w:val="a9"/>
        <w:ind w:firstLine="708"/>
        <w:jc w:val="both"/>
        <w:rPr>
          <w:rFonts w:ascii="Times New Roman" w:hAnsi="Times New Roman"/>
          <w:sz w:val="28"/>
          <w:szCs w:val="28"/>
        </w:rPr>
      </w:pPr>
      <w:r w:rsidRPr="00F74A84">
        <w:rPr>
          <w:rFonts w:ascii="Times New Roman" w:hAnsi="Times New Roman"/>
          <w:sz w:val="28"/>
          <w:szCs w:val="28"/>
        </w:rPr>
        <w:t>2027 год — 3882,08 тыс. рублей</w:t>
      </w:r>
    </w:p>
    <w:p w:rsidR="00F74A84" w:rsidRPr="00F74A84" w:rsidRDefault="00F74A84" w:rsidP="00F74A84">
      <w:pPr>
        <w:pStyle w:val="a9"/>
        <w:ind w:firstLine="708"/>
        <w:jc w:val="both"/>
        <w:rPr>
          <w:rFonts w:ascii="Times New Roman" w:hAnsi="Times New Roman"/>
          <w:sz w:val="28"/>
          <w:szCs w:val="28"/>
        </w:rPr>
      </w:pPr>
      <w:r w:rsidRPr="00F74A84">
        <w:rPr>
          <w:rFonts w:ascii="Times New Roman" w:hAnsi="Times New Roman"/>
          <w:sz w:val="28"/>
          <w:szCs w:val="28"/>
        </w:rPr>
        <w:t>2028 год — 3882,08 тыс. рублей</w:t>
      </w:r>
    </w:p>
    <w:p w:rsidR="007731E3" w:rsidRDefault="00F74A84" w:rsidP="00F74A84">
      <w:pPr>
        <w:spacing w:line="100" w:lineRule="atLeast"/>
        <w:jc w:val="both"/>
        <w:rPr>
          <w:sz w:val="28"/>
          <w:szCs w:val="28"/>
        </w:rPr>
      </w:pPr>
      <w:r>
        <w:rPr>
          <w:sz w:val="28"/>
          <w:szCs w:val="28"/>
        </w:rPr>
        <w:t xml:space="preserve">         </w:t>
      </w:r>
      <w:r w:rsidRPr="00F74A84">
        <w:rPr>
          <w:sz w:val="28"/>
          <w:szCs w:val="28"/>
        </w:rPr>
        <w:t>2029 год — 3882,08 тыс. рублей</w:t>
      </w:r>
    </w:p>
    <w:p w:rsidR="00CB6B99" w:rsidRDefault="00CB6B99" w:rsidP="00F74A84">
      <w:pPr>
        <w:spacing w:line="100" w:lineRule="atLeast"/>
        <w:jc w:val="both"/>
        <w:rPr>
          <w:sz w:val="28"/>
          <w:szCs w:val="28"/>
        </w:rPr>
      </w:pPr>
    </w:p>
    <w:p w:rsidR="007731E3" w:rsidRDefault="007731E3" w:rsidP="007731E3">
      <w:pPr>
        <w:jc w:val="center"/>
        <w:rPr>
          <w:b/>
          <w:bCs/>
          <w:sz w:val="28"/>
          <w:szCs w:val="28"/>
        </w:rPr>
      </w:pPr>
      <w:r w:rsidRPr="00B64756">
        <w:rPr>
          <w:b/>
          <w:bCs/>
          <w:sz w:val="28"/>
          <w:szCs w:val="28"/>
        </w:rPr>
        <w:t>6</w:t>
      </w:r>
      <w:r>
        <w:rPr>
          <w:b/>
          <w:bCs/>
          <w:sz w:val="28"/>
          <w:szCs w:val="28"/>
        </w:rPr>
        <w:t>. Подпрограммы муниципальной программы.</w:t>
      </w:r>
    </w:p>
    <w:p w:rsidR="007731E3" w:rsidRDefault="007731E3" w:rsidP="007731E3">
      <w:pPr>
        <w:snapToGrid w:val="0"/>
        <w:ind w:left="720"/>
        <w:jc w:val="both"/>
        <w:rPr>
          <w:b/>
          <w:bCs/>
          <w:i/>
          <w:iCs/>
          <w:sz w:val="28"/>
          <w:szCs w:val="28"/>
        </w:rPr>
      </w:pPr>
      <w:r>
        <w:rPr>
          <w:b/>
          <w:bCs/>
          <w:i/>
          <w:iCs/>
          <w:sz w:val="28"/>
          <w:szCs w:val="28"/>
        </w:rPr>
        <w:t xml:space="preserve">6.1.Подпрограмма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00BD4678">
        <w:rPr>
          <w:b/>
          <w:bCs/>
          <w:i/>
          <w:iCs/>
          <w:sz w:val="28"/>
          <w:szCs w:val="28"/>
        </w:rPr>
        <w:t>Чулокского</w:t>
      </w:r>
      <w:r>
        <w:rPr>
          <w:b/>
          <w:bCs/>
          <w:i/>
          <w:iCs/>
          <w:sz w:val="28"/>
          <w:szCs w:val="28"/>
        </w:rPr>
        <w:t xml:space="preserve"> сельского поселения».</w:t>
      </w:r>
    </w:p>
    <w:p w:rsidR="007731E3" w:rsidRDefault="007731E3" w:rsidP="007731E3">
      <w:pPr>
        <w:rPr>
          <w:b/>
          <w:bCs/>
          <w:sz w:val="28"/>
          <w:szCs w:val="28"/>
        </w:rPr>
      </w:pPr>
      <w:r>
        <w:rPr>
          <w:b/>
          <w:bCs/>
          <w:i/>
          <w:iCs/>
          <w:sz w:val="28"/>
          <w:szCs w:val="28"/>
        </w:rPr>
        <w:t xml:space="preserve">                                                      </w:t>
      </w:r>
      <w:r>
        <w:rPr>
          <w:b/>
          <w:bCs/>
          <w:sz w:val="28"/>
          <w:szCs w:val="28"/>
        </w:rPr>
        <w:t xml:space="preserve">  1. ПАСПОРТ</w:t>
      </w:r>
    </w:p>
    <w:p w:rsidR="007731E3" w:rsidRDefault="007731E3" w:rsidP="007731E3">
      <w:pPr>
        <w:ind w:left="-18" w:hanging="3988"/>
        <w:jc w:val="center"/>
        <w:rPr>
          <w:sz w:val="28"/>
          <w:szCs w:val="28"/>
        </w:rPr>
      </w:pPr>
      <w:r>
        <w:rPr>
          <w:sz w:val="28"/>
          <w:szCs w:val="28"/>
        </w:rPr>
        <w:t xml:space="preserve">муни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00BD4678">
        <w:rPr>
          <w:sz w:val="28"/>
          <w:szCs w:val="28"/>
        </w:rPr>
        <w:t>Чулокского</w:t>
      </w:r>
      <w:r>
        <w:rPr>
          <w:sz w:val="28"/>
          <w:szCs w:val="28"/>
        </w:rPr>
        <w:t xml:space="preserve"> сельского поселения».</w:t>
      </w:r>
    </w:p>
    <w:p w:rsidR="007731E3" w:rsidRDefault="007731E3" w:rsidP="007731E3">
      <w:pPr>
        <w:ind w:left="-18" w:hanging="3988"/>
        <w:jc w:val="center"/>
        <w:rPr>
          <w:sz w:val="28"/>
          <w:szCs w:val="28"/>
        </w:rPr>
      </w:pPr>
      <w:r>
        <w:rPr>
          <w:sz w:val="28"/>
          <w:szCs w:val="28"/>
        </w:rPr>
        <w:t xml:space="preserve">                                             </w:t>
      </w:r>
    </w:p>
    <w:p w:rsidR="007731E3" w:rsidRDefault="007731E3" w:rsidP="007731E3">
      <w:pPr>
        <w:ind w:left="-18" w:hanging="3988"/>
        <w:jc w:val="center"/>
      </w:pPr>
    </w:p>
    <w:tbl>
      <w:tblPr>
        <w:tblW w:w="0" w:type="auto"/>
        <w:tblInd w:w="78" w:type="dxa"/>
        <w:tblLayout w:type="fixed"/>
        <w:tblLook w:val="0000"/>
      </w:tblPr>
      <w:tblGrid>
        <w:gridCol w:w="2759"/>
        <w:gridCol w:w="7079"/>
      </w:tblGrid>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Исполнители под</w:t>
            </w:r>
            <w:r>
              <w:rPr>
                <w:sz w:val="28"/>
                <w:szCs w:val="28"/>
              </w:rPr>
              <w:softHyphen/>
              <w:t>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Основные разработ</w:t>
            </w:r>
            <w:r>
              <w:rPr>
                <w:sz w:val="28"/>
                <w:szCs w:val="28"/>
              </w:rPr>
              <w:softHyphen/>
            </w:r>
            <w:r>
              <w:rPr>
                <w:sz w:val="28"/>
                <w:szCs w:val="28"/>
              </w:rPr>
              <w:lastRenderedPageBreak/>
              <w:t xml:space="preserve">чики подпрограммы </w:t>
            </w:r>
          </w:p>
          <w:p w:rsidR="007731E3" w:rsidRDefault="007731E3" w:rsidP="001C0094">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Бутурлиновского муниципального района Воронежской области.</w:t>
            </w:r>
          </w:p>
        </w:tc>
      </w:tr>
      <w:tr w:rsidR="007731E3" w:rsidTr="001C0094">
        <w:tc>
          <w:tcPr>
            <w:tcW w:w="2759" w:type="dxa"/>
            <w:tcBorders>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lastRenderedPageBreak/>
              <w:t>Цель подпрограммы</w:t>
            </w:r>
          </w:p>
        </w:tc>
        <w:tc>
          <w:tcPr>
            <w:tcW w:w="7079" w:type="dxa"/>
            <w:tcBorders>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 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BD4678">
              <w:rPr>
                <w:sz w:val="28"/>
                <w:szCs w:val="28"/>
              </w:rPr>
              <w:t>Чулокского</w:t>
            </w:r>
            <w:r>
              <w:rPr>
                <w:sz w:val="28"/>
                <w:szCs w:val="28"/>
              </w:rPr>
              <w:t xml:space="preserve"> сельского поселения</w:t>
            </w:r>
          </w:p>
          <w:p w:rsidR="007731E3" w:rsidRDefault="007731E3" w:rsidP="001C0094">
            <w:pPr>
              <w:ind w:right="-43"/>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Реализация подпрограммы позволит решить следующие задачи:</w:t>
            </w:r>
          </w:p>
          <w:p w:rsidR="007731E3" w:rsidRDefault="007731E3" w:rsidP="001C0094">
            <w:pPr>
              <w:pStyle w:val="a8"/>
              <w:numPr>
                <w:ilvl w:val="0"/>
                <w:numId w:val="6"/>
              </w:numPr>
              <w:jc w:val="both"/>
              <w:rPr>
                <w:sz w:val="28"/>
                <w:szCs w:val="28"/>
              </w:rPr>
            </w:pPr>
            <w:r>
              <w:rPr>
                <w:sz w:val="28"/>
                <w:szCs w:val="28"/>
              </w:rPr>
              <w:t>развитие системы связи и оповещения;</w:t>
            </w:r>
          </w:p>
          <w:p w:rsidR="007731E3" w:rsidRDefault="007731E3" w:rsidP="001C0094">
            <w:pPr>
              <w:pStyle w:val="a8"/>
              <w:numPr>
                <w:ilvl w:val="0"/>
                <w:numId w:val="6"/>
              </w:numPr>
              <w:jc w:val="both"/>
              <w:rPr>
                <w:sz w:val="28"/>
                <w:szCs w:val="28"/>
              </w:rPr>
            </w:pPr>
            <w:r>
              <w:rPr>
                <w:sz w:val="28"/>
                <w:szCs w:val="28"/>
              </w:rPr>
              <w:t>создание и содержание в целях гражданской обороны материально-технических запасов, продовольственных, медицинских и иных средств;</w:t>
            </w:r>
          </w:p>
          <w:p w:rsidR="007731E3" w:rsidRDefault="007731E3" w:rsidP="001C0094">
            <w:pPr>
              <w:pStyle w:val="a8"/>
              <w:numPr>
                <w:ilvl w:val="0"/>
                <w:numId w:val="6"/>
              </w:numPr>
              <w:jc w:val="both"/>
              <w:rPr>
                <w:sz w:val="28"/>
                <w:szCs w:val="28"/>
              </w:rPr>
            </w:pPr>
            <w:r>
              <w:rPr>
                <w:sz w:val="28"/>
                <w:szCs w:val="28"/>
              </w:rPr>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7731E3" w:rsidRDefault="007731E3" w:rsidP="001C0094">
            <w:pPr>
              <w:pStyle w:val="a8"/>
              <w:numPr>
                <w:ilvl w:val="0"/>
                <w:numId w:val="6"/>
              </w:numPr>
              <w:jc w:val="both"/>
              <w:rPr>
                <w:sz w:val="28"/>
                <w:szCs w:val="28"/>
              </w:rPr>
            </w:pPr>
            <w:r>
              <w:rPr>
                <w:sz w:val="28"/>
                <w:szCs w:val="28"/>
              </w:rPr>
              <w:t>пропаганда знаний в области защиты населения от чрезвычайных ситуаций на территории сельского поселения;</w:t>
            </w:r>
          </w:p>
          <w:p w:rsidR="007731E3" w:rsidRDefault="007731E3" w:rsidP="001C0094">
            <w:pPr>
              <w:pStyle w:val="a8"/>
              <w:numPr>
                <w:ilvl w:val="0"/>
                <w:numId w:val="6"/>
              </w:numPr>
              <w:jc w:val="both"/>
              <w:rPr>
                <w:sz w:val="28"/>
                <w:szCs w:val="28"/>
              </w:rPr>
            </w:pPr>
            <w:r>
              <w:rPr>
                <w:sz w:val="28"/>
                <w:szCs w:val="28"/>
              </w:rPr>
              <w:t>реализация требований федерального законодательства и иных нормативно-правовых актов в области пожарной безопасности.</w:t>
            </w:r>
          </w:p>
          <w:p w:rsidR="007731E3" w:rsidRDefault="007731E3" w:rsidP="001C0094">
            <w:pPr>
              <w:pStyle w:val="ConsPlusNormal"/>
              <w:widowControl/>
              <w:ind w:firstLine="0"/>
              <w:jc w:val="both"/>
              <w:rPr>
                <w:rFonts w:ascii="Times New Roman" w:hAnsi="Times New Roman"/>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D51E82" w:rsidP="001C0094">
            <w:pPr>
              <w:snapToGrid w:val="0"/>
              <w:rPr>
                <w:sz w:val="28"/>
                <w:szCs w:val="28"/>
              </w:rPr>
            </w:pPr>
            <w:r>
              <w:rPr>
                <w:sz w:val="28"/>
                <w:szCs w:val="28"/>
              </w:rPr>
              <w:t xml:space="preserve"> 2024г-202</w:t>
            </w:r>
            <w:r w:rsidR="007731E3">
              <w:rPr>
                <w:sz w:val="28"/>
                <w:szCs w:val="28"/>
              </w:rPr>
              <w:t>9г</w:t>
            </w:r>
          </w:p>
          <w:p w:rsidR="007731E3" w:rsidRDefault="007731E3" w:rsidP="001C0094">
            <w:pPr>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Pr="003A542B" w:rsidRDefault="007731E3" w:rsidP="001C0094">
            <w:pPr>
              <w:pStyle w:val="a9"/>
              <w:snapToGrid w:val="0"/>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sidR="00F1057C">
              <w:rPr>
                <w:rFonts w:ascii="Times New Roman" w:hAnsi="Times New Roman"/>
                <w:sz w:val="28"/>
                <w:szCs w:val="28"/>
              </w:rPr>
              <w:t>9</w:t>
            </w:r>
            <w:r w:rsidR="00CB6B99">
              <w:rPr>
                <w:rFonts w:ascii="Times New Roman" w:hAnsi="Times New Roman"/>
                <w:sz w:val="28"/>
                <w:szCs w:val="28"/>
              </w:rPr>
              <w:t xml:space="preserve"> год</w:t>
            </w:r>
            <w:r>
              <w:rPr>
                <w:rFonts w:ascii="Times New Roman" w:hAnsi="Times New Roman"/>
                <w:sz w:val="28"/>
                <w:szCs w:val="28"/>
              </w:rPr>
              <w:t xml:space="preserve"> на сумму</w:t>
            </w:r>
            <w:r>
              <w:rPr>
                <w:rFonts w:ascii="Times New Roman" w:hAnsi="Times New Roman"/>
                <w:b/>
              </w:rPr>
              <w:t xml:space="preserve">  </w:t>
            </w:r>
            <w:r>
              <w:rPr>
                <w:rFonts w:ascii="Times New Roman" w:hAnsi="Times New Roman"/>
                <w:sz w:val="28"/>
                <w:szCs w:val="28"/>
              </w:rPr>
              <w:t xml:space="preserve"> </w:t>
            </w:r>
            <w:r w:rsidR="003A542B" w:rsidRPr="003A542B">
              <w:rPr>
                <w:rFonts w:ascii="Times New Roman" w:hAnsi="Times New Roman"/>
                <w:sz w:val="28"/>
                <w:szCs w:val="28"/>
              </w:rPr>
              <w:t>345,64</w:t>
            </w:r>
            <w:r w:rsidRPr="003A542B">
              <w:rPr>
                <w:rFonts w:ascii="Times New Roman" w:hAnsi="Times New Roman"/>
                <w:sz w:val="28"/>
                <w:szCs w:val="28"/>
              </w:rPr>
              <w:t xml:space="preserve"> тыс. рублей, в том числе:</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4 год  -  </w:t>
            </w:r>
            <w:r w:rsidRPr="003A542B">
              <w:rPr>
                <w:rFonts w:ascii="Times New Roman" w:hAnsi="Times New Roman"/>
                <w:sz w:val="28"/>
                <w:szCs w:val="28"/>
              </w:rPr>
              <w:t>345,64</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3A542B">
              <w:rPr>
                <w:rFonts w:ascii="Times New Roman" w:hAnsi="Times New Roman"/>
                <w:sz w:val="28"/>
                <w:szCs w:val="28"/>
              </w:rPr>
              <w:t xml:space="preserve">5 год </w:t>
            </w:r>
            <w:r w:rsidR="00F1057C" w:rsidRPr="003A542B">
              <w:rPr>
                <w:rFonts w:ascii="Times New Roman" w:hAnsi="Times New Roman"/>
                <w:sz w:val="28"/>
                <w:szCs w:val="28"/>
              </w:rPr>
              <w:t>–</w:t>
            </w:r>
            <w:r w:rsidR="007731E3" w:rsidRPr="003A542B">
              <w:rPr>
                <w:rFonts w:ascii="Times New Roman" w:hAnsi="Times New Roman"/>
                <w:sz w:val="28"/>
                <w:szCs w:val="28"/>
              </w:rPr>
              <w:t xml:space="preserve"> </w:t>
            </w:r>
            <w:r w:rsidRPr="003A542B">
              <w:rPr>
                <w:rFonts w:ascii="Times New Roman" w:hAnsi="Times New Roman"/>
                <w:sz w:val="28"/>
                <w:szCs w:val="28"/>
              </w:rPr>
              <w:t>0,00</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3A542B">
              <w:rPr>
                <w:rFonts w:ascii="Times New Roman" w:hAnsi="Times New Roman"/>
                <w:sz w:val="28"/>
                <w:szCs w:val="28"/>
              </w:rPr>
              <w:t xml:space="preserve">6 год — </w:t>
            </w:r>
            <w:r w:rsidRPr="003A542B">
              <w:rPr>
                <w:rFonts w:ascii="Times New Roman" w:hAnsi="Times New Roman"/>
                <w:sz w:val="28"/>
                <w:szCs w:val="28"/>
              </w:rPr>
              <w:t>0,00</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Pr>
                <w:rFonts w:ascii="Times New Roman" w:hAnsi="Times New Roman"/>
                <w:sz w:val="28"/>
                <w:szCs w:val="28"/>
              </w:rPr>
              <w:lastRenderedPageBreak/>
              <w:t>202</w:t>
            </w:r>
            <w:r w:rsidR="007731E3" w:rsidRPr="003A542B">
              <w:rPr>
                <w:rFonts w:ascii="Times New Roman" w:hAnsi="Times New Roman"/>
                <w:sz w:val="28"/>
                <w:szCs w:val="28"/>
              </w:rPr>
              <w:t xml:space="preserve">7 год — </w:t>
            </w:r>
            <w:r w:rsidRPr="003A542B">
              <w:rPr>
                <w:rFonts w:ascii="Times New Roman" w:hAnsi="Times New Roman"/>
                <w:sz w:val="28"/>
                <w:szCs w:val="28"/>
              </w:rPr>
              <w:t>0,00</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3A542B">
              <w:rPr>
                <w:rFonts w:ascii="Times New Roman" w:hAnsi="Times New Roman"/>
                <w:sz w:val="28"/>
                <w:szCs w:val="28"/>
              </w:rPr>
              <w:t xml:space="preserve">8год — </w:t>
            </w:r>
            <w:r w:rsidRPr="003A542B">
              <w:rPr>
                <w:rFonts w:ascii="Times New Roman" w:hAnsi="Times New Roman"/>
                <w:sz w:val="28"/>
                <w:szCs w:val="28"/>
              </w:rPr>
              <w:t>0,00</w:t>
            </w:r>
            <w:r w:rsidR="007731E3" w:rsidRPr="003A542B">
              <w:rPr>
                <w:rFonts w:ascii="Times New Roman" w:hAnsi="Times New Roman"/>
                <w:sz w:val="28"/>
                <w:szCs w:val="28"/>
              </w:rPr>
              <w:t xml:space="preserve"> тыс. рублей</w:t>
            </w:r>
          </w:p>
          <w:p w:rsidR="007731E3" w:rsidRDefault="003A542B"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3A542B">
              <w:rPr>
                <w:rFonts w:ascii="Times New Roman" w:hAnsi="Times New Roman"/>
                <w:sz w:val="28"/>
                <w:szCs w:val="28"/>
              </w:rPr>
              <w:t xml:space="preserve">9 год — </w:t>
            </w:r>
            <w:r w:rsidRPr="003A542B">
              <w:rPr>
                <w:rFonts w:ascii="Times New Roman" w:hAnsi="Times New Roman"/>
                <w:sz w:val="28"/>
                <w:szCs w:val="28"/>
              </w:rPr>
              <w:t>0,00</w:t>
            </w:r>
            <w:r w:rsidR="007731E3" w:rsidRPr="003A542B">
              <w:rPr>
                <w:rFonts w:ascii="Times New Roman" w:hAnsi="Times New Roman"/>
                <w:sz w:val="28"/>
                <w:szCs w:val="28"/>
              </w:rPr>
              <w:t xml:space="preserve"> тыс. рублей</w:t>
            </w:r>
          </w:p>
          <w:p w:rsidR="007731E3" w:rsidRDefault="007731E3" w:rsidP="001C0094">
            <w:pPr>
              <w:pStyle w:val="a9"/>
              <w:snapToGrid w:val="0"/>
              <w:ind w:firstLine="708"/>
              <w:jc w:val="both"/>
              <w:rPr>
                <w:rFonts w:ascii="Times New Roman" w:hAnsi="Times New Roman"/>
                <w:sz w:val="28"/>
                <w:szCs w:val="28"/>
              </w:rPr>
            </w:pPr>
          </w:p>
          <w:p w:rsidR="007731E3" w:rsidRDefault="007731E3" w:rsidP="001C0094">
            <w:pPr>
              <w:pStyle w:val="a9"/>
              <w:jc w:val="both"/>
              <w:rPr>
                <w:rFonts w:ascii="Times New Roman" w:hAnsi="Times New Roman"/>
                <w:sz w:val="28"/>
                <w:szCs w:val="28"/>
              </w:rPr>
            </w:pPr>
            <w:r>
              <w:rPr>
                <w:rFonts w:ascii="Times New Roman" w:hAnsi="Times New Roman"/>
                <w:sz w:val="28"/>
                <w:szCs w:val="28"/>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7731E3" w:rsidRDefault="007731E3" w:rsidP="001C0094">
            <w:pPr>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lastRenderedPageBreak/>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a8"/>
              <w:snapToGrid w:val="0"/>
              <w:spacing w:before="40" w:after="40"/>
              <w:jc w:val="both"/>
              <w:rPr>
                <w:sz w:val="28"/>
                <w:szCs w:val="28"/>
              </w:rPr>
            </w:pPr>
            <w:r>
              <w:rPr>
                <w:sz w:val="28"/>
                <w:szCs w:val="28"/>
              </w:rPr>
              <w:t xml:space="preserve">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гражданской обороне, обеспечению первичных мер пожарной безопасности на территории </w:t>
            </w:r>
            <w:r w:rsidR="00BD4678">
              <w:rPr>
                <w:sz w:val="28"/>
                <w:szCs w:val="28"/>
              </w:rPr>
              <w:t>Чулокского</w:t>
            </w:r>
            <w:r>
              <w:rPr>
                <w:sz w:val="28"/>
                <w:szCs w:val="28"/>
              </w:rPr>
              <w:t xml:space="preserve"> сельского поселения</w:t>
            </w:r>
          </w:p>
          <w:p w:rsidR="007731E3" w:rsidRDefault="007731E3" w:rsidP="001C0094">
            <w:pPr>
              <w:pStyle w:val="a8"/>
              <w:snapToGrid w:val="0"/>
              <w:spacing w:before="40" w:after="40"/>
              <w:jc w:val="both"/>
              <w:rPr>
                <w:sz w:val="28"/>
                <w:szCs w:val="28"/>
              </w:rPr>
            </w:pPr>
          </w:p>
        </w:tc>
      </w:tr>
    </w:tbl>
    <w:p w:rsidR="007731E3" w:rsidRDefault="007731E3" w:rsidP="007731E3">
      <w:pPr>
        <w:snapToGrid w:val="0"/>
        <w:ind w:left="1116" w:hanging="360"/>
        <w:jc w:val="center"/>
        <w:rPr>
          <w:b/>
          <w:bCs/>
          <w:i/>
          <w:iCs/>
          <w:sz w:val="28"/>
          <w:szCs w:val="28"/>
        </w:rPr>
      </w:pPr>
    </w:p>
    <w:p w:rsidR="007731E3" w:rsidRDefault="007731E3" w:rsidP="007731E3">
      <w:pPr>
        <w:snapToGrid w:val="0"/>
        <w:ind w:left="1116" w:hanging="360"/>
        <w:jc w:val="center"/>
        <w:rPr>
          <w:b/>
          <w:bCs/>
          <w:i/>
          <w:iCs/>
          <w:sz w:val="28"/>
          <w:szCs w:val="28"/>
        </w:rPr>
      </w:pPr>
      <w:r>
        <w:rPr>
          <w:b/>
          <w:bCs/>
          <w:i/>
          <w:iCs/>
          <w:sz w:val="28"/>
          <w:szCs w:val="28"/>
        </w:rPr>
        <w:t>2. Характеристика сферы реализации подпрограммы.</w:t>
      </w:r>
    </w:p>
    <w:p w:rsidR="007731E3" w:rsidRDefault="007731E3" w:rsidP="007731E3">
      <w:pPr>
        <w:pStyle w:val="a4"/>
        <w:jc w:val="both"/>
        <w:rPr>
          <w:sz w:val="28"/>
          <w:szCs w:val="28"/>
        </w:rPr>
      </w:pPr>
      <w:r>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7731E3" w:rsidRDefault="007731E3" w:rsidP="007731E3">
      <w:pPr>
        <w:pStyle w:val="a4"/>
        <w:jc w:val="both"/>
        <w:rPr>
          <w:sz w:val="28"/>
          <w:szCs w:val="28"/>
        </w:rPr>
      </w:pPr>
      <w:r>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BD4678">
        <w:rPr>
          <w:sz w:val="28"/>
          <w:szCs w:val="28"/>
        </w:rPr>
        <w:t>Чулокского</w:t>
      </w:r>
      <w:r>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7731E3" w:rsidRDefault="007731E3" w:rsidP="007731E3">
      <w:pPr>
        <w:pStyle w:val="a4"/>
        <w:jc w:val="both"/>
        <w:rPr>
          <w:sz w:val="28"/>
          <w:szCs w:val="28"/>
        </w:rPr>
      </w:pPr>
      <w:r>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7731E3" w:rsidRDefault="007731E3" w:rsidP="007731E3">
      <w:pPr>
        <w:pStyle w:val="a4"/>
        <w:jc w:val="both"/>
        <w:rPr>
          <w:sz w:val="28"/>
          <w:szCs w:val="28"/>
        </w:rPr>
      </w:pPr>
      <w:r>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7731E3" w:rsidRDefault="007731E3" w:rsidP="007731E3">
      <w:pPr>
        <w:pStyle w:val="a4"/>
        <w:jc w:val="both"/>
        <w:rPr>
          <w:sz w:val="28"/>
          <w:szCs w:val="28"/>
        </w:rPr>
      </w:pPr>
      <w:r>
        <w:rPr>
          <w:sz w:val="28"/>
          <w:szCs w:val="28"/>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7731E3" w:rsidRDefault="007731E3" w:rsidP="007731E3">
      <w:pPr>
        <w:pStyle w:val="a4"/>
        <w:jc w:val="both"/>
        <w:rPr>
          <w:sz w:val="28"/>
          <w:szCs w:val="28"/>
        </w:rPr>
      </w:pPr>
      <w:r>
        <w:rPr>
          <w:sz w:val="28"/>
          <w:szCs w:val="28"/>
        </w:rPr>
        <w:lastRenderedPageBreak/>
        <w:t>При применении программно-целевого метода осуществляются:</w:t>
      </w:r>
    </w:p>
    <w:p w:rsidR="007731E3" w:rsidRDefault="007731E3" w:rsidP="007731E3">
      <w:pPr>
        <w:pStyle w:val="a4"/>
        <w:jc w:val="both"/>
        <w:rPr>
          <w:sz w:val="28"/>
          <w:szCs w:val="28"/>
        </w:rPr>
      </w:pPr>
      <w:r>
        <w:rPr>
          <w:sz w:val="28"/>
          <w:szCs w:val="28"/>
        </w:rPr>
        <w:t>-  информационная поддержка и создание инфраструктуры для ситуационного анализа рисков чрезвычайных ситуаций;</w:t>
      </w:r>
    </w:p>
    <w:p w:rsidR="007731E3" w:rsidRDefault="007731E3" w:rsidP="007731E3">
      <w:pPr>
        <w:pStyle w:val="a4"/>
        <w:jc w:val="both"/>
        <w:rPr>
          <w:sz w:val="28"/>
          <w:szCs w:val="28"/>
        </w:rPr>
      </w:pPr>
      <w:r>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7731E3" w:rsidRDefault="007731E3" w:rsidP="007731E3">
      <w:pPr>
        <w:pStyle w:val="a4"/>
        <w:jc w:val="both"/>
        <w:rPr>
          <w:sz w:val="28"/>
          <w:szCs w:val="28"/>
        </w:rPr>
      </w:pPr>
      <w:r>
        <w:rPr>
          <w:sz w:val="28"/>
          <w:szCs w:val="28"/>
        </w:rPr>
        <w:t>-  реализация комплекса практических мер, снижающих угрозу возникновение чрезвычайных ситуаций.</w:t>
      </w:r>
    </w:p>
    <w:p w:rsidR="007731E3" w:rsidRDefault="007731E3" w:rsidP="007731E3">
      <w:pPr>
        <w:jc w:val="center"/>
        <w:rPr>
          <w:b/>
          <w:bCs/>
          <w:sz w:val="28"/>
          <w:szCs w:val="28"/>
        </w:rPr>
      </w:pPr>
      <w:r>
        <w:rPr>
          <w:b/>
          <w:bCs/>
          <w:sz w:val="28"/>
          <w:szCs w:val="28"/>
        </w:rPr>
        <w:t>3. Цели, задачи  и сроки реализации подпрограммы.</w:t>
      </w:r>
    </w:p>
    <w:p w:rsidR="007731E3" w:rsidRDefault="007731E3" w:rsidP="007731E3">
      <w:pPr>
        <w:pStyle w:val="a4"/>
        <w:jc w:val="both"/>
        <w:rPr>
          <w:sz w:val="28"/>
          <w:szCs w:val="28"/>
        </w:rPr>
      </w:pPr>
      <w:r>
        <w:rPr>
          <w:sz w:val="28"/>
          <w:szCs w:val="28"/>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7731E3" w:rsidRDefault="007731E3" w:rsidP="007731E3">
      <w:pPr>
        <w:pStyle w:val="a4"/>
        <w:jc w:val="both"/>
        <w:rPr>
          <w:sz w:val="28"/>
          <w:szCs w:val="28"/>
        </w:rPr>
      </w:pPr>
      <w:r>
        <w:rPr>
          <w:sz w:val="28"/>
          <w:szCs w:val="28"/>
        </w:rPr>
        <w:t>Для достижения поставленной цели предполагается решение ряда первоочередных задач:</w:t>
      </w:r>
    </w:p>
    <w:p w:rsidR="007731E3" w:rsidRDefault="007731E3" w:rsidP="007731E3">
      <w:pPr>
        <w:pStyle w:val="a4"/>
        <w:jc w:val="both"/>
        <w:rPr>
          <w:sz w:val="28"/>
          <w:szCs w:val="28"/>
        </w:rPr>
      </w:pPr>
      <w:r>
        <w:rPr>
          <w:sz w:val="28"/>
          <w:szCs w:val="28"/>
        </w:rPr>
        <w:t>-  развитие системы связи и оповещения;</w:t>
      </w:r>
    </w:p>
    <w:p w:rsidR="007731E3" w:rsidRDefault="007731E3" w:rsidP="007731E3">
      <w:pPr>
        <w:pStyle w:val="a4"/>
        <w:jc w:val="both"/>
        <w:rPr>
          <w:sz w:val="28"/>
          <w:szCs w:val="28"/>
        </w:rPr>
      </w:pPr>
      <w:r>
        <w:rPr>
          <w:sz w:val="28"/>
          <w:szCs w:val="28"/>
        </w:rPr>
        <w:t>-  создание и содержание в целях гражданской обороны материально-технических запасов, продовольственных, медицинских и иных средств;</w:t>
      </w:r>
    </w:p>
    <w:p w:rsidR="007731E3" w:rsidRDefault="007731E3" w:rsidP="007731E3">
      <w:pPr>
        <w:pStyle w:val="a4"/>
        <w:jc w:val="both"/>
        <w:rPr>
          <w:sz w:val="28"/>
          <w:szCs w:val="28"/>
        </w:rPr>
      </w:pPr>
      <w:r>
        <w:rPr>
          <w:sz w:val="28"/>
          <w:szCs w:val="28"/>
        </w:rPr>
        <w:t>-  повышение готовности сил и средств муниципального образования к проведению аварийно-спасательных и других неотложных работ в случае воз</w:t>
      </w:r>
      <w:r>
        <w:rPr>
          <w:sz w:val="28"/>
          <w:szCs w:val="28"/>
        </w:rPr>
        <w:softHyphen/>
        <w:t>никновения ЧС природного и техногенного характера;</w:t>
      </w:r>
    </w:p>
    <w:p w:rsidR="007731E3" w:rsidRDefault="007731E3" w:rsidP="007731E3">
      <w:pPr>
        <w:pStyle w:val="a4"/>
        <w:jc w:val="both"/>
        <w:rPr>
          <w:sz w:val="28"/>
          <w:szCs w:val="28"/>
        </w:rPr>
      </w:pPr>
      <w:r>
        <w:rPr>
          <w:sz w:val="28"/>
          <w:szCs w:val="28"/>
        </w:rPr>
        <w:t>-  пропаганда знаний в области защиты населения и территорий от ЧС, способам защиты и действиям при пожаре на территории сельского поселения.</w:t>
      </w:r>
    </w:p>
    <w:p w:rsidR="007731E3" w:rsidRDefault="007731E3" w:rsidP="007731E3">
      <w:pPr>
        <w:pStyle w:val="a4"/>
        <w:jc w:val="both"/>
        <w:rPr>
          <w:sz w:val="28"/>
          <w:szCs w:val="28"/>
        </w:rPr>
      </w:pPr>
      <w:r>
        <w:rPr>
          <w:sz w:val="28"/>
          <w:szCs w:val="28"/>
        </w:rPr>
        <w:t> Ср</w:t>
      </w:r>
      <w:r w:rsidR="008B754A">
        <w:rPr>
          <w:sz w:val="28"/>
          <w:szCs w:val="28"/>
        </w:rPr>
        <w:t>ок реализации подпрограммы - 2024-202</w:t>
      </w:r>
      <w:r>
        <w:rPr>
          <w:sz w:val="28"/>
          <w:szCs w:val="28"/>
        </w:rPr>
        <w:t>9 годы.</w:t>
      </w:r>
    </w:p>
    <w:p w:rsidR="007731E3" w:rsidRDefault="007731E3" w:rsidP="007731E3">
      <w:pPr>
        <w:snapToGrid w:val="0"/>
        <w:jc w:val="both"/>
      </w:pPr>
    </w:p>
    <w:p w:rsidR="007731E3" w:rsidRDefault="007731E3" w:rsidP="007731E3">
      <w:pPr>
        <w:rPr>
          <w:b/>
          <w:bCs/>
          <w:i/>
          <w:iCs/>
          <w:sz w:val="28"/>
          <w:szCs w:val="28"/>
        </w:rPr>
      </w:pPr>
      <w:r>
        <w:rPr>
          <w:sz w:val="28"/>
          <w:szCs w:val="28"/>
        </w:rPr>
        <w:t xml:space="preserve">                  </w:t>
      </w:r>
      <w:r>
        <w:rPr>
          <w:b/>
          <w:bCs/>
          <w:i/>
          <w:iCs/>
          <w:sz w:val="28"/>
          <w:szCs w:val="28"/>
        </w:rPr>
        <w:t>4. Характеристика основных мероприятий подпрограммы.</w:t>
      </w:r>
    </w:p>
    <w:p w:rsidR="007731E3" w:rsidRDefault="007731E3" w:rsidP="007731E3">
      <w:pPr>
        <w:jc w:val="center"/>
        <w:rPr>
          <w:b/>
          <w:bCs/>
          <w:i/>
          <w:iCs/>
          <w:sz w:val="28"/>
          <w:szCs w:val="28"/>
        </w:rPr>
      </w:pPr>
    </w:p>
    <w:p w:rsidR="007731E3" w:rsidRDefault="007731E3" w:rsidP="007731E3">
      <w:pPr>
        <w:jc w:val="both"/>
        <w:rPr>
          <w:sz w:val="28"/>
          <w:szCs w:val="28"/>
        </w:rPr>
      </w:pPr>
      <w:r>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7731E3" w:rsidRDefault="007731E3" w:rsidP="007731E3">
      <w:pPr>
        <w:pStyle w:val="a4"/>
        <w:jc w:val="both"/>
        <w:rPr>
          <w:sz w:val="28"/>
          <w:szCs w:val="28"/>
        </w:rPr>
      </w:pPr>
      <w:r>
        <w:rPr>
          <w:sz w:val="28"/>
          <w:szCs w:val="28"/>
        </w:rPr>
        <w:t>1. Опубликование статей, материалов, информирующих население сельского поселения о действиях в случае возникновения чрезвычайных ситуаций , пожаров, террористических актов.</w:t>
      </w:r>
    </w:p>
    <w:p w:rsidR="007731E3" w:rsidRDefault="007731E3" w:rsidP="007731E3">
      <w:pPr>
        <w:pStyle w:val="a4"/>
        <w:jc w:val="both"/>
        <w:rPr>
          <w:sz w:val="28"/>
          <w:szCs w:val="28"/>
        </w:rPr>
      </w:pPr>
      <w:r>
        <w:rPr>
          <w:sz w:val="28"/>
          <w:szCs w:val="28"/>
        </w:rPr>
        <w:t>2. Развитие  системы оповещения населения.</w:t>
      </w:r>
    </w:p>
    <w:p w:rsidR="007731E3" w:rsidRDefault="007731E3" w:rsidP="007731E3">
      <w:pPr>
        <w:pStyle w:val="a4"/>
        <w:jc w:val="both"/>
        <w:rPr>
          <w:sz w:val="28"/>
          <w:szCs w:val="28"/>
        </w:rPr>
      </w:pPr>
      <w:r>
        <w:rPr>
          <w:sz w:val="28"/>
          <w:szCs w:val="28"/>
        </w:rPr>
        <w:t>3. Создание запасов средств индивидуальной защиты.</w:t>
      </w:r>
    </w:p>
    <w:p w:rsidR="007731E3" w:rsidRDefault="007731E3" w:rsidP="007731E3">
      <w:pPr>
        <w:pStyle w:val="a4"/>
        <w:jc w:val="both"/>
        <w:rPr>
          <w:sz w:val="28"/>
          <w:szCs w:val="28"/>
        </w:rPr>
      </w:pPr>
      <w:r>
        <w:rPr>
          <w:sz w:val="28"/>
          <w:szCs w:val="28"/>
        </w:rPr>
        <w:t>4. Создание и содержание в целях гражданской обороны материально-технических запасов, продовольственных, медицинских и иных средств.</w:t>
      </w:r>
    </w:p>
    <w:p w:rsidR="007731E3" w:rsidRDefault="007731E3" w:rsidP="007731E3">
      <w:pPr>
        <w:pStyle w:val="a4"/>
        <w:jc w:val="both"/>
        <w:rPr>
          <w:sz w:val="28"/>
          <w:szCs w:val="28"/>
        </w:rPr>
      </w:pPr>
      <w:r>
        <w:rPr>
          <w:sz w:val="28"/>
          <w:szCs w:val="28"/>
        </w:rPr>
        <w:t>5. Контроль технического состояния пожарных гидрантов.</w:t>
      </w:r>
    </w:p>
    <w:p w:rsidR="007731E3" w:rsidRDefault="007731E3" w:rsidP="007731E3">
      <w:pPr>
        <w:pStyle w:val="a4"/>
        <w:jc w:val="both"/>
        <w:rPr>
          <w:sz w:val="28"/>
          <w:szCs w:val="28"/>
        </w:rPr>
      </w:pPr>
      <w:r>
        <w:rPr>
          <w:sz w:val="28"/>
          <w:szCs w:val="28"/>
        </w:rPr>
        <w:lastRenderedPageBreak/>
        <w:t>6. Деятельность добровольной пожарной команды на территории сельского поселения.</w:t>
      </w:r>
    </w:p>
    <w:p w:rsidR="007731E3" w:rsidRDefault="007731E3" w:rsidP="007731E3">
      <w:pPr>
        <w:pStyle w:val="a4"/>
        <w:jc w:val="both"/>
        <w:rPr>
          <w:sz w:val="28"/>
          <w:szCs w:val="28"/>
        </w:rPr>
      </w:pPr>
      <w:r>
        <w:rPr>
          <w:sz w:val="28"/>
          <w:szCs w:val="28"/>
        </w:rPr>
        <w:t>7. Выполнение противопожарных мероприятий на объектах с массовым пребыванием людей.</w:t>
      </w:r>
    </w:p>
    <w:p w:rsidR="007731E3" w:rsidRDefault="007731E3" w:rsidP="007731E3">
      <w:pPr>
        <w:pStyle w:val="a4"/>
        <w:jc w:val="both"/>
        <w:rPr>
          <w:sz w:val="28"/>
          <w:szCs w:val="28"/>
        </w:rPr>
      </w:pPr>
      <w:r>
        <w:rPr>
          <w:sz w:val="28"/>
          <w:szCs w:val="28"/>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7731E3" w:rsidRDefault="007731E3" w:rsidP="007731E3">
      <w:pPr>
        <w:pStyle w:val="a4"/>
        <w:jc w:val="both"/>
        <w:rPr>
          <w:b/>
          <w:sz w:val="28"/>
          <w:szCs w:val="28"/>
        </w:rPr>
      </w:pPr>
    </w:p>
    <w:p w:rsidR="007731E3" w:rsidRDefault="007731E3" w:rsidP="007731E3">
      <w:pPr>
        <w:jc w:val="center"/>
        <w:rPr>
          <w:b/>
          <w:bCs/>
          <w:i/>
          <w:iCs/>
          <w:sz w:val="28"/>
          <w:szCs w:val="28"/>
        </w:rPr>
      </w:pPr>
      <w:r>
        <w:rPr>
          <w:b/>
          <w:bCs/>
          <w:i/>
          <w:iCs/>
          <w:sz w:val="28"/>
          <w:szCs w:val="28"/>
        </w:rPr>
        <w:t>5. Финансовое обеспечение подпрограммы.</w:t>
      </w:r>
    </w:p>
    <w:p w:rsidR="007731E3" w:rsidRDefault="007731E3" w:rsidP="007731E3">
      <w:pPr>
        <w:jc w:val="both"/>
        <w:rPr>
          <w:b/>
          <w:bCs/>
          <w:i/>
          <w:iCs/>
          <w:sz w:val="28"/>
          <w:szCs w:val="28"/>
        </w:rPr>
      </w:pPr>
    </w:p>
    <w:p w:rsidR="003A542B" w:rsidRPr="003A542B" w:rsidRDefault="007731E3" w:rsidP="003A542B">
      <w:pPr>
        <w:pStyle w:val="a9"/>
        <w:snapToGrid w:val="0"/>
        <w:ind w:firstLine="708"/>
        <w:jc w:val="both"/>
        <w:rPr>
          <w:rFonts w:ascii="Times New Roman" w:hAnsi="Times New Roman"/>
          <w:sz w:val="28"/>
          <w:szCs w:val="28"/>
          <w:highlight w:val="yellow"/>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Pr>
          <w:rFonts w:ascii="Times New Roman" w:hAnsi="Times New Roman"/>
          <w:sz w:val="28"/>
          <w:szCs w:val="28"/>
        </w:rPr>
        <w:t xml:space="preserve"> сельского поселения  в </w:t>
      </w:r>
      <w:r w:rsidR="003A542B" w:rsidRPr="003A542B">
        <w:rPr>
          <w:rFonts w:ascii="Times New Roman" w:hAnsi="Times New Roman"/>
          <w:sz w:val="28"/>
          <w:szCs w:val="28"/>
        </w:rPr>
        <w:t>2024-202</w:t>
      </w:r>
      <w:r w:rsidR="00CB6B99">
        <w:rPr>
          <w:rFonts w:ascii="Times New Roman" w:hAnsi="Times New Roman"/>
          <w:sz w:val="28"/>
          <w:szCs w:val="28"/>
        </w:rPr>
        <w:t>6 год</w:t>
      </w:r>
      <w:r w:rsidRPr="003A542B">
        <w:rPr>
          <w:rFonts w:ascii="Times New Roman" w:hAnsi="Times New Roman"/>
          <w:sz w:val="28"/>
          <w:szCs w:val="28"/>
        </w:rPr>
        <w:t xml:space="preserve"> на сумму</w:t>
      </w:r>
      <w:r w:rsidRPr="003A542B">
        <w:rPr>
          <w:rFonts w:ascii="Times New Roman" w:hAnsi="Times New Roman"/>
          <w:b/>
        </w:rPr>
        <w:t xml:space="preserve">  </w:t>
      </w:r>
      <w:r w:rsidR="003A542B">
        <w:rPr>
          <w:rFonts w:ascii="Times New Roman" w:hAnsi="Times New Roman"/>
          <w:sz w:val="28"/>
          <w:szCs w:val="28"/>
        </w:rPr>
        <w:t xml:space="preserve"> </w:t>
      </w:r>
      <w:r w:rsidR="003A542B" w:rsidRPr="003A542B">
        <w:rPr>
          <w:rFonts w:ascii="Times New Roman" w:hAnsi="Times New Roman"/>
          <w:sz w:val="28"/>
          <w:szCs w:val="28"/>
        </w:rPr>
        <w:t>345,64 тыс. рублей, в том числе:</w:t>
      </w:r>
    </w:p>
    <w:p w:rsidR="003A542B" w:rsidRPr="003A542B" w:rsidRDefault="003A542B" w:rsidP="003A542B">
      <w:pPr>
        <w:pStyle w:val="a9"/>
        <w:ind w:firstLine="708"/>
        <w:jc w:val="both"/>
        <w:rPr>
          <w:rFonts w:ascii="Times New Roman" w:hAnsi="Times New Roman"/>
          <w:sz w:val="28"/>
          <w:szCs w:val="28"/>
        </w:rPr>
      </w:pPr>
      <w:r w:rsidRPr="003A542B">
        <w:rPr>
          <w:rFonts w:ascii="Times New Roman" w:hAnsi="Times New Roman"/>
          <w:sz w:val="28"/>
          <w:szCs w:val="28"/>
        </w:rPr>
        <w:t>2024 год  -  345,64 тыс. рублей</w:t>
      </w:r>
    </w:p>
    <w:p w:rsidR="003A542B" w:rsidRPr="003A542B" w:rsidRDefault="003A542B" w:rsidP="003A542B">
      <w:pPr>
        <w:pStyle w:val="a9"/>
        <w:ind w:firstLine="708"/>
        <w:jc w:val="both"/>
        <w:rPr>
          <w:rFonts w:ascii="Times New Roman" w:hAnsi="Times New Roman"/>
          <w:sz w:val="28"/>
          <w:szCs w:val="28"/>
        </w:rPr>
      </w:pPr>
      <w:r>
        <w:rPr>
          <w:rFonts w:ascii="Times New Roman" w:hAnsi="Times New Roman"/>
          <w:sz w:val="28"/>
          <w:szCs w:val="28"/>
        </w:rPr>
        <w:t>202</w:t>
      </w:r>
      <w:r w:rsidRPr="003A542B">
        <w:rPr>
          <w:rFonts w:ascii="Times New Roman" w:hAnsi="Times New Roman"/>
          <w:sz w:val="28"/>
          <w:szCs w:val="28"/>
        </w:rPr>
        <w:t>5 год – 0,00 тыс. рублей</w:t>
      </w:r>
    </w:p>
    <w:p w:rsidR="003A542B" w:rsidRPr="003A542B" w:rsidRDefault="003A542B" w:rsidP="003A542B">
      <w:pPr>
        <w:pStyle w:val="a9"/>
        <w:ind w:firstLine="708"/>
        <w:jc w:val="both"/>
        <w:rPr>
          <w:rFonts w:ascii="Times New Roman" w:hAnsi="Times New Roman"/>
          <w:sz w:val="28"/>
          <w:szCs w:val="28"/>
        </w:rPr>
      </w:pPr>
      <w:r>
        <w:rPr>
          <w:rFonts w:ascii="Times New Roman" w:hAnsi="Times New Roman"/>
          <w:sz w:val="28"/>
          <w:szCs w:val="28"/>
        </w:rPr>
        <w:t>202</w:t>
      </w:r>
      <w:r w:rsidRPr="003A542B">
        <w:rPr>
          <w:rFonts w:ascii="Times New Roman" w:hAnsi="Times New Roman"/>
          <w:sz w:val="28"/>
          <w:szCs w:val="28"/>
        </w:rPr>
        <w:t>6 год — 0,00 тыс. рублей</w:t>
      </w:r>
    </w:p>
    <w:p w:rsidR="003A542B" w:rsidRPr="003A542B" w:rsidRDefault="003A542B" w:rsidP="003A542B">
      <w:pPr>
        <w:pStyle w:val="a9"/>
        <w:ind w:firstLine="708"/>
        <w:jc w:val="both"/>
        <w:rPr>
          <w:rFonts w:ascii="Times New Roman" w:hAnsi="Times New Roman"/>
          <w:sz w:val="28"/>
          <w:szCs w:val="28"/>
        </w:rPr>
      </w:pPr>
      <w:r>
        <w:rPr>
          <w:rFonts w:ascii="Times New Roman" w:hAnsi="Times New Roman"/>
          <w:sz w:val="28"/>
          <w:szCs w:val="28"/>
        </w:rPr>
        <w:t>202</w:t>
      </w:r>
      <w:r w:rsidRPr="003A542B">
        <w:rPr>
          <w:rFonts w:ascii="Times New Roman" w:hAnsi="Times New Roman"/>
          <w:sz w:val="28"/>
          <w:szCs w:val="28"/>
        </w:rPr>
        <w:t>7 год — 0,00 тыс. рублей</w:t>
      </w:r>
    </w:p>
    <w:p w:rsidR="003A542B" w:rsidRPr="003A542B" w:rsidRDefault="003A542B" w:rsidP="003A542B">
      <w:pPr>
        <w:pStyle w:val="a9"/>
        <w:ind w:firstLine="708"/>
        <w:jc w:val="both"/>
        <w:rPr>
          <w:rFonts w:ascii="Times New Roman" w:hAnsi="Times New Roman"/>
          <w:sz w:val="28"/>
          <w:szCs w:val="28"/>
        </w:rPr>
      </w:pPr>
      <w:r>
        <w:rPr>
          <w:rFonts w:ascii="Times New Roman" w:hAnsi="Times New Roman"/>
          <w:sz w:val="28"/>
          <w:szCs w:val="28"/>
        </w:rPr>
        <w:t>202</w:t>
      </w:r>
      <w:r w:rsidRPr="003A542B">
        <w:rPr>
          <w:rFonts w:ascii="Times New Roman" w:hAnsi="Times New Roman"/>
          <w:sz w:val="28"/>
          <w:szCs w:val="28"/>
        </w:rPr>
        <w:t>8год — 0,00 тыс. рублей</w:t>
      </w:r>
    </w:p>
    <w:p w:rsidR="003A542B" w:rsidRDefault="003A542B" w:rsidP="003A542B">
      <w:pPr>
        <w:pStyle w:val="a9"/>
        <w:ind w:firstLine="708"/>
        <w:jc w:val="both"/>
        <w:rPr>
          <w:rFonts w:ascii="Times New Roman" w:hAnsi="Times New Roman"/>
          <w:sz w:val="28"/>
          <w:szCs w:val="28"/>
        </w:rPr>
      </w:pPr>
      <w:r>
        <w:rPr>
          <w:rFonts w:ascii="Times New Roman" w:hAnsi="Times New Roman"/>
          <w:sz w:val="28"/>
          <w:szCs w:val="28"/>
        </w:rPr>
        <w:t>202</w:t>
      </w:r>
      <w:r w:rsidRPr="003A542B">
        <w:rPr>
          <w:rFonts w:ascii="Times New Roman" w:hAnsi="Times New Roman"/>
          <w:sz w:val="28"/>
          <w:szCs w:val="28"/>
        </w:rPr>
        <w:t>9 год — 0,00 тыс. рублей</w:t>
      </w:r>
    </w:p>
    <w:p w:rsidR="007731E3" w:rsidRDefault="007731E3" w:rsidP="007731E3">
      <w:pPr>
        <w:pStyle w:val="a9"/>
        <w:ind w:firstLine="708"/>
        <w:jc w:val="both"/>
        <w:rPr>
          <w:rFonts w:ascii="Times New Roman" w:hAnsi="Times New Roman"/>
          <w:sz w:val="28"/>
          <w:szCs w:val="28"/>
        </w:rPr>
      </w:pPr>
    </w:p>
    <w:p w:rsidR="007731E3" w:rsidRDefault="007731E3" w:rsidP="007731E3">
      <w:pPr>
        <w:pStyle w:val="a9"/>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7731E3" w:rsidRDefault="007731E3" w:rsidP="007731E3">
      <w:pPr>
        <w:pStyle w:val="a4"/>
        <w:jc w:val="both"/>
        <w:rPr>
          <w:b/>
          <w:sz w:val="28"/>
          <w:szCs w:val="28"/>
        </w:rPr>
      </w:pPr>
    </w:p>
    <w:p w:rsidR="007731E3" w:rsidRDefault="007731E3" w:rsidP="007731E3">
      <w:pPr>
        <w:pStyle w:val="a4"/>
        <w:jc w:val="center"/>
        <w:rPr>
          <w:b/>
          <w:sz w:val="28"/>
          <w:szCs w:val="28"/>
        </w:rPr>
      </w:pPr>
      <w:r>
        <w:rPr>
          <w:b/>
          <w:sz w:val="28"/>
          <w:szCs w:val="28"/>
        </w:rPr>
        <w:t>6. Оценка эффективности реализации подпрограммы.</w:t>
      </w:r>
    </w:p>
    <w:p w:rsidR="007731E3" w:rsidRDefault="007731E3" w:rsidP="007731E3">
      <w:pPr>
        <w:pStyle w:val="a4"/>
        <w:jc w:val="both"/>
        <w:rPr>
          <w:sz w:val="28"/>
          <w:szCs w:val="28"/>
        </w:rPr>
      </w:pPr>
      <w:r>
        <w:rPr>
          <w:sz w:val="28"/>
          <w:szCs w:val="28"/>
        </w:rPr>
        <w:t>Реализация основных  мероприятий подпрограммы позволит:</w:t>
      </w:r>
    </w:p>
    <w:p w:rsidR="007731E3" w:rsidRDefault="007731E3" w:rsidP="007731E3">
      <w:pPr>
        <w:pStyle w:val="a4"/>
        <w:jc w:val="both"/>
        <w:rPr>
          <w:sz w:val="28"/>
          <w:szCs w:val="28"/>
        </w:rPr>
      </w:pPr>
      <w:r>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7731E3" w:rsidRDefault="007731E3" w:rsidP="007731E3">
      <w:pPr>
        <w:pStyle w:val="a4"/>
        <w:jc w:val="both"/>
        <w:rPr>
          <w:sz w:val="28"/>
          <w:szCs w:val="28"/>
        </w:rPr>
      </w:pPr>
      <w:r>
        <w:rPr>
          <w:sz w:val="28"/>
          <w:szCs w:val="28"/>
        </w:rPr>
        <w:softHyphen/>
        <w:t xml:space="preserve"> создать резервы материально-технических запасов, продовольственных, медицинских и иных средств;</w:t>
      </w:r>
    </w:p>
    <w:p w:rsidR="007731E3" w:rsidRDefault="007731E3" w:rsidP="007731E3">
      <w:pPr>
        <w:pStyle w:val="a4"/>
        <w:jc w:val="both"/>
        <w:rPr>
          <w:sz w:val="28"/>
          <w:szCs w:val="28"/>
        </w:rPr>
      </w:pPr>
      <w:r>
        <w:rPr>
          <w:sz w:val="28"/>
          <w:szCs w:val="28"/>
        </w:rPr>
        <w:softHyphen/>
        <w:t xml:space="preserve"> повысить обеспеченность средствами индивидуальной защиты населения сельского поселения;</w:t>
      </w:r>
    </w:p>
    <w:p w:rsidR="007731E3" w:rsidRDefault="007731E3" w:rsidP="007731E3">
      <w:pPr>
        <w:pStyle w:val="a4"/>
        <w:jc w:val="both"/>
        <w:rPr>
          <w:sz w:val="28"/>
          <w:szCs w:val="28"/>
        </w:rPr>
      </w:pPr>
      <w:r>
        <w:rPr>
          <w:sz w:val="28"/>
          <w:szCs w:val="28"/>
        </w:rPr>
        <w:softHyphen/>
      </w:r>
      <w:r>
        <w:rPr>
          <w:sz w:val="28"/>
          <w:szCs w:val="28"/>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7731E3" w:rsidRDefault="007731E3" w:rsidP="007731E3">
      <w:pPr>
        <w:pStyle w:val="a4"/>
        <w:jc w:val="both"/>
        <w:rPr>
          <w:sz w:val="28"/>
          <w:szCs w:val="28"/>
        </w:rPr>
      </w:pPr>
      <w:r>
        <w:rPr>
          <w:sz w:val="28"/>
          <w:szCs w:val="28"/>
        </w:rPr>
        <w:t>В социальной сфере функционирование системы обеспечит:</w:t>
      </w:r>
    </w:p>
    <w:p w:rsidR="007731E3" w:rsidRDefault="007731E3" w:rsidP="007731E3">
      <w:pPr>
        <w:pStyle w:val="a4"/>
        <w:jc w:val="both"/>
        <w:rPr>
          <w:sz w:val="28"/>
          <w:szCs w:val="28"/>
        </w:rPr>
      </w:pPr>
      <w:r>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7731E3" w:rsidRDefault="007731E3" w:rsidP="007731E3">
      <w:pPr>
        <w:pStyle w:val="a4"/>
        <w:jc w:val="both"/>
        <w:rPr>
          <w:sz w:val="28"/>
          <w:szCs w:val="28"/>
        </w:rPr>
      </w:pPr>
      <w:r>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7731E3" w:rsidRDefault="007731E3" w:rsidP="007731E3">
      <w:pPr>
        <w:pStyle w:val="a4"/>
        <w:jc w:val="both"/>
        <w:rPr>
          <w:b/>
          <w:bCs/>
          <w:i/>
          <w:iCs/>
          <w:sz w:val="28"/>
          <w:szCs w:val="28"/>
        </w:rPr>
      </w:pPr>
    </w:p>
    <w:p w:rsidR="007731E3" w:rsidRDefault="007731E3" w:rsidP="007731E3">
      <w:pPr>
        <w:snapToGrid w:val="0"/>
        <w:jc w:val="both"/>
        <w:rPr>
          <w:b/>
          <w:bCs/>
          <w:i/>
          <w:iCs/>
          <w:sz w:val="28"/>
          <w:szCs w:val="28"/>
        </w:rPr>
      </w:pPr>
      <w:r>
        <w:rPr>
          <w:b/>
          <w:bCs/>
          <w:i/>
          <w:iCs/>
          <w:sz w:val="28"/>
          <w:szCs w:val="28"/>
        </w:rPr>
        <w:t xml:space="preserve">6.2. Подпрограмма «Организация благоустройства в границах территории </w:t>
      </w:r>
      <w:r w:rsidR="00BD4678">
        <w:rPr>
          <w:b/>
          <w:bCs/>
          <w:i/>
          <w:iCs/>
          <w:sz w:val="28"/>
          <w:szCs w:val="28"/>
        </w:rPr>
        <w:t>Чулокского</w:t>
      </w:r>
      <w:r>
        <w:rPr>
          <w:b/>
          <w:bCs/>
          <w:i/>
          <w:iCs/>
          <w:sz w:val="28"/>
          <w:szCs w:val="28"/>
        </w:rPr>
        <w:t xml:space="preserve"> сельского поселения».</w:t>
      </w:r>
    </w:p>
    <w:p w:rsidR="007731E3" w:rsidRDefault="007731E3" w:rsidP="007731E3">
      <w:pPr>
        <w:snapToGrid w:val="0"/>
        <w:jc w:val="both"/>
        <w:rPr>
          <w:b/>
          <w:bCs/>
          <w:i/>
          <w:iCs/>
          <w:sz w:val="28"/>
          <w:szCs w:val="28"/>
        </w:rPr>
      </w:pPr>
    </w:p>
    <w:p w:rsidR="007731E3" w:rsidRDefault="007731E3" w:rsidP="007731E3">
      <w:pPr>
        <w:jc w:val="center"/>
        <w:rPr>
          <w:b/>
          <w:bCs/>
          <w:sz w:val="28"/>
          <w:szCs w:val="28"/>
        </w:rPr>
      </w:pPr>
      <w:r>
        <w:rPr>
          <w:b/>
          <w:bCs/>
          <w:sz w:val="28"/>
          <w:szCs w:val="28"/>
        </w:rPr>
        <w:t xml:space="preserve"> 1. ПАСПОРТ</w:t>
      </w:r>
    </w:p>
    <w:p w:rsidR="007731E3" w:rsidRDefault="007731E3" w:rsidP="007731E3">
      <w:pPr>
        <w:ind w:left="-18" w:hanging="3988"/>
        <w:jc w:val="center"/>
        <w:rPr>
          <w:sz w:val="28"/>
          <w:szCs w:val="28"/>
        </w:rPr>
      </w:pPr>
      <w:r>
        <w:rPr>
          <w:sz w:val="28"/>
          <w:szCs w:val="28"/>
        </w:rPr>
        <w:t xml:space="preserve">муни                                                         подпрограммы «Организация благоустройства в границах территории </w:t>
      </w:r>
      <w:r w:rsidR="00BD4678">
        <w:rPr>
          <w:sz w:val="28"/>
          <w:szCs w:val="28"/>
        </w:rPr>
        <w:t>Чулокского</w:t>
      </w:r>
      <w:r>
        <w:rPr>
          <w:sz w:val="28"/>
          <w:szCs w:val="28"/>
        </w:rPr>
        <w:t xml:space="preserve"> сельского поселения»</w:t>
      </w:r>
    </w:p>
    <w:p w:rsidR="007731E3" w:rsidRDefault="007731E3" w:rsidP="007731E3">
      <w:pPr>
        <w:ind w:left="-18" w:hanging="3988"/>
        <w:jc w:val="center"/>
        <w:rPr>
          <w:sz w:val="28"/>
          <w:szCs w:val="28"/>
        </w:rPr>
      </w:pPr>
      <w:r>
        <w:rPr>
          <w:sz w:val="28"/>
          <w:szCs w:val="28"/>
        </w:rPr>
        <w:t xml:space="preserve">                                        </w:t>
      </w:r>
    </w:p>
    <w:tbl>
      <w:tblPr>
        <w:tblW w:w="0" w:type="auto"/>
        <w:tblInd w:w="48" w:type="dxa"/>
        <w:tblLayout w:type="fixed"/>
        <w:tblLook w:val="0000"/>
      </w:tblPr>
      <w:tblGrid>
        <w:gridCol w:w="2759"/>
        <w:gridCol w:w="7042"/>
      </w:tblGrid>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Исполнители под</w:t>
            </w:r>
            <w:r>
              <w:rPr>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Основные разработ</w:t>
            </w:r>
            <w:r>
              <w:rPr>
                <w:sz w:val="28"/>
                <w:szCs w:val="28"/>
              </w:rPr>
              <w:softHyphen/>
              <w:t xml:space="preserve">чики подпрограммы </w:t>
            </w:r>
          </w:p>
          <w:p w:rsidR="007731E3" w:rsidRDefault="007731E3" w:rsidP="001C0094">
            <w:pPr>
              <w:rPr>
                <w:sz w:val="28"/>
                <w:szCs w:val="28"/>
              </w:rPr>
            </w:pP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Цель подпрограммы</w:t>
            </w:r>
          </w:p>
        </w:tc>
        <w:tc>
          <w:tcPr>
            <w:tcW w:w="7042" w:type="dxa"/>
            <w:tcBorders>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7731E3" w:rsidTr="001C0094">
        <w:trPr>
          <w:trHeight w:val="774"/>
        </w:trPr>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Задачи подпрограм</w:t>
            </w:r>
            <w:r>
              <w:rPr>
                <w:sz w:val="28"/>
                <w:szCs w:val="28"/>
              </w:rPr>
              <w:softHyphen/>
              <w:t>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Обеспечение благоустройства сельского поселения.</w:t>
            </w:r>
          </w:p>
          <w:p w:rsidR="007731E3" w:rsidRDefault="007731E3" w:rsidP="001C0094">
            <w:pPr>
              <w:snapToGrid w:val="0"/>
              <w:jc w:val="both"/>
              <w:rPr>
                <w:sz w:val="28"/>
                <w:szCs w:val="28"/>
              </w:rPr>
            </w:pPr>
            <w:r>
              <w:rPr>
                <w:sz w:val="28"/>
                <w:szCs w:val="28"/>
              </w:rPr>
              <w:t>Выявление и оперативное устранение недостатков в санитарной очистке территории поселения.</w:t>
            </w:r>
          </w:p>
          <w:p w:rsidR="007731E3" w:rsidRDefault="007731E3" w:rsidP="001C0094">
            <w:pPr>
              <w:snapToGrid w:val="0"/>
              <w:jc w:val="both"/>
              <w:rPr>
                <w:sz w:val="28"/>
                <w:szCs w:val="28"/>
              </w:rPr>
            </w:pPr>
            <w:r>
              <w:rPr>
                <w:sz w:val="28"/>
                <w:szCs w:val="28"/>
              </w:rPr>
              <w:t>Улучшение и поддержание состояния зеленых насаждений.</w:t>
            </w:r>
          </w:p>
          <w:p w:rsidR="007731E3" w:rsidRDefault="007731E3" w:rsidP="001C0094">
            <w:pPr>
              <w:snapToGrid w:val="0"/>
              <w:jc w:val="both"/>
              <w:rPr>
                <w:sz w:val="28"/>
                <w:szCs w:val="28"/>
              </w:rPr>
            </w:pPr>
            <w:r>
              <w:rPr>
                <w:sz w:val="28"/>
                <w:szCs w:val="28"/>
              </w:rPr>
              <w:t>Повышение уровня освещенности улиц сельского поселения.</w:t>
            </w:r>
          </w:p>
          <w:p w:rsidR="007731E3" w:rsidRDefault="007731E3" w:rsidP="001C0094">
            <w:pPr>
              <w:snapToGrid w:val="0"/>
              <w:jc w:val="both"/>
              <w:rPr>
                <w:sz w:val="28"/>
                <w:szCs w:val="28"/>
              </w:rPr>
            </w:pPr>
            <w:r>
              <w:rPr>
                <w:sz w:val="28"/>
                <w:szCs w:val="28"/>
              </w:rPr>
              <w:t>Содержание  дорог сельского поселения.</w:t>
            </w:r>
          </w:p>
          <w:p w:rsidR="007731E3" w:rsidRDefault="007731E3" w:rsidP="001C0094">
            <w:pPr>
              <w:snapToGrid w:val="0"/>
              <w:jc w:val="both"/>
              <w:rPr>
                <w:sz w:val="28"/>
                <w:szCs w:val="28"/>
              </w:rPr>
            </w:pPr>
            <w:r>
              <w:rPr>
                <w:sz w:val="28"/>
                <w:szCs w:val="28"/>
              </w:rPr>
              <w:t>Организация и содержание мест захоронения.</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Сроки реализации подпрограммы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8B754A" w:rsidP="001C0094">
            <w:pPr>
              <w:snapToGrid w:val="0"/>
              <w:rPr>
                <w:sz w:val="28"/>
                <w:szCs w:val="28"/>
              </w:rPr>
            </w:pPr>
            <w:r>
              <w:rPr>
                <w:sz w:val="28"/>
                <w:szCs w:val="28"/>
              </w:rPr>
              <w:t xml:space="preserve"> 2024г-202</w:t>
            </w:r>
            <w:r w:rsidR="007731E3">
              <w:rPr>
                <w:sz w:val="28"/>
                <w:szCs w:val="28"/>
              </w:rPr>
              <w:t>9г</w:t>
            </w:r>
          </w:p>
          <w:p w:rsidR="007731E3" w:rsidRDefault="007731E3" w:rsidP="001C0094">
            <w:pPr>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Pr="003A542B" w:rsidRDefault="007731E3" w:rsidP="001C0094">
            <w:pPr>
              <w:pStyle w:val="a9"/>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sidR="000170BF">
              <w:rPr>
                <w:rFonts w:ascii="Times New Roman" w:hAnsi="Times New Roman"/>
                <w:sz w:val="28"/>
                <w:szCs w:val="28"/>
              </w:rPr>
              <w:t>9</w:t>
            </w:r>
            <w:r w:rsidR="00683A55">
              <w:rPr>
                <w:rFonts w:ascii="Times New Roman" w:hAnsi="Times New Roman"/>
                <w:sz w:val="28"/>
                <w:szCs w:val="28"/>
              </w:rPr>
              <w:t xml:space="preserve"> г</w:t>
            </w:r>
            <w:r>
              <w:rPr>
                <w:rFonts w:ascii="Times New Roman" w:hAnsi="Times New Roman"/>
                <w:sz w:val="28"/>
                <w:szCs w:val="28"/>
              </w:rPr>
              <w:t>. на сумму</w:t>
            </w:r>
            <w:r>
              <w:rPr>
                <w:rFonts w:ascii="Times New Roman" w:hAnsi="Times New Roman"/>
                <w:b/>
              </w:rPr>
              <w:t xml:space="preserve">  </w:t>
            </w:r>
            <w:r>
              <w:rPr>
                <w:rFonts w:ascii="Times New Roman" w:hAnsi="Times New Roman"/>
                <w:sz w:val="28"/>
                <w:szCs w:val="28"/>
              </w:rPr>
              <w:t xml:space="preserve"> </w:t>
            </w:r>
            <w:r w:rsidR="003A542B" w:rsidRPr="003A542B">
              <w:rPr>
                <w:rFonts w:ascii="Times New Roman" w:hAnsi="Times New Roman"/>
                <w:sz w:val="28"/>
                <w:szCs w:val="28"/>
              </w:rPr>
              <w:t>1879,76</w:t>
            </w:r>
            <w:r w:rsidRPr="003A542B">
              <w:rPr>
                <w:rFonts w:ascii="Times New Roman" w:hAnsi="Times New Roman"/>
                <w:sz w:val="28"/>
                <w:szCs w:val="28"/>
              </w:rPr>
              <w:t xml:space="preserve"> тыс. рублей, в том числе:</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4 год  -  </w:t>
            </w:r>
            <w:r w:rsidRPr="003A542B">
              <w:rPr>
                <w:rFonts w:ascii="Times New Roman" w:hAnsi="Times New Roman"/>
                <w:sz w:val="28"/>
                <w:szCs w:val="28"/>
              </w:rPr>
              <w:t>873,19</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5 год — </w:t>
            </w:r>
            <w:r w:rsidRPr="003A542B">
              <w:rPr>
                <w:rFonts w:ascii="Times New Roman" w:hAnsi="Times New Roman"/>
                <w:sz w:val="28"/>
                <w:szCs w:val="28"/>
              </w:rPr>
              <w:t>197,05</w:t>
            </w:r>
            <w:r w:rsidR="000170BF" w:rsidRPr="003A542B">
              <w:rPr>
                <w:rFonts w:ascii="Times New Roman" w:hAnsi="Times New Roman"/>
                <w:sz w:val="28"/>
                <w:szCs w:val="28"/>
              </w:rPr>
              <w:t xml:space="preserve"> </w:t>
            </w:r>
            <w:r w:rsidR="007731E3" w:rsidRPr="003A542B">
              <w:rPr>
                <w:rFonts w:ascii="Times New Roman" w:hAnsi="Times New Roman"/>
                <w:sz w:val="28"/>
                <w:szCs w:val="28"/>
              </w:rPr>
              <w:t>тыс. рублей</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6 год — </w:t>
            </w:r>
            <w:r w:rsidRPr="003A542B">
              <w:rPr>
                <w:rFonts w:ascii="Times New Roman" w:hAnsi="Times New Roman"/>
                <w:sz w:val="28"/>
                <w:szCs w:val="28"/>
              </w:rPr>
              <w:t>202,38</w:t>
            </w:r>
            <w:r w:rsidR="007731E3" w:rsidRPr="003A542B">
              <w:rPr>
                <w:rFonts w:ascii="Times New Roman" w:hAnsi="Times New Roman"/>
                <w:sz w:val="28"/>
                <w:szCs w:val="28"/>
              </w:rPr>
              <w:t xml:space="preserve"> тыс. рублей</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7 год — </w:t>
            </w:r>
            <w:r w:rsidRPr="003A542B">
              <w:rPr>
                <w:rFonts w:ascii="Times New Roman" w:hAnsi="Times New Roman"/>
                <w:sz w:val="28"/>
                <w:szCs w:val="28"/>
              </w:rPr>
              <w:t xml:space="preserve">202,38 </w:t>
            </w:r>
            <w:r w:rsidR="007731E3" w:rsidRPr="003A542B">
              <w:rPr>
                <w:rFonts w:ascii="Times New Roman" w:hAnsi="Times New Roman"/>
                <w:sz w:val="28"/>
                <w:szCs w:val="28"/>
              </w:rPr>
              <w:t>тыс. рублей</w:t>
            </w:r>
          </w:p>
          <w:p w:rsidR="007731E3" w:rsidRPr="003A542B" w:rsidRDefault="003A542B" w:rsidP="001C0094">
            <w:pPr>
              <w:pStyle w:val="a9"/>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8 год — </w:t>
            </w:r>
            <w:r w:rsidRPr="003A542B">
              <w:rPr>
                <w:rFonts w:ascii="Times New Roman" w:hAnsi="Times New Roman"/>
                <w:sz w:val="28"/>
                <w:szCs w:val="28"/>
              </w:rPr>
              <w:t xml:space="preserve">202,38 </w:t>
            </w:r>
            <w:r w:rsidR="007731E3" w:rsidRPr="003A542B">
              <w:rPr>
                <w:rFonts w:ascii="Times New Roman" w:hAnsi="Times New Roman"/>
                <w:sz w:val="28"/>
                <w:szCs w:val="28"/>
              </w:rPr>
              <w:t>тыс. рублей</w:t>
            </w:r>
          </w:p>
          <w:p w:rsidR="007731E3" w:rsidRDefault="003A542B" w:rsidP="001C0094">
            <w:pPr>
              <w:pStyle w:val="a9"/>
              <w:snapToGrid w:val="0"/>
              <w:ind w:firstLine="708"/>
              <w:jc w:val="both"/>
              <w:rPr>
                <w:rFonts w:ascii="Times New Roman" w:hAnsi="Times New Roman"/>
                <w:sz w:val="28"/>
                <w:szCs w:val="28"/>
              </w:rPr>
            </w:pPr>
            <w:r w:rsidRPr="003A542B">
              <w:rPr>
                <w:rFonts w:ascii="Times New Roman" w:hAnsi="Times New Roman"/>
                <w:sz w:val="28"/>
                <w:szCs w:val="28"/>
              </w:rPr>
              <w:t>202</w:t>
            </w:r>
            <w:r w:rsidR="007731E3" w:rsidRPr="003A542B">
              <w:rPr>
                <w:rFonts w:ascii="Times New Roman" w:hAnsi="Times New Roman"/>
                <w:sz w:val="28"/>
                <w:szCs w:val="28"/>
              </w:rPr>
              <w:t xml:space="preserve">9 год — </w:t>
            </w:r>
            <w:r w:rsidRPr="003A542B">
              <w:rPr>
                <w:rFonts w:ascii="Times New Roman" w:hAnsi="Times New Roman"/>
                <w:sz w:val="28"/>
                <w:szCs w:val="28"/>
              </w:rPr>
              <w:t xml:space="preserve">202,38 </w:t>
            </w:r>
            <w:r w:rsidR="007731E3" w:rsidRPr="003A542B">
              <w:rPr>
                <w:rFonts w:ascii="Times New Roman" w:hAnsi="Times New Roman"/>
                <w:sz w:val="28"/>
                <w:szCs w:val="28"/>
              </w:rPr>
              <w:t>тыс. рублей</w:t>
            </w:r>
          </w:p>
          <w:p w:rsidR="007731E3" w:rsidRDefault="007731E3" w:rsidP="001C0094">
            <w:pPr>
              <w:pStyle w:val="a9"/>
              <w:snapToGrid w:val="0"/>
              <w:ind w:firstLine="708"/>
              <w:jc w:val="both"/>
              <w:rPr>
                <w:rFonts w:ascii="Times New Roman" w:hAnsi="Times New Roman"/>
                <w:sz w:val="28"/>
                <w:szCs w:val="28"/>
              </w:rPr>
            </w:pPr>
          </w:p>
          <w:p w:rsidR="007731E3" w:rsidRDefault="007731E3" w:rsidP="001C0094">
            <w:pPr>
              <w:pStyle w:val="a9"/>
              <w:ind w:firstLine="708"/>
              <w:jc w:val="both"/>
              <w:rPr>
                <w:rFonts w:ascii="Times New Roman" w:hAnsi="Times New Roman"/>
                <w:sz w:val="28"/>
                <w:szCs w:val="28"/>
              </w:rPr>
            </w:pPr>
            <w:r>
              <w:rPr>
                <w:rFonts w:ascii="Times New Roman" w:hAnsi="Times New Roman"/>
                <w:sz w:val="28"/>
                <w:szCs w:val="28"/>
              </w:rPr>
              <w:t xml:space="preserve">Для реализации мероприятий подпрограммы возможно привлечение финансовых средств из </w:t>
            </w:r>
            <w:r>
              <w:rPr>
                <w:rFonts w:ascii="Times New Roman" w:hAnsi="Times New Roman"/>
                <w:sz w:val="28"/>
                <w:szCs w:val="28"/>
              </w:rPr>
              <w:lastRenderedPageBreak/>
              <w:t>бюджетов других уровней и внебюджетных источников.</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lastRenderedPageBreak/>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color w:val="000000"/>
                <w:sz w:val="28"/>
                <w:szCs w:val="28"/>
              </w:rPr>
            </w:pPr>
            <w:r>
              <w:rPr>
                <w:color w:val="000000"/>
                <w:sz w:val="28"/>
                <w:szCs w:val="28"/>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7731E3" w:rsidRDefault="007731E3" w:rsidP="007731E3">
      <w:pPr>
        <w:snapToGrid w:val="0"/>
        <w:jc w:val="both"/>
      </w:pPr>
    </w:p>
    <w:p w:rsidR="007731E3" w:rsidRDefault="007731E3" w:rsidP="007731E3">
      <w:pPr>
        <w:snapToGrid w:val="0"/>
        <w:ind w:left="1116" w:hanging="360"/>
        <w:jc w:val="center"/>
        <w:rPr>
          <w:b/>
          <w:bCs/>
          <w:iCs/>
          <w:sz w:val="28"/>
          <w:szCs w:val="28"/>
        </w:rPr>
      </w:pPr>
      <w:r>
        <w:rPr>
          <w:b/>
          <w:bCs/>
          <w:iCs/>
          <w:sz w:val="28"/>
          <w:szCs w:val="28"/>
        </w:rPr>
        <w:t>2. Характеристика сферы реализации подпрограммы.</w:t>
      </w:r>
    </w:p>
    <w:p w:rsidR="007731E3" w:rsidRDefault="007731E3" w:rsidP="007731E3">
      <w:pPr>
        <w:snapToGrid w:val="0"/>
        <w:ind w:hanging="1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7731E3" w:rsidRDefault="007731E3" w:rsidP="007731E3">
      <w:pPr>
        <w:spacing w:before="120" w:after="120" w:line="100" w:lineRule="atLeast"/>
        <w:jc w:val="both"/>
        <w:rPr>
          <w:rFonts w:cs="Arial"/>
          <w:color w:val="000000"/>
          <w:sz w:val="28"/>
          <w:szCs w:val="28"/>
        </w:rPr>
      </w:pPr>
      <w:r>
        <w:rPr>
          <w:rFonts w:cs="Arial"/>
          <w:color w:val="000000"/>
          <w:sz w:val="28"/>
          <w:szCs w:val="28"/>
        </w:rPr>
        <w:tab/>
        <w:t xml:space="preserve">Разработка подпрограммы «Организация благоустройства в границах территории </w:t>
      </w:r>
      <w:r w:rsidR="00BD4678">
        <w:rPr>
          <w:rFonts w:cs="Arial"/>
          <w:color w:val="000000"/>
          <w:sz w:val="28"/>
          <w:szCs w:val="28"/>
        </w:rPr>
        <w:t>Чулокского</w:t>
      </w:r>
      <w:r>
        <w:rPr>
          <w:rFonts w:cs="Arial"/>
          <w:color w:val="000000"/>
          <w:sz w:val="28"/>
          <w:szCs w:val="28"/>
        </w:rPr>
        <w:t xml:space="preserve"> сельского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7731E3" w:rsidRDefault="007731E3" w:rsidP="007731E3">
      <w:pPr>
        <w:spacing w:before="120" w:after="120" w:line="100" w:lineRule="atLeast"/>
        <w:jc w:val="both"/>
        <w:rPr>
          <w:rFonts w:cs="Arial"/>
          <w:color w:val="000000"/>
          <w:sz w:val="28"/>
          <w:szCs w:val="28"/>
        </w:rPr>
      </w:pPr>
      <w:r>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7731E3" w:rsidRDefault="007731E3" w:rsidP="007731E3">
      <w:pPr>
        <w:spacing w:before="120" w:after="120" w:line="100" w:lineRule="atLeast"/>
        <w:jc w:val="both"/>
        <w:rPr>
          <w:rFonts w:cs="Arial"/>
          <w:color w:val="000000"/>
          <w:sz w:val="28"/>
          <w:szCs w:val="28"/>
        </w:rPr>
      </w:pPr>
      <w:r>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731E3" w:rsidRDefault="007731E3" w:rsidP="007731E3">
      <w:pPr>
        <w:spacing w:before="120" w:after="120" w:line="100" w:lineRule="atLeast"/>
        <w:jc w:val="both"/>
        <w:rPr>
          <w:b/>
          <w:bCs/>
          <w:iCs/>
          <w:sz w:val="28"/>
          <w:szCs w:val="28"/>
        </w:rPr>
      </w:pPr>
    </w:p>
    <w:p w:rsidR="007731E3" w:rsidRPr="006213C3" w:rsidRDefault="007731E3" w:rsidP="007731E3">
      <w:pPr>
        <w:spacing w:before="120" w:after="120" w:line="100" w:lineRule="atLeast"/>
        <w:jc w:val="both"/>
        <w:rPr>
          <w:rFonts w:cs="Arial"/>
          <w:color w:val="000000"/>
          <w:sz w:val="28"/>
          <w:szCs w:val="28"/>
        </w:rPr>
      </w:pPr>
      <w:r>
        <w:rPr>
          <w:b/>
          <w:bCs/>
          <w:iCs/>
          <w:sz w:val="28"/>
          <w:szCs w:val="28"/>
        </w:rPr>
        <w:t xml:space="preserve">                   </w:t>
      </w:r>
      <w:r>
        <w:rPr>
          <w:rFonts w:cs="Arial"/>
          <w:b/>
          <w:bCs/>
          <w:iCs/>
          <w:color w:val="000000"/>
          <w:sz w:val="28"/>
          <w:szCs w:val="28"/>
        </w:rPr>
        <w:t>3. Цели, задачи  и сроки реализации подпрограммы.</w:t>
      </w:r>
    </w:p>
    <w:p w:rsidR="007731E3" w:rsidRDefault="007731E3" w:rsidP="007731E3">
      <w:pPr>
        <w:snapToGrid w:val="0"/>
        <w:spacing w:before="120" w:after="120" w:line="100" w:lineRule="atLeast"/>
        <w:jc w:val="both"/>
        <w:rPr>
          <w:rFonts w:cs="Arial"/>
          <w:color w:val="000000"/>
          <w:sz w:val="28"/>
          <w:szCs w:val="28"/>
        </w:rPr>
      </w:pPr>
      <w:r>
        <w:rPr>
          <w:rFonts w:cs="Arial"/>
          <w:color w:val="000000"/>
          <w:sz w:val="28"/>
          <w:szCs w:val="28"/>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7731E3" w:rsidRDefault="007731E3" w:rsidP="007731E3">
      <w:pPr>
        <w:snapToGrid w:val="0"/>
        <w:spacing w:before="120" w:after="120" w:line="100" w:lineRule="atLeast"/>
        <w:ind w:hanging="17"/>
        <w:jc w:val="both"/>
        <w:rPr>
          <w:rFonts w:cs="Arial"/>
          <w:color w:val="000000"/>
          <w:sz w:val="28"/>
          <w:szCs w:val="28"/>
        </w:rPr>
      </w:pPr>
      <w:r>
        <w:rPr>
          <w:rFonts w:cs="Arial"/>
          <w:color w:val="000000"/>
          <w:sz w:val="28"/>
          <w:szCs w:val="28"/>
        </w:rPr>
        <w:tab/>
        <w:t xml:space="preserve">           Задачами подпрограммы являются:</w:t>
      </w:r>
    </w:p>
    <w:tbl>
      <w:tblPr>
        <w:tblW w:w="0" w:type="auto"/>
        <w:tblInd w:w="118" w:type="dxa"/>
        <w:tblLayout w:type="fixed"/>
        <w:tblCellMar>
          <w:top w:w="108" w:type="dxa"/>
          <w:bottom w:w="108" w:type="dxa"/>
        </w:tblCellMar>
        <w:tblLook w:val="0000"/>
      </w:tblPr>
      <w:tblGrid>
        <w:gridCol w:w="9707"/>
      </w:tblGrid>
      <w:tr w:rsidR="007731E3" w:rsidTr="001C0094">
        <w:trPr>
          <w:trHeight w:val="774"/>
        </w:trPr>
        <w:tc>
          <w:tcPr>
            <w:tcW w:w="9707" w:type="dxa"/>
            <w:shd w:val="clear" w:color="auto" w:fill="auto"/>
          </w:tcPr>
          <w:p w:rsidR="007731E3" w:rsidRDefault="007731E3" w:rsidP="001C0094">
            <w:pPr>
              <w:snapToGrid w:val="0"/>
              <w:jc w:val="both"/>
              <w:rPr>
                <w:sz w:val="28"/>
                <w:szCs w:val="28"/>
              </w:rPr>
            </w:pPr>
            <w:r>
              <w:rPr>
                <w:sz w:val="28"/>
                <w:szCs w:val="28"/>
              </w:rPr>
              <w:t>- обеспечение благоустройства сельского поселения;</w:t>
            </w:r>
          </w:p>
          <w:p w:rsidR="007731E3" w:rsidRDefault="007731E3" w:rsidP="001C0094">
            <w:pPr>
              <w:snapToGrid w:val="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7731E3" w:rsidRDefault="007731E3" w:rsidP="001C0094">
            <w:pPr>
              <w:snapToGrid w:val="0"/>
              <w:jc w:val="both"/>
              <w:rPr>
                <w:sz w:val="28"/>
                <w:szCs w:val="28"/>
              </w:rPr>
            </w:pPr>
            <w:r>
              <w:rPr>
                <w:sz w:val="28"/>
                <w:szCs w:val="28"/>
              </w:rPr>
              <w:t>-улучшение и поддержание состояния зеленых насаждений;</w:t>
            </w:r>
          </w:p>
          <w:p w:rsidR="007731E3" w:rsidRDefault="007731E3" w:rsidP="001C0094">
            <w:pPr>
              <w:snapToGrid w:val="0"/>
              <w:jc w:val="both"/>
              <w:rPr>
                <w:sz w:val="28"/>
                <w:szCs w:val="28"/>
              </w:rPr>
            </w:pPr>
            <w:r>
              <w:rPr>
                <w:sz w:val="28"/>
                <w:szCs w:val="28"/>
              </w:rPr>
              <w:t>- повышение уровня освещенности улиц сельского поселения;</w:t>
            </w:r>
          </w:p>
          <w:p w:rsidR="007731E3" w:rsidRDefault="007731E3" w:rsidP="001C0094">
            <w:pPr>
              <w:snapToGrid w:val="0"/>
              <w:jc w:val="both"/>
              <w:rPr>
                <w:sz w:val="28"/>
                <w:szCs w:val="28"/>
              </w:rPr>
            </w:pPr>
            <w:r>
              <w:rPr>
                <w:sz w:val="28"/>
                <w:szCs w:val="28"/>
              </w:rPr>
              <w:t>- содержание  дорог сельского поселения;</w:t>
            </w:r>
          </w:p>
          <w:p w:rsidR="007731E3" w:rsidRDefault="007731E3" w:rsidP="001C0094">
            <w:pPr>
              <w:snapToGrid w:val="0"/>
              <w:jc w:val="both"/>
              <w:rPr>
                <w:sz w:val="28"/>
                <w:szCs w:val="28"/>
              </w:rPr>
            </w:pPr>
            <w:r>
              <w:rPr>
                <w:sz w:val="28"/>
                <w:szCs w:val="28"/>
              </w:rPr>
              <w:lastRenderedPageBreak/>
              <w:t>-организация и содержание мест захоронения.</w:t>
            </w:r>
          </w:p>
        </w:tc>
      </w:tr>
    </w:tbl>
    <w:p w:rsidR="007731E3" w:rsidRDefault="007731E3" w:rsidP="007731E3">
      <w:pPr>
        <w:snapToGrid w:val="0"/>
        <w:ind w:hanging="17"/>
        <w:jc w:val="both"/>
      </w:pPr>
    </w:p>
    <w:p w:rsidR="007731E3" w:rsidRDefault="007731E3" w:rsidP="007731E3">
      <w:pPr>
        <w:pStyle w:val="a4"/>
        <w:snapToGrid w:val="0"/>
        <w:spacing w:after="0" w:line="100" w:lineRule="atLeast"/>
        <w:ind w:hanging="17"/>
        <w:jc w:val="both"/>
        <w:rPr>
          <w:sz w:val="28"/>
          <w:szCs w:val="28"/>
        </w:rPr>
      </w:pPr>
      <w:r>
        <w:rPr>
          <w:sz w:val="28"/>
          <w:szCs w:val="28"/>
        </w:rPr>
        <w:t>Ср</w:t>
      </w:r>
      <w:r w:rsidR="008B754A">
        <w:rPr>
          <w:sz w:val="28"/>
          <w:szCs w:val="28"/>
        </w:rPr>
        <w:t>ок реализации подпрограммы - 2024-202</w:t>
      </w:r>
      <w:r>
        <w:rPr>
          <w:sz w:val="28"/>
          <w:szCs w:val="28"/>
        </w:rPr>
        <w:t>9 годы.</w:t>
      </w:r>
    </w:p>
    <w:p w:rsidR="007731E3" w:rsidRDefault="007731E3" w:rsidP="007731E3">
      <w:pPr>
        <w:snapToGrid w:val="0"/>
        <w:ind w:hanging="17"/>
        <w:jc w:val="both"/>
        <w:rPr>
          <w:sz w:val="28"/>
          <w:szCs w:val="28"/>
        </w:rPr>
      </w:pPr>
    </w:p>
    <w:p w:rsidR="007731E3" w:rsidRDefault="007731E3" w:rsidP="007731E3">
      <w:pPr>
        <w:snapToGrid w:val="0"/>
        <w:spacing w:line="100" w:lineRule="atLeast"/>
        <w:jc w:val="center"/>
        <w:rPr>
          <w:b/>
          <w:bCs/>
          <w:iCs/>
          <w:sz w:val="28"/>
          <w:szCs w:val="28"/>
        </w:rPr>
      </w:pPr>
      <w:r>
        <w:rPr>
          <w:b/>
          <w:bCs/>
          <w:iCs/>
          <w:sz w:val="28"/>
          <w:szCs w:val="28"/>
        </w:rPr>
        <w:t>4. Характеристика основных мероприятий подпрограммы.</w:t>
      </w:r>
    </w:p>
    <w:p w:rsidR="007731E3" w:rsidRDefault="007731E3" w:rsidP="007731E3">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p w:rsidR="007731E3" w:rsidRDefault="007731E3" w:rsidP="007731E3">
      <w:pPr>
        <w:snapToGrid w:val="0"/>
        <w:spacing w:line="100" w:lineRule="atLeast"/>
        <w:jc w:val="center"/>
        <w:rPr>
          <w:sz w:val="28"/>
          <w:szCs w:val="28"/>
        </w:rPr>
      </w:pPr>
      <w:r>
        <w:rPr>
          <w:sz w:val="28"/>
          <w:szCs w:val="28"/>
        </w:rPr>
        <w:t xml:space="preserve">                                                                                                    тыс. рублей</w:t>
      </w:r>
    </w:p>
    <w:tbl>
      <w:tblPr>
        <w:tblW w:w="9923" w:type="dxa"/>
        <w:tblInd w:w="55" w:type="dxa"/>
        <w:tblLayout w:type="fixed"/>
        <w:tblCellMar>
          <w:top w:w="55" w:type="dxa"/>
          <w:left w:w="55" w:type="dxa"/>
          <w:bottom w:w="55" w:type="dxa"/>
          <w:right w:w="55" w:type="dxa"/>
        </w:tblCellMar>
        <w:tblLook w:val="0000"/>
      </w:tblPr>
      <w:tblGrid>
        <w:gridCol w:w="3544"/>
        <w:gridCol w:w="992"/>
        <w:gridCol w:w="993"/>
        <w:gridCol w:w="850"/>
        <w:gridCol w:w="992"/>
        <w:gridCol w:w="851"/>
        <w:gridCol w:w="909"/>
        <w:gridCol w:w="10"/>
        <w:gridCol w:w="782"/>
      </w:tblGrid>
      <w:tr w:rsidR="007731E3" w:rsidTr="00310B57">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7731E3" w:rsidRDefault="007731E3" w:rsidP="001C0094">
            <w:pPr>
              <w:pStyle w:val="aa"/>
              <w:snapToGrid w:val="0"/>
              <w:rPr>
                <w:sz w:val="28"/>
                <w:szCs w:val="28"/>
              </w:rPr>
            </w:pPr>
            <w:r>
              <w:rPr>
                <w:sz w:val="28"/>
                <w:szCs w:val="28"/>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7731E3" w:rsidP="001C0094">
            <w:pPr>
              <w:pStyle w:val="aa"/>
              <w:snapToGrid w:val="0"/>
              <w:jc w:val="center"/>
              <w:rPr>
                <w:sz w:val="24"/>
                <w:szCs w:val="24"/>
              </w:rPr>
            </w:pPr>
            <w:r w:rsidRPr="00F1057C">
              <w:rPr>
                <w:sz w:val="24"/>
                <w:szCs w:val="24"/>
              </w:rPr>
              <w:t>Всего</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7731E3" w:rsidP="001C0094">
            <w:pPr>
              <w:pStyle w:val="aa"/>
              <w:snapToGrid w:val="0"/>
              <w:jc w:val="center"/>
              <w:rPr>
                <w:sz w:val="24"/>
                <w:szCs w:val="24"/>
              </w:rPr>
            </w:pPr>
          </w:p>
        </w:tc>
      </w:tr>
      <w:tr w:rsidR="007731E3" w:rsidTr="00310B57">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7731E3" w:rsidRDefault="007731E3" w:rsidP="001C0094">
            <w:pPr>
              <w:pStyle w:val="aa"/>
              <w:snapToGrid w:val="0"/>
              <w:rPr>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7731E3" w:rsidP="001C0094">
            <w:pPr>
              <w:pStyle w:val="aa"/>
              <w:snapToGri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4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5 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7</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8г</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7731E3" w:rsidRPr="00F1057C" w:rsidRDefault="003A542B" w:rsidP="001C0094">
            <w:pPr>
              <w:pStyle w:val="aa"/>
              <w:snapToGrid w:val="0"/>
              <w:jc w:val="center"/>
              <w:rPr>
                <w:sz w:val="24"/>
                <w:szCs w:val="24"/>
              </w:rPr>
            </w:pPr>
            <w:r>
              <w:rPr>
                <w:sz w:val="24"/>
                <w:szCs w:val="24"/>
              </w:rPr>
              <w:t>202</w:t>
            </w:r>
            <w:r w:rsidR="007731E3" w:rsidRPr="00F1057C">
              <w:rPr>
                <w:sz w:val="24"/>
                <w:szCs w:val="24"/>
              </w:rPr>
              <w:t>9г</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sz w:val="28"/>
                <w:szCs w:val="28"/>
              </w:rPr>
            </w:pPr>
            <w:r w:rsidRPr="00FA6C2B">
              <w:rPr>
                <w:sz w:val="28"/>
                <w:szCs w:val="28"/>
              </w:rPr>
              <w:t>Организация уличного освещения, в т.ч.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583D3A" w:rsidRDefault="00721D3F" w:rsidP="001C0094">
            <w:pPr>
              <w:pStyle w:val="aa"/>
              <w:snapToGrid w:val="0"/>
              <w:jc w:val="center"/>
              <w:rPr>
                <w:sz w:val="24"/>
                <w:szCs w:val="24"/>
                <w:highlight w:val="yellow"/>
              </w:rPr>
            </w:pPr>
            <w:r w:rsidRPr="00721D3F">
              <w:rPr>
                <w:sz w:val="24"/>
                <w:szCs w:val="24"/>
              </w:rPr>
              <w:t>912,58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FA6C2B" w:rsidP="001C0094">
            <w:pPr>
              <w:pStyle w:val="aa"/>
              <w:snapToGrid w:val="0"/>
              <w:jc w:val="center"/>
              <w:rPr>
                <w:sz w:val="24"/>
                <w:szCs w:val="24"/>
              </w:rPr>
            </w:pPr>
            <w:r w:rsidRPr="00FA6C2B">
              <w:rPr>
                <w:sz w:val="24"/>
                <w:szCs w:val="24"/>
              </w:rPr>
              <w:t>3</w:t>
            </w:r>
            <w:r w:rsidR="00583D3A">
              <w:rPr>
                <w:sz w:val="24"/>
                <w:szCs w:val="24"/>
              </w:rPr>
              <w:t>60,43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F0426C">
            <w:pPr>
              <w:pStyle w:val="aa"/>
              <w:snapToGrid w:val="0"/>
              <w:jc w:val="center"/>
              <w:rPr>
                <w:sz w:val="24"/>
                <w:szCs w:val="24"/>
              </w:rPr>
            </w:pPr>
            <w:r>
              <w:rPr>
                <w:sz w:val="24"/>
                <w:szCs w:val="24"/>
              </w:rPr>
              <w:t>110,43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4B45AC">
            <w:pPr>
              <w:pStyle w:val="aa"/>
              <w:snapToGrid w:val="0"/>
              <w:jc w:val="center"/>
              <w:rPr>
                <w:sz w:val="24"/>
                <w:szCs w:val="24"/>
              </w:rPr>
            </w:pPr>
            <w:r>
              <w:rPr>
                <w:sz w:val="24"/>
                <w:szCs w:val="24"/>
              </w:rPr>
              <w:t>110,43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110,43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110,43</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110,43</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i/>
                <w:iCs/>
                <w:sz w:val="28"/>
                <w:szCs w:val="28"/>
              </w:rPr>
            </w:pPr>
            <w:r w:rsidRPr="00FA6C2B">
              <w:rPr>
                <w:i/>
                <w:iCs/>
                <w:sz w:val="28"/>
                <w:szCs w:val="28"/>
              </w:rPr>
              <w:t>-оплата за электроэнергию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583D3A" w:rsidRDefault="00721D3F" w:rsidP="001C0094">
            <w:pPr>
              <w:pStyle w:val="aa"/>
              <w:snapToGrid w:val="0"/>
              <w:jc w:val="center"/>
              <w:rPr>
                <w:i/>
                <w:iCs/>
                <w:sz w:val="24"/>
                <w:szCs w:val="24"/>
                <w:highlight w:val="yellow"/>
              </w:rPr>
            </w:pPr>
            <w:r w:rsidRPr="00721D3F">
              <w:rPr>
                <w:i/>
                <w:iCs/>
                <w:sz w:val="24"/>
                <w:szCs w:val="24"/>
              </w:rPr>
              <w:t>550,00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74235F">
            <w:pPr>
              <w:pStyle w:val="aa"/>
              <w:snapToGrid w:val="0"/>
              <w:jc w:val="center"/>
              <w:rPr>
                <w:i/>
                <w:iCs/>
                <w:sz w:val="24"/>
                <w:szCs w:val="24"/>
              </w:rPr>
            </w:pPr>
            <w:r>
              <w:rPr>
                <w:i/>
                <w:iCs/>
                <w:sz w:val="24"/>
                <w:szCs w:val="24"/>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i/>
                <w:iCs/>
                <w:sz w:val="28"/>
                <w:szCs w:val="28"/>
              </w:rPr>
            </w:pPr>
            <w:r w:rsidRPr="00FA6C2B">
              <w:rPr>
                <w:i/>
                <w:iCs/>
                <w:sz w:val="28"/>
                <w:szCs w:val="28"/>
              </w:rPr>
              <w:t>-содержание наружных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583D3A" w:rsidRDefault="00721D3F" w:rsidP="000E17B6">
            <w:pPr>
              <w:pStyle w:val="aa"/>
              <w:snapToGrid w:val="0"/>
              <w:jc w:val="center"/>
              <w:rPr>
                <w:i/>
                <w:iCs/>
                <w:sz w:val="24"/>
                <w:szCs w:val="24"/>
                <w:highlight w:val="yellow"/>
              </w:rPr>
            </w:pPr>
            <w:r w:rsidRPr="00721D3F">
              <w:rPr>
                <w:i/>
                <w:iCs/>
                <w:sz w:val="24"/>
                <w:szCs w:val="24"/>
              </w:rPr>
              <w:t>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50,00</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i/>
                <w:iCs/>
                <w:sz w:val="28"/>
                <w:szCs w:val="28"/>
              </w:rPr>
            </w:pPr>
            <w:r w:rsidRPr="00FA6C2B">
              <w:rPr>
                <w:i/>
                <w:iCs/>
                <w:sz w:val="28"/>
                <w:szCs w:val="28"/>
              </w:rPr>
              <w:t>-приобретение материалов для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583D3A" w:rsidRDefault="007A5D0C" w:rsidP="000E17B6">
            <w:pPr>
              <w:pStyle w:val="aa"/>
              <w:snapToGrid w:val="0"/>
              <w:jc w:val="center"/>
              <w:rPr>
                <w:i/>
                <w:iCs/>
                <w:sz w:val="24"/>
                <w:szCs w:val="24"/>
                <w:highlight w:val="yellow"/>
              </w:rPr>
            </w:pPr>
            <w:r w:rsidRPr="00721D3F">
              <w:rPr>
                <w:i/>
                <w:iCs/>
                <w:sz w:val="24"/>
                <w:szCs w:val="24"/>
              </w:rPr>
              <w:t>62,</w:t>
            </w:r>
            <w:r w:rsidR="00721D3F" w:rsidRPr="00721D3F">
              <w:rPr>
                <w:i/>
                <w:iCs/>
                <w:sz w:val="24"/>
                <w:szCs w:val="24"/>
              </w:rPr>
              <w:t>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10,43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10,43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i/>
                <w:iCs/>
                <w:sz w:val="24"/>
                <w:szCs w:val="24"/>
              </w:rPr>
            </w:pPr>
            <w:r>
              <w:rPr>
                <w:i/>
                <w:iCs/>
                <w:sz w:val="24"/>
                <w:szCs w:val="24"/>
              </w:rPr>
              <w:t>10,43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10,43</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10,43</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i/>
                <w:iCs/>
                <w:sz w:val="24"/>
                <w:szCs w:val="24"/>
              </w:rPr>
            </w:pPr>
            <w:r>
              <w:rPr>
                <w:i/>
                <w:iCs/>
                <w:sz w:val="24"/>
                <w:szCs w:val="24"/>
              </w:rPr>
              <w:t>10,43</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sz w:val="28"/>
                <w:szCs w:val="28"/>
              </w:rPr>
            </w:pPr>
            <w:r w:rsidRPr="00FA6C2B">
              <w:rPr>
                <w:sz w:val="28"/>
                <w:szCs w:val="28"/>
              </w:rPr>
              <w:t>Содержание дорог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583D3A" w:rsidRDefault="00721D3F" w:rsidP="007A5D0C">
            <w:pPr>
              <w:pStyle w:val="aa"/>
              <w:snapToGrid w:val="0"/>
              <w:jc w:val="center"/>
              <w:rPr>
                <w:sz w:val="24"/>
                <w:szCs w:val="24"/>
                <w:highlight w:val="yellow"/>
              </w:rPr>
            </w:pPr>
            <w:r w:rsidRPr="00721D3F">
              <w:rPr>
                <w:sz w:val="24"/>
                <w:szCs w:val="24"/>
              </w:rPr>
              <w:t>2975,00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A940A8">
            <w:pPr>
              <w:pStyle w:val="aa"/>
              <w:snapToGrid w:val="0"/>
              <w:jc w:val="center"/>
              <w:rPr>
                <w:sz w:val="24"/>
                <w:szCs w:val="24"/>
              </w:rPr>
            </w:pPr>
            <w:r>
              <w:rPr>
                <w:sz w:val="24"/>
                <w:szCs w:val="24"/>
              </w:rPr>
              <w:t>455,00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sz w:val="24"/>
                <w:szCs w:val="24"/>
              </w:rPr>
            </w:pPr>
            <w:r>
              <w:rPr>
                <w:sz w:val="24"/>
                <w:szCs w:val="24"/>
              </w:rPr>
              <w:t>496,00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sz w:val="24"/>
                <w:szCs w:val="24"/>
              </w:rPr>
            </w:pPr>
            <w:r>
              <w:rPr>
                <w:sz w:val="24"/>
                <w:szCs w:val="24"/>
              </w:rPr>
              <w:t>506,00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506,00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506,00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506,00</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sz w:val="28"/>
                <w:szCs w:val="28"/>
              </w:rPr>
            </w:pPr>
            <w:r w:rsidRPr="00FA6C2B">
              <w:rPr>
                <w:sz w:val="28"/>
                <w:szCs w:val="28"/>
              </w:rPr>
              <w:t>Организация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1C0094">
            <w:pPr>
              <w:pStyle w:val="aa"/>
              <w:snapToGrid w:val="0"/>
              <w:jc w:val="center"/>
              <w:rPr>
                <w:sz w:val="24"/>
                <w:szCs w:val="24"/>
              </w:rPr>
            </w:pPr>
            <w:r>
              <w:rPr>
                <w:sz w:val="24"/>
                <w:szCs w:val="24"/>
              </w:rPr>
              <w:t>17,00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sz w:val="24"/>
                <w:szCs w:val="24"/>
              </w:rPr>
            </w:pPr>
            <w:r>
              <w:rPr>
                <w:sz w:val="24"/>
                <w:szCs w:val="24"/>
              </w:rPr>
              <w:t>17,00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1C0094">
            <w:pPr>
              <w:pStyle w:val="aa"/>
              <w:snapToGrid w:val="0"/>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583D3A" w:rsidP="006B7F09">
            <w:pPr>
              <w:pStyle w:val="aa"/>
              <w:snapToGrid w:val="0"/>
              <w:jc w:val="center"/>
              <w:rPr>
                <w:sz w:val="24"/>
                <w:szCs w:val="24"/>
              </w:rPr>
            </w:pPr>
            <w:r>
              <w:rPr>
                <w:sz w:val="24"/>
                <w:szCs w:val="24"/>
              </w:rPr>
              <w:t>0</w:t>
            </w:r>
          </w:p>
        </w:tc>
      </w:tr>
      <w:tr w:rsidR="00310B57" w:rsidRPr="008B754A"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sz w:val="28"/>
                <w:szCs w:val="28"/>
              </w:rPr>
            </w:pPr>
            <w:r w:rsidRPr="00FA6C2B">
              <w:rPr>
                <w:sz w:val="28"/>
                <w:szCs w:val="28"/>
              </w:rPr>
              <w:t>Прочие мероприятия в области благоустройства, в т.ч.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1C0094">
            <w:pPr>
              <w:pStyle w:val="aa"/>
              <w:snapToGrid w:val="0"/>
              <w:jc w:val="center"/>
              <w:rPr>
                <w:sz w:val="24"/>
                <w:szCs w:val="24"/>
              </w:rPr>
            </w:pPr>
            <w:r>
              <w:rPr>
                <w:sz w:val="24"/>
                <w:szCs w:val="24"/>
              </w:rPr>
              <w:t>935,18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1C0094">
            <w:pPr>
              <w:pStyle w:val="aa"/>
              <w:snapToGrid w:val="0"/>
              <w:jc w:val="center"/>
              <w:rPr>
                <w:sz w:val="24"/>
                <w:szCs w:val="24"/>
              </w:rPr>
            </w:pPr>
            <w:r>
              <w:rPr>
                <w:sz w:val="24"/>
                <w:szCs w:val="24"/>
              </w:rPr>
              <w:t>480,76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823610">
            <w:pPr>
              <w:pStyle w:val="aa"/>
              <w:snapToGrid w:val="0"/>
              <w:jc w:val="center"/>
              <w:rPr>
                <w:sz w:val="24"/>
                <w:szCs w:val="24"/>
              </w:rPr>
            </w:pPr>
            <w:r>
              <w:rPr>
                <w:sz w:val="24"/>
                <w:szCs w:val="24"/>
              </w:rPr>
              <w:t>86,62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1C0094">
            <w:pPr>
              <w:pStyle w:val="aa"/>
              <w:snapToGrid w:val="0"/>
              <w:jc w:val="center"/>
              <w:rPr>
                <w:sz w:val="24"/>
                <w:szCs w:val="24"/>
              </w:rPr>
            </w:pPr>
            <w:r>
              <w:rPr>
                <w:sz w:val="24"/>
                <w:szCs w:val="24"/>
              </w:rPr>
              <w:t>91,95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6B7F09">
            <w:pPr>
              <w:pStyle w:val="aa"/>
              <w:snapToGrid w:val="0"/>
              <w:jc w:val="center"/>
              <w:rPr>
                <w:sz w:val="24"/>
                <w:szCs w:val="24"/>
              </w:rPr>
            </w:pPr>
            <w:r>
              <w:rPr>
                <w:sz w:val="24"/>
                <w:szCs w:val="24"/>
              </w:rPr>
              <w:t>91,95</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6B7F09">
            <w:pPr>
              <w:pStyle w:val="aa"/>
              <w:snapToGrid w:val="0"/>
              <w:jc w:val="center"/>
              <w:rPr>
                <w:sz w:val="24"/>
                <w:szCs w:val="24"/>
              </w:rPr>
            </w:pPr>
            <w:r>
              <w:rPr>
                <w:sz w:val="24"/>
                <w:szCs w:val="24"/>
              </w:rPr>
              <w:t>91,95</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6B7F09">
            <w:pPr>
              <w:pStyle w:val="aa"/>
              <w:snapToGrid w:val="0"/>
              <w:jc w:val="center"/>
              <w:rPr>
                <w:sz w:val="24"/>
                <w:szCs w:val="24"/>
              </w:rPr>
            </w:pPr>
            <w:r>
              <w:rPr>
                <w:sz w:val="24"/>
                <w:szCs w:val="24"/>
              </w:rPr>
              <w:t>91,95</w:t>
            </w:r>
          </w:p>
        </w:tc>
      </w:tr>
      <w:tr w:rsidR="00310B57" w:rsidRPr="00C0444F" w:rsidTr="00310B57">
        <w:tc>
          <w:tcPr>
            <w:tcW w:w="3544"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310B57" w:rsidP="001C0094">
            <w:pPr>
              <w:pStyle w:val="aa"/>
              <w:snapToGrid w:val="0"/>
              <w:rPr>
                <w:sz w:val="28"/>
                <w:szCs w:val="28"/>
              </w:rPr>
            </w:pPr>
            <w:r w:rsidRPr="00FA6C2B">
              <w:rPr>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823610">
            <w:pPr>
              <w:pStyle w:val="aa"/>
              <w:snapToGrid w:val="0"/>
              <w:jc w:val="center"/>
              <w:rPr>
                <w:sz w:val="24"/>
                <w:szCs w:val="24"/>
              </w:rPr>
            </w:pPr>
            <w:r>
              <w:rPr>
                <w:sz w:val="24"/>
                <w:szCs w:val="24"/>
              </w:rPr>
              <w:t>5752,34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721D3F" w:rsidP="001C0094">
            <w:pPr>
              <w:pStyle w:val="aa"/>
              <w:snapToGrid w:val="0"/>
              <w:jc w:val="center"/>
              <w:rPr>
                <w:sz w:val="24"/>
                <w:szCs w:val="24"/>
              </w:rPr>
            </w:pPr>
            <w:r>
              <w:rPr>
                <w:sz w:val="24"/>
                <w:szCs w:val="24"/>
              </w:rPr>
              <w:t>1673,62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683A55" w:rsidP="00A940A8">
            <w:pPr>
              <w:pStyle w:val="aa"/>
              <w:snapToGrid w:val="0"/>
              <w:jc w:val="center"/>
              <w:rPr>
                <w:sz w:val="24"/>
                <w:szCs w:val="24"/>
              </w:rPr>
            </w:pPr>
            <w:r>
              <w:rPr>
                <w:sz w:val="24"/>
                <w:szCs w:val="24"/>
              </w:rPr>
              <w:t>803,48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683A55" w:rsidP="001C0094">
            <w:pPr>
              <w:pStyle w:val="aa"/>
              <w:snapToGrid w:val="0"/>
              <w:rPr>
                <w:sz w:val="24"/>
                <w:szCs w:val="24"/>
              </w:rPr>
            </w:pPr>
            <w:r>
              <w:rPr>
                <w:sz w:val="24"/>
                <w:szCs w:val="24"/>
              </w:rPr>
              <w:t>803,48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683A55" w:rsidP="006B7F09">
            <w:pPr>
              <w:pStyle w:val="aa"/>
              <w:snapToGrid w:val="0"/>
              <w:rPr>
                <w:sz w:val="24"/>
                <w:szCs w:val="24"/>
              </w:rPr>
            </w:pPr>
            <w:r>
              <w:rPr>
                <w:sz w:val="24"/>
                <w:szCs w:val="24"/>
              </w:rPr>
              <w:t>803,48</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683A55" w:rsidP="006B7F09">
            <w:pPr>
              <w:pStyle w:val="aa"/>
              <w:snapToGrid w:val="0"/>
              <w:rPr>
                <w:sz w:val="24"/>
                <w:szCs w:val="24"/>
              </w:rPr>
            </w:pPr>
            <w:r>
              <w:rPr>
                <w:sz w:val="24"/>
                <w:szCs w:val="24"/>
              </w:rPr>
              <w:t>803,48</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310B57" w:rsidRPr="00FA6C2B" w:rsidRDefault="00683A55" w:rsidP="006B7F09">
            <w:pPr>
              <w:pStyle w:val="aa"/>
              <w:snapToGrid w:val="0"/>
              <w:rPr>
                <w:sz w:val="24"/>
                <w:szCs w:val="24"/>
              </w:rPr>
            </w:pPr>
            <w:r>
              <w:rPr>
                <w:sz w:val="24"/>
                <w:szCs w:val="24"/>
              </w:rPr>
              <w:t>803,48</w:t>
            </w:r>
          </w:p>
        </w:tc>
      </w:tr>
    </w:tbl>
    <w:p w:rsidR="007731E3" w:rsidRDefault="007731E3" w:rsidP="007731E3">
      <w:pPr>
        <w:snapToGrid w:val="0"/>
        <w:spacing w:line="100" w:lineRule="atLeast"/>
        <w:jc w:val="center"/>
      </w:pPr>
    </w:p>
    <w:p w:rsidR="007731E3" w:rsidRDefault="007731E3" w:rsidP="007731E3">
      <w:pPr>
        <w:snapToGrid w:val="0"/>
        <w:spacing w:line="100" w:lineRule="atLeast"/>
        <w:jc w:val="center"/>
        <w:rPr>
          <w:sz w:val="28"/>
          <w:szCs w:val="28"/>
        </w:rPr>
      </w:pPr>
    </w:p>
    <w:p w:rsidR="007731E3" w:rsidRDefault="007731E3" w:rsidP="007731E3">
      <w:pPr>
        <w:rPr>
          <w:b/>
          <w:bCs/>
          <w:iCs/>
          <w:sz w:val="28"/>
          <w:szCs w:val="28"/>
        </w:rPr>
      </w:pPr>
      <w:r>
        <w:t xml:space="preserve">                                             </w:t>
      </w:r>
      <w:r>
        <w:rPr>
          <w:b/>
          <w:bCs/>
          <w:iCs/>
          <w:sz w:val="28"/>
          <w:szCs w:val="28"/>
        </w:rPr>
        <w:t>5. Финансовое обеспечение подпрограммы.</w:t>
      </w:r>
    </w:p>
    <w:p w:rsidR="00683A55" w:rsidRPr="003A542B" w:rsidRDefault="007731E3" w:rsidP="00683A55">
      <w:pPr>
        <w:pStyle w:val="a9"/>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Pr>
          <w:rFonts w:ascii="Times New Roman" w:hAnsi="Times New Roman"/>
          <w:sz w:val="28"/>
          <w:szCs w:val="28"/>
        </w:rPr>
        <w:t xml:space="preserve"> сельского поселени</w:t>
      </w:r>
      <w:r w:rsidR="00683A55">
        <w:rPr>
          <w:rFonts w:ascii="Times New Roman" w:hAnsi="Times New Roman"/>
          <w:sz w:val="28"/>
          <w:szCs w:val="28"/>
        </w:rPr>
        <w:t>я  в 2024-2026 г</w:t>
      </w:r>
      <w:r>
        <w:rPr>
          <w:rFonts w:ascii="Times New Roman" w:hAnsi="Times New Roman"/>
          <w:sz w:val="28"/>
          <w:szCs w:val="28"/>
        </w:rPr>
        <w:t>.</w:t>
      </w:r>
      <w:r w:rsidR="00683A55">
        <w:rPr>
          <w:rFonts w:ascii="Times New Roman" w:hAnsi="Times New Roman"/>
          <w:sz w:val="28"/>
          <w:szCs w:val="28"/>
        </w:rPr>
        <w:t xml:space="preserve"> </w:t>
      </w:r>
      <w:r>
        <w:rPr>
          <w:rFonts w:ascii="Times New Roman" w:hAnsi="Times New Roman"/>
          <w:sz w:val="28"/>
          <w:szCs w:val="28"/>
        </w:rPr>
        <w:t xml:space="preserve"> на </w:t>
      </w:r>
      <w:r w:rsidR="00683A55">
        <w:rPr>
          <w:rFonts w:ascii="Times New Roman" w:hAnsi="Times New Roman"/>
          <w:sz w:val="28"/>
          <w:szCs w:val="28"/>
        </w:rPr>
        <w:t>сумму 1272,62</w:t>
      </w:r>
      <w:r w:rsidR="00683A55" w:rsidRPr="003A542B">
        <w:rPr>
          <w:rFonts w:ascii="Times New Roman" w:hAnsi="Times New Roman"/>
          <w:sz w:val="28"/>
          <w:szCs w:val="28"/>
        </w:rPr>
        <w:t xml:space="preserve"> тыс. рублей, в том числе:</w:t>
      </w:r>
    </w:p>
    <w:p w:rsidR="00683A55" w:rsidRPr="003A542B" w:rsidRDefault="00683A55" w:rsidP="00683A55">
      <w:pPr>
        <w:pStyle w:val="a9"/>
        <w:ind w:firstLine="708"/>
        <w:jc w:val="both"/>
        <w:rPr>
          <w:rFonts w:ascii="Times New Roman" w:hAnsi="Times New Roman"/>
          <w:sz w:val="28"/>
          <w:szCs w:val="28"/>
        </w:rPr>
      </w:pPr>
      <w:r w:rsidRPr="003A542B">
        <w:rPr>
          <w:rFonts w:ascii="Times New Roman" w:hAnsi="Times New Roman"/>
          <w:sz w:val="28"/>
          <w:szCs w:val="28"/>
        </w:rPr>
        <w:t>2024 год  -  873,19 тыс. рублей</w:t>
      </w:r>
    </w:p>
    <w:p w:rsidR="00683A55" w:rsidRPr="003A542B" w:rsidRDefault="00683A55" w:rsidP="00683A55">
      <w:pPr>
        <w:pStyle w:val="a9"/>
        <w:ind w:firstLine="708"/>
        <w:jc w:val="both"/>
        <w:rPr>
          <w:rFonts w:ascii="Times New Roman" w:hAnsi="Times New Roman"/>
          <w:sz w:val="28"/>
          <w:szCs w:val="28"/>
        </w:rPr>
      </w:pPr>
      <w:r w:rsidRPr="003A542B">
        <w:rPr>
          <w:rFonts w:ascii="Times New Roman" w:hAnsi="Times New Roman"/>
          <w:sz w:val="28"/>
          <w:szCs w:val="28"/>
        </w:rPr>
        <w:t>2025 год — 197,05 тыс. рублей</w:t>
      </w:r>
    </w:p>
    <w:p w:rsidR="00683A55" w:rsidRPr="003A542B" w:rsidRDefault="00683A55" w:rsidP="00683A55">
      <w:pPr>
        <w:pStyle w:val="a9"/>
        <w:ind w:firstLine="708"/>
        <w:jc w:val="both"/>
        <w:rPr>
          <w:rFonts w:ascii="Times New Roman" w:hAnsi="Times New Roman"/>
          <w:sz w:val="28"/>
          <w:szCs w:val="28"/>
        </w:rPr>
      </w:pPr>
      <w:r w:rsidRPr="003A542B">
        <w:rPr>
          <w:rFonts w:ascii="Times New Roman" w:hAnsi="Times New Roman"/>
          <w:sz w:val="28"/>
          <w:szCs w:val="28"/>
        </w:rPr>
        <w:t>2026 год — 202,38 тыс. рублей</w:t>
      </w:r>
    </w:p>
    <w:p w:rsidR="00683A55" w:rsidRPr="003A542B" w:rsidRDefault="00683A55" w:rsidP="00683A55">
      <w:pPr>
        <w:pStyle w:val="a9"/>
        <w:ind w:firstLine="708"/>
        <w:jc w:val="both"/>
        <w:rPr>
          <w:rFonts w:ascii="Times New Roman" w:hAnsi="Times New Roman"/>
          <w:sz w:val="28"/>
          <w:szCs w:val="28"/>
        </w:rPr>
      </w:pPr>
      <w:r w:rsidRPr="003A542B">
        <w:rPr>
          <w:rFonts w:ascii="Times New Roman" w:hAnsi="Times New Roman"/>
          <w:sz w:val="28"/>
          <w:szCs w:val="28"/>
        </w:rPr>
        <w:t>2027 год — 202,38 тыс. рублей</w:t>
      </w:r>
    </w:p>
    <w:p w:rsidR="00683A55" w:rsidRPr="003A542B" w:rsidRDefault="00683A55" w:rsidP="00683A55">
      <w:pPr>
        <w:pStyle w:val="a9"/>
        <w:ind w:firstLine="708"/>
        <w:jc w:val="both"/>
        <w:rPr>
          <w:rFonts w:ascii="Times New Roman" w:hAnsi="Times New Roman"/>
          <w:sz w:val="28"/>
          <w:szCs w:val="28"/>
        </w:rPr>
      </w:pPr>
      <w:r w:rsidRPr="003A542B">
        <w:rPr>
          <w:rFonts w:ascii="Times New Roman" w:hAnsi="Times New Roman"/>
          <w:sz w:val="28"/>
          <w:szCs w:val="28"/>
        </w:rPr>
        <w:t>2028 год — 202,38 тыс. рублей</w:t>
      </w:r>
    </w:p>
    <w:p w:rsidR="00683A55" w:rsidRDefault="00683A55" w:rsidP="00683A55">
      <w:pPr>
        <w:pStyle w:val="a9"/>
        <w:snapToGrid w:val="0"/>
        <w:ind w:firstLine="708"/>
        <w:jc w:val="both"/>
        <w:rPr>
          <w:rFonts w:ascii="Times New Roman" w:hAnsi="Times New Roman"/>
          <w:sz w:val="28"/>
          <w:szCs w:val="28"/>
        </w:rPr>
      </w:pPr>
      <w:r w:rsidRPr="003A542B">
        <w:rPr>
          <w:rFonts w:ascii="Times New Roman" w:hAnsi="Times New Roman"/>
          <w:sz w:val="28"/>
          <w:szCs w:val="28"/>
        </w:rPr>
        <w:t>2029 год — 202,38 тыс. рублей</w:t>
      </w:r>
    </w:p>
    <w:p w:rsidR="007731E3" w:rsidRDefault="007731E3" w:rsidP="00683A55">
      <w:pPr>
        <w:pStyle w:val="a9"/>
        <w:snapToGrid w:val="0"/>
        <w:ind w:firstLine="708"/>
        <w:jc w:val="both"/>
        <w:rPr>
          <w:rFonts w:ascii="Times New Roman" w:hAnsi="Times New Roman"/>
          <w:sz w:val="28"/>
          <w:szCs w:val="28"/>
        </w:rPr>
      </w:pPr>
    </w:p>
    <w:p w:rsidR="007731E3" w:rsidRDefault="007731E3" w:rsidP="007731E3">
      <w:pPr>
        <w:pStyle w:val="a9"/>
        <w:snapToGrid w:val="0"/>
        <w:jc w:val="both"/>
        <w:rPr>
          <w:rFonts w:ascii="Times New Roman" w:hAnsi="Times New Roman"/>
          <w:sz w:val="28"/>
          <w:szCs w:val="28"/>
        </w:rPr>
      </w:pPr>
      <w:r>
        <w:rPr>
          <w:rFonts w:ascii="Times New Roman" w:hAnsi="Times New Roman"/>
          <w:sz w:val="28"/>
          <w:szCs w:val="28"/>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7731E3" w:rsidRDefault="007731E3" w:rsidP="007731E3">
      <w:pPr>
        <w:pStyle w:val="a9"/>
        <w:snapToGrid w:val="0"/>
        <w:ind w:firstLine="708"/>
        <w:jc w:val="both"/>
        <w:rPr>
          <w:b/>
          <w:bCs/>
          <w:i/>
          <w:iCs/>
          <w:sz w:val="28"/>
          <w:szCs w:val="28"/>
        </w:rPr>
      </w:pPr>
    </w:p>
    <w:p w:rsidR="007731E3" w:rsidRDefault="007731E3" w:rsidP="007731E3">
      <w:pPr>
        <w:pStyle w:val="a4"/>
        <w:snapToGrid w:val="0"/>
        <w:spacing w:line="100" w:lineRule="atLeast"/>
        <w:ind w:firstLine="708"/>
        <w:jc w:val="center"/>
        <w:rPr>
          <w:b/>
          <w:sz w:val="28"/>
          <w:szCs w:val="28"/>
        </w:rPr>
      </w:pPr>
      <w:r>
        <w:rPr>
          <w:b/>
          <w:sz w:val="28"/>
          <w:szCs w:val="28"/>
        </w:rPr>
        <w:lastRenderedPageBreak/>
        <w:t>6. Оценка эффективности реализации подпрограммы.</w:t>
      </w:r>
    </w:p>
    <w:p w:rsidR="007731E3" w:rsidRDefault="007731E3" w:rsidP="007731E3">
      <w:pPr>
        <w:snapToGrid w:val="0"/>
        <w:ind w:firstLine="708"/>
        <w:jc w:val="both"/>
        <w:rPr>
          <w:sz w:val="28"/>
          <w:szCs w:val="28"/>
        </w:rPr>
      </w:pPr>
      <w:r>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BD4678">
        <w:rPr>
          <w:sz w:val="28"/>
          <w:szCs w:val="28"/>
        </w:rPr>
        <w:t>Чулокского</w:t>
      </w:r>
      <w:r>
        <w:rPr>
          <w:sz w:val="28"/>
          <w:szCs w:val="28"/>
        </w:rPr>
        <w:t xml:space="preserve"> сельского поселения.</w:t>
      </w:r>
    </w:p>
    <w:p w:rsidR="007731E3" w:rsidRDefault="007731E3" w:rsidP="007731E3">
      <w:pPr>
        <w:snapToGrid w:val="0"/>
        <w:ind w:firstLine="708"/>
        <w:jc w:val="both"/>
        <w:rPr>
          <w:sz w:val="28"/>
          <w:szCs w:val="28"/>
        </w:rPr>
      </w:pPr>
      <w:r>
        <w:rPr>
          <w:sz w:val="28"/>
          <w:szCs w:val="28"/>
        </w:rPr>
        <w:t>Результат реализации подпрограммы:</w:t>
      </w:r>
    </w:p>
    <w:p w:rsidR="007731E3" w:rsidRDefault="007731E3" w:rsidP="007731E3">
      <w:pPr>
        <w:numPr>
          <w:ilvl w:val="0"/>
          <w:numId w:val="7"/>
        </w:numPr>
        <w:autoSpaceDE w:val="0"/>
        <w:snapToGrid w:val="0"/>
        <w:ind w:left="0" w:firstLine="708"/>
        <w:jc w:val="both"/>
        <w:rPr>
          <w:bCs/>
          <w:sz w:val="28"/>
          <w:szCs w:val="28"/>
        </w:rPr>
      </w:pPr>
      <w:r>
        <w:rPr>
          <w:bCs/>
          <w:sz w:val="28"/>
          <w:szCs w:val="28"/>
        </w:rPr>
        <w:t>повышение уровня благоустройства поселения;</w:t>
      </w:r>
    </w:p>
    <w:p w:rsidR="007731E3" w:rsidRDefault="007731E3" w:rsidP="007731E3">
      <w:pPr>
        <w:numPr>
          <w:ilvl w:val="0"/>
          <w:numId w:val="7"/>
        </w:numPr>
        <w:autoSpaceDE w:val="0"/>
        <w:snapToGrid w:val="0"/>
        <w:ind w:left="0" w:firstLine="708"/>
        <w:jc w:val="both"/>
        <w:rPr>
          <w:bCs/>
          <w:sz w:val="28"/>
          <w:szCs w:val="28"/>
        </w:rPr>
      </w:pPr>
      <w:r>
        <w:rPr>
          <w:bCs/>
          <w:sz w:val="28"/>
          <w:szCs w:val="28"/>
        </w:rPr>
        <w:t>увеличение протяженности отремонтированных  дорог в поселении;</w:t>
      </w:r>
    </w:p>
    <w:p w:rsidR="007731E3" w:rsidRDefault="007731E3" w:rsidP="007731E3">
      <w:pPr>
        <w:numPr>
          <w:ilvl w:val="0"/>
          <w:numId w:val="8"/>
        </w:numPr>
        <w:snapToGrid w:val="0"/>
        <w:ind w:left="0" w:firstLine="708"/>
        <w:jc w:val="both"/>
        <w:rPr>
          <w:sz w:val="28"/>
          <w:szCs w:val="28"/>
        </w:rPr>
      </w:pPr>
      <w:r>
        <w:rPr>
          <w:sz w:val="28"/>
          <w:szCs w:val="28"/>
        </w:rPr>
        <w:t>улучшение экологической обстановки и создание среды, комфортной для проживания жителей поселения;</w:t>
      </w:r>
    </w:p>
    <w:p w:rsidR="007731E3" w:rsidRDefault="007731E3" w:rsidP="007731E3">
      <w:pPr>
        <w:numPr>
          <w:ilvl w:val="0"/>
          <w:numId w:val="8"/>
        </w:numPr>
        <w:snapToGrid w:val="0"/>
        <w:ind w:left="0" w:firstLine="708"/>
        <w:jc w:val="both"/>
        <w:rPr>
          <w:sz w:val="28"/>
          <w:szCs w:val="28"/>
        </w:rPr>
      </w:pPr>
      <w:r>
        <w:rPr>
          <w:sz w:val="28"/>
          <w:szCs w:val="28"/>
        </w:rPr>
        <w:t>увеличение площади  зеленых насаждений в поселении;</w:t>
      </w:r>
    </w:p>
    <w:p w:rsidR="007731E3" w:rsidRDefault="007731E3" w:rsidP="007731E3">
      <w:pPr>
        <w:numPr>
          <w:ilvl w:val="0"/>
          <w:numId w:val="8"/>
        </w:numPr>
        <w:snapToGrid w:val="0"/>
        <w:ind w:left="0" w:firstLine="708"/>
        <w:jc w:val="both"/>
        <w:rPr>
          <w:bCs/>
          <w:sz w:val="28"/>
          <w:szCs w:val="28"/>
        </w:rPr>
      </w:pPr>
      <w:r>
        <w:rPr>
          <w:bCs/>
          <w:sz w:val="28"/>
          <w:szCs w:val="28"/>
        </w:rPr>
        <w:t>создание благоустроенных зон и уголков отдыха для населения;</w:t>
      </w:r>
    </w:p>
    <w:p w:rsidR="007731E3" w:rsidRDefault="007731E3" w:rsidP="007731E3">
      <w:pPr>
        <w:numPr>
          <w:ilvl w:val="0"/>
          <w:numId w:val="8"/>
        </w:numPr>
        <w:snapToGrid w:val="0"/>
        <w:ind w:left="0" w:firstLine="708"/>
        <w:jc w:val="both"/>
        <w:rPr>
          <w:bCs/>
          <w:sz w:val="28"/>
          <w:szCs w:val="28"/>
        </w:rPr>
      </w:pPr>
      <w:r>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74235F" w:rsidRDefault="0074235F" w:rsidP="007731E3">
      <w:pPr>
        <w:numPr>
          <w:ilvl w:val="0"/>
          <w:numId w:val="8"/>
        </w:numPr>
        <w:snapToGrid w:val="0"/>
        <w:ind w:left="0" w:firstLine="708"/>
        <w:jc w:val="both"/>
        <w:rPr>
          <w:bCs/>
          <w:sz w:val="28"/>
          <w:szCs w:val="28"/>
        </w:rPr>
      </w:pPr>
      <w:r>
        <w:rPr>
          <w:bCs/>
          <w:sz w:val="28"/>
          <w:szCs w:val="28"/>
        </w:rPr>
        <w:t>благоустройство военно-мемориальных объектов находящихся на территории поселения</w:t>
      </w:r>
    </w:p>
    <w:p w:rsidR="007731E3" w:rsidRDefault="007731E3" w:rsidP="007731E3">
      <w:pPr>
        <w:snapToGrid w:val="0"/>
        <w:ind w:firstLine="708"/>
        <w:jc w:val="both"/>
        <w:rPr>
          <w:sz w:val="28"/>
          <w:szCs w:val="28"/>
        </w:rPr>
      </w:pPr>
    </w:p>
    <w:p w:rsidR="007731E3" w:rsidRDefault="007731E3" w:rsidP="007731E3">
      <w:pPr>
        <w:spacing w:line="100" w:lineRule="atLeast"/>
        <w:jc w:val="both"/>
        <w:rPr>
          <w:b/>
          <w:bCs/>
          <w:i/>
          <w:iCs/>
          <w:sz w:val="28"/>
          <w:szCs w:val="28"/>
        </w:rPr>
      </w:pPr>
      <w:r>
        <w:rPr>
          <w:b/>
          <w:bCs/>
          <w:i/>
          <w:iCs/>
          <w:sz w:val="28"/>
          <w:szCs w:val="28"/>
        </w:rPr>
        <w:t xml:space="preserve">6.3 программа «Социальная политика </w:t>
      </w:r>
      <w:r w:rsidR="00BD4678">
        <w:rPr>
          <w:b/>
          <w:bCs/>
          <w:i/>
          <w:iCs/>
          <w:sz w:val="28"/>
          <w:szCs w:val="28"/>
        </w:rPr>
        <w:t>Чулокского</w:t>
      </w:r>
      <w:r>
        <w:rPr>
          <w:b/>
          <w:bCs/>
          <w:i/>
          <w:iCs/>
          <w:sz w:val="28"/>
          <w:szCs w:val="28"/>
        </w:rPr>
        <w:t xml:space="preserve"> сельского поселения».</w:t>
      </w:r>
    </w:p>
    <w:p w:rsidR="007731E3" w:rsidRDefault="007731E3" w:rsidP="007731E3">
      <w:pPr>
        <w:spacing w:line="100" w:lineRule="atLeast"/>
        <w:jc w:val="both"/>
        <w:rPr>
          <w:b/>
          <w:bCs/>
          <w:i/>
          <w:iCs/>
          <w:sz w:val="28"/>
          <w:szCs w:val="28"/>
        </w:rPr>
      </w:pPr>
    </w:p>
    <w:p w:rsidR="007731E3" w:rsidRDefault="007731E3" w:rsidP="007731E3">
      <w:pPr>
        <w:spacing w:before="120" w:after="120" w:line="100" w:lineRule="atLeast"/>
        <w:jc w:val="center"/>
        <w:rPr>
          <w:b/>
          <w:bCs/>
          <w:sz w:val="28"/>
          <w:szCs w:val="28"/>
        </w:rPr>
      </w:pPr>
      <w:r>
        <w:rPr>
          <w:rFonts w:cs="Arial"/>
          <w:color w:val="000000"/>
          <w:sz w:val="28"/>
          <w:szCs w:val="28"/>
        </w:rPr>
        <w:tab/>
      </w:r>
      <w:r>
        <w:rPr>
          <w:sz w:val="28"/>
          <w:szCs w:val="28"/>
        </w:rPr>
        <w:t xml:space="preserve"> </w:t>
      </w:r>
      <w:r>
        <w:rPr>
          <w:b/>
          <w:bCs/>
          <w:sz w:val="28"/>
          <w:szCs w:val="28"/>
        </w:rPr>
        <w:t xml:space="preserve"> 1. ПАСПОРТ</w:t>
      </w:r>
    </w:p>
    <w:p w:rsidR="007731E3" w:rsidRDefault="007731E3" w:rsidP="007731E3">
      <w:pPr>
        <w:ind w:left="-18" w:hanging="3988"/>
        <w:jc w:val="center"/>
        <w:rPr>
          <w:sz w:val="28"/>
          <w:szCs w:val="28"/>
        </w:rPr>
      </w:pPr>
      <w:r>
        <w:rPr>
          <w:sz w:val="28"/>
          <w:szCs w:val="28"/>
        </w:rPr>
        <w:t xml:space="preserve">муни                                                         подпрограммы  «Социальная политика </w:t>
      </w:r>
      <w:r w:rsidR="00BD4678">
        <w:rPr>
          <w:sz w:val="28"/>
          <w:szCs w:val="28"/>
        </w:rPr>
        <w:t>Чулокского</w:t>
      </w:r>
      <w:r>
        <w:rPr>
          <w:sz w:val="28"/>
          <w:szCs w:val="28"/>
        </w:rPr>
        <w:t xml:space="preserve"> сельского поселения»</w:t>
      </w:r>
    </w:p>
    <w:p w:rsidR="007731E3" w:rsidRDefault="007731E3" w:rsidP="007731E3">
      <w:pPr>
        <w:ind w:left="-18" w:hanging="3988"/>
        <w:jc w:val="center"/>
        <w:rPr>
          <w:sz w:val="28"/>
          <w:szCs w:val="28"/>
        </w:rPr>
      </w:pPr>
      <w:r>
        <w:rPr>
          <w:sz w:val="28"/>
          <w:szCs w:val="28"/>
        </w:rPr>
        <w:t xml:space="preserve">                                        </w:t>
      </w:r>
    </w:p>
    <w:tbl>
      <w:tblPr>
        <w:tblW w:w="0" w:type="auto"/>
        <w:tblInd w:w="48" w:type="dxa"/>
        <w:tblLayout w:type="fixed"/>
        <w:tblLook w:val="0000"/>
      </w:tblPr>
      <w:tblGrid>
        <w:gridCol w:w="2759"/>
        <w:gridCol w:w="7042"/>
      </w:tblGrid>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Исполнители под</w:t>
            </w:r>
            <w:r>
              <w:rPr>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Основные разработ</w:t>
            </w:r>
            <w:r>
              <w:rPr>
                <w:sz w:val="28"/>
                <w:szCs w:val="28"/>
              </w:rPr>
              <w:softHyphen/>
              <w:t xml:space="preserve">чики подпрограммы </w:t>
            </w:r>
          </w:p>
          <w:p w:rsidR="007731E3" w:rsidRDefault="007731E3" w:rsidP="001C0094">
            <w:pPr>
              <w:rPr>
                <w:sz w:val="28"/>
                <w:szCs w:val="28"/>
              </w:rPr>
            </w:pP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Цель подпрограммы</w:t>
            </w:r>
          </w:p>
        </w:tc>
        <w:tc>
          <w:tcPr>
            <w:tcW w:w="7042" w:type="dxa"/>
            <w:tcBorders>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Повышение качества жизни отдельных категорий граждан сельского поселения</w:t>
            </w:r>
          </w:p>
        </w:tc>
      </w:tr>
      <w:tr w:rsidR="007731E3" w:rsidTr="001C0094">
        <w:trPr>
          <w:trHeight w:val="774"/>
        </w:trPr>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Задачи подпрограм</w:t>
            </w:r>
            <w:r>
              <w:rPr>
                <w:sz w:val="28"/>
                <w:szCs w:val="28"/>
              </w:rPr>
              <w:softHyphen/>
              <w:t>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pacing w:val="-4"/>
                <w:sz w:val="28"/>
                <w:szCs w:val="28"/>
              </w:rPr>
            </w:pPr>
            <w:r>
              <w:rPr>
                <w:sz w:val="28"/>
                <w:szCs w:val="28"/>
              </w:rPr>
              <w:t xml:space="preserve"> Исполнение обязательств сельского поселения по оказанию мер социальной поддержки отдельным </w:t>
            </w:r>
            <w:r>
              <w:rPr>
                <w:spacing w:val="-4"/>
                <w:sz w:val="28"/>
                <w:szCs w:val="28"/>
              </w:rPr>
              <w:t>категориям граждан сельского поселения</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Сроки реализации подпрограммы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 </w:t>
            </w:r>
            <w:r w:rsidR="008B754A">
              <w:rPr>
                <w:sz w:val="28"/>
                <w:szCs w:val="28"/>
              </w:rPr>
              <w:t>2024г-202</w:t>
            </w:r>
            <w:r w:rsidRPr="006E6599">
              <w:rPr>
                <w:sz w:val="28"/>
                <w:szCs w:val="28"/>
              </w:rPr>
              <w:t>9г</w:t>
            </w:r>
          </w:p>
          <w:p w:rsidR="007731E3" w:rsidRDefault="007731E3" w:rsidP="001C0094">
            <w:pPr>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Pr="00B12C84" w:rsidRDefault="007731E3" w:rsidP="001C0094">
            <w:pPr>
              <w:pStyle w:val="a9"/>
              <w:snapToGrid w:val="0"/>
              <w:ind w:firstLine="708"/>
              <w:jc w:val="both"/>
              <w:rPr>
                <w:rFonts w:ascii="Times New Roman" w:hAnsi="Times New Roman"/>
                <w:sz w:val="28"/>
                <w:szCs w:val="28"/>
              </w:rPr>
            </w:pPr>
            <w:r w:rsidRPr="00D612F4">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sidRPr="00846F30">
              <w:rPr>
                <w:rFonts w:ascii="Times New Roman" w:hAnsi="Times New Roman"/>
                <w:sz w:val="28"/>
                <w:szCs w:val="28"/>
              </w:rPr>
              <w:t>9</w:t>
            </w:r>
            <w:r w:rsidRPr="00D612F4">
              <w:rPr>
                <w:rFonts w:ascii="Times New Roman" w:hAnsi="Times New Roman"/>
                <w:sz w:val="28"/>
                <w:szCs w:val="28"/>
              </w:rPr>
              <w:t xml:space="preserve"> г.г. на </w:t>
            </w:r>
            <w:r w:rsidRPr="00B12C84">
              <w:rPr>
                <w:rFonts w:ascii="Times New Roman" w:hAnsi="Times New Roman"/>
                <w:sz w:val="28"/>
                <w:szCs w:val="28"/>
              </w:rPr>
              <w:t>сумму</w:t>
            </w:r>
            <w:r w:rsidRPr="00B12C84">
              <w:rPr>
                <w:rFonts w:ascii="Times New Roman" w:hAnsi="Times New Roman"/>
                <w:b/>
              </w:rPr>
              <w:t xml:space="preserve">  </w:t>
            </w:r>
            <w:r w:rsidRPr="00B12C84">
              <w:rPr>
                <w:rFonts w:ascii="Times New Roman" w:hAnsi="Times New Roman"/>
                <w:sz w:val="28"/>
                <w:szCs w:val="28"/>
              </w:rPr>
              <w:t xml:space="preserve"> </w:t>
            </w:r>
            <w:r w:rsidR="00B12C84" w:rsidRPr="00B12C84">
              <w:rPr>
                <w:rFonts w:ascii="Times New Roman" w:hAnsi="Times New Roman"/>
                <w:sz w:val="28"/>
                <w:szCs w:val="28"/>
              </w:rPr>
              <w:t>185,00</w:t>
            </w:r>
            <w:r w:rsidRPr="00B12C84">
              <w:rPr>
                <w:rFonts w:ascii="Times New Roman" w:hAnsi="Times New Roman"/>
                <w:sz w:val="28"/>
                <w:szCs w:val="28"/>
              </w:rPr>
              <w:t xml:space="preserve"> тыс. рублей, в том числе:</w:t>
            </w:r>
          </w:p>
          <w:p w:rsidR="007731E3" w:rsidRPr="00B12C8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t>202</w:t>
            </w:r>
            <w:r w:rsidR="007731E3" w:rsidRPr="00B12C84">
              <w:rPr>
                <w:rFonts w:ascii="Times New Roman" w:hAnsi="Times New Roman"/>
                <w:sz w:val="28"/>
                <w:szCs w:val="28"/>
              </w:rPr>
              <w:t xml:space="preserve">4 год  -  </w:t>
            </w:r>
            <w:r w:rsidRPr="00B12C84">
              <w:rPr>
                <w:rFonts w:ascii="Times New Roman" w:hAnsi="Times New Roman"/>
                <w:sz w:val="28"/>
                <w:szCs w:val="28"/>
              </w:rPr>
              <w:t>95,00</w:t>
            </w:r>
            <w:r w:rsidR="007731E3" w:rsidRPr="00B12C84">
              <w:rPr>
                <w:rFonts w:ascii="Times New Roman" w:hAnsi="Times New Roman"/>
                <w:sz w:val="28"/>
                <w:szCs w:val="28"/>
              </w:rPr>
              <w:t xml:space="preserve"> тыс. рублей</w:t>
            </w:r>
          </w:p>
          <w:p w:rsidR="007731E3" w:rsidRPr="00B12C8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t>202</w:t>
            </w:r>
            <w:r w:rsidR="007731E3" w:rsidRPr="00B12C84">
              <w:rPr>
                <w:rFonts w:ascii="Times New Roman" w:hAnsi="Times New Roman"/>
                <w:sz w:val="28"/>
                <w:szCs w:val="28"/>
              </w:rPr>
              <w:t xml:space="preserve">5 год — </w:t>
            </w:r>
            <w:r w:rsidRPr="00B12C84">
              <w:rPr>
                <w:rFonts w:ascii="Times New Roman" w:hAnsi="Times New Roman"/>
                <w:sz w:val="28"/>
                <w:szCs w:val="28"/>
              </w:rPr>
              <w:t>90,00</w:t>
            </w:r>
            <w:r w:rsidR="007731E3" w:rsidRPr="00B12C84">
              <w:rPr>
                <w:rFonts w:ascii="Times New Roman" w:hAnsi="Times New Roman"/>
                <w:sz w:val="28"/>
                <w:szCs w:val="28"/>
              </w:rPr>
              <w:t xml:space="preserve"> тыс. рублей</w:t>
            </w:r>
          </w:p>
          <w:p w:rsidR="007731E3" w:rsidRPr="00B12C8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lastRenderedPageBreak/>
              <w:t>202</w:t>
            </w:r>
            <w:r w:rsidR="007731E3" w:rsidRPr="00B12C84">
              <w:rPr>
                <w:rFonts w:ascii="Times New Roman" w:hAnsi="Times New Roman"/>
                <w:sz w:val="28"/>
                <w:szCs w:val="28"/>
              </w:rPr>
              <w:t xml:space="preserve">6 год — </w:t>
            </w:r>
            <w:r w:rsidRPr="00B12C84">
              <w:rPr>
                <w:rFonts w:ascii="Times New Roman" w:hAnsi="Times New Roman"/>
                <w:sz w:val="28"/>
                <w:szCs w:val="28"/>
              </w:rPr>
              <w:t>0,00</w:t>
            </w:r>
            <w:r w:rsidR="007731E3" w:rsidRPr="00B12C84">
              <w:rPr>
                <w:rFonts w:ascii="Times New Roman" w:hAnsi="Times New Roman"/>
                <w:sz w:val="28"/>
                <w:szCs w:val="28"/>
              </w:rPr>
              <w:t xml:space="preserve"> тыс. рублей</w:t>
            </w:r>
          </w:p>
          <w:p w:rsidR="007731E3" w:rsidRPr="00B12C8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t>202</w:t>
            </w:r>
            <w:r w:rsidR="007731E3" w:rsidRPr="00B12C84">
              <w:rPr>
                <w:rFonts w:ascii="Times New Roman" w:hAnsi="Times New Roman"/>
                <w:sz w:val="28"/>
                <w:szCs w:val="28"/>
              </w:rPr>
              <w:t xml:space="preserve">7 год-  </w:t>
            </w:r>
            <w:r w:rsidRPr="00B12C84">
              <w:rPr>
                <w:rFonts w:ascii="Times New Roman" w:hAnsi="Times New Roman"/>
                <w:sz w:val="28"/>
                <w:szCs w:val="28"/>
              </w:rPr>
              <w:t xml:space="preserve">0,00 </w:t>
            </w:r>
            <w:r w:rsidR="007731E3" w:rsidRPr="00B12C84">
              <w:rPr>
                <w:rFonts w:ascii="Times New Roman" w:hAnsi="Times New Roman"/>
                <w:sz w:val="28"/>
                <w:szCs w:val="28"/>
              </w:rPr>
              <w:t xml:space="preserve"> тыс.руб.лей</w:t>
            </w:r>
          </w:p>
          <w:p w:rsidR="007731E3" w:rsidRPr="00B12C8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t>202</w:t>
            </w:r>
            <w:r w:rsidR="007731E3" w:rsidRPr="00B12C84">
              <w:rPr>
                <w:rFonts w:ascii="Times New Roman" w:hAnsi="Times New Roman"/>
                <w:sz w:val="28"/>
                <w:szCs w:val="28"/>
              </w:rPr>
              <w:t xml:space="preserve">8 год- </w:t>
            </w:r>
            <w:r w:rsidRPr="00B12C84">
              <w:rPr>
                <w:rFonts w:ascii="Times New Roman" w:hAnsi="Times New Roman"/>
                <w:sz w:val="28"/>
                <w:szCs w:val="28"/>
              </w:rPr>
              <w:t xml:space="preserve">0,00 </w:t>
            </w:r>
            <w:r w:rsidR="007731E3" w:rsidRPr="00B12C84">
              <w:rPr>
                <w:rFonts w:ascii="Times New Roman" w:hAnsi="Times New Roman"/>
                <w:sz w:val="28"/>
                <w:szCs w:val="28"/>
              </w:rPr>
              <w:t>тыс.рублей</w:t>
            </w:r>
          </w:p>
          <w:p w:rsidR="007731E3" w:rsidRPr="00D612F4" w:rsidRDefault="00B12C84" w:rsidP="001C0094">
            <w:pPr>
              <w:pStyle w:val="a9"/>
              <w:ind w:firstLine="708"/>
              <w:jc w:val="both"/>
              <w:rPr>
                <w:rFonts w:ascii="Times New Roman" w:hAnsi="Times New Roman"/>
                <w:sz w:val="28"/>
                <w:szCs w:val="28"/>
              </w:rPr>
            </w:pPr>
            <w:r w:rsidRPr="00B12C84">
              <w:rPr>
                <w:rFonts w:ascii="Times New Roman" w:hAnsi="Times New Roman"/>
                <w:sz w:val="28"/>
                <w:szCs w:val="28"/>
              </w:rPr>
              <w:t>202</w:t>
            </w:r>
            <w:r w:rsidR="007731E3" w:rsidRPr="00B12C84">
              <w:rPr>
                <w:rFonts w:ascii="Times New Roman" w:hAnsi="Times New Roman"/>
                <w:sz w:val="28"/>
                <w:szCs w:val="28"/>
              </w:rPr>
              <w:t xml:space="preserve">9 од  - </w:t>
            </w:r>
            <w:r w:rsidRPr="00B12C84">
              <w:rPr>
                <w:rFonts w:ascii="Times New Roman" w:hAnsi="Times New Roman"/>
                <w:sz w:val="28"/>
                <w:szCs w:val="28"/>
              </w:rPr>
              <w:t xml:space="preserve">0,00 </w:t>
            </w:r>
            <w:r w:rsidR="007731E3" w:rsidRPr="00B12C84">
              <w:rPr>
                <w:rFonts w:ascii="Times New Roman" w:hAnsi="Times New Roman"/>
                <w:sz w:val="28"/>
                <w:szCs w:val="28"/>
              </w:rPr>
              <w:t>тыс.рублей</w:t>
            </w:r>
          </w:p>
          <w:p w:rsidR="007731E3" w:rsidRPr="00D612F4" w:rsidRDefault="007731E3" w:rsidP="001C0094">
            <w:pPr>
              <w:pStyle w:val="a9"/>
              <w:ind w:firstLine="708"/>
              <w:jc w:val="both"/>
              <w:rPr>
                <w:rFonts w:ascii="Times New Roman" w:hAnsi="Times New Roman"/>
                <w:sz w:val="28"/>
                <w:szCs w:val="28"/>
              </w:rPr>
            </w:pPr>
            <w:r w:rsidRPr="00D612F4">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lastRenderedPageBreak/>
              <w:t>Ожидаемые конеч</w:t>
            </w:r>
            <w:r>
              <w:rPr>
                <w:sz w:val="28"/>
                <w:szCs w:val="28"/>
              </w:rPr>
              <w:softHyphen/>
              <w:t>ные  результаты реа</w:t>
            </w:r>
            <w:r>
              <w:rPr>
                <w:sz w:val="28"/>
                <w:szCs w:val="28"/>
              </w:rPr>
              <w:softHyphen/>
              <w:t>лизации  подпро</w:t>
            </w:r>
            <w:r>
              <w:rPr>
                <w:sz w:val="28"/>
                <w:szCs w:val="28"/>
              </w:rPr>
              <w:softHyphen/>
              <w:t>граммы</w:t>
            </w:r>
          </w:p>
        </w:tc>
        <w:tc>
          <w:tcPr>
            <w:tcW w:w="7042" w:type="dxa"/>
            <w:tcBorders>
              <w:top w:val="single" w:sz="4" w:space="0" w:color="000000"/>
              <w:left w:val="single" w:sz="4" w:space="0" w:color="000000"/>
              <w:bottom w:val="single" w:sz="4" w:space="0" w:color="000000"/>
              <w:right w:val="single" w:sz="4" w:space="0" w:color="000000"/>
            </w:tcBorders>
            <w:shd w:val="clear" w:color="auto" w:fill="auto"/>
          </w:tcPr>
          <w:p w:rsidR="007731E3" w:rsidRPr="00D612F4" w:rsidRDefault="007731E3" w:rsidP="001C0094">
            <w:pPr>
              <w:rPr>
                <w:sz w:val="28"/>
                <w:szCs w:val="28"/>
              </w:rPr>
            </w:pPr>
            <w:r w:rsidRPr="00D612F4">
              <w:rPr>
                <w:sz w:val="28"/>
                <w:szCs w:val="28"/>
              </w:rPr>
              <w:t xml:space="preserve">Улучшение  качества жизни отдельных категорий граждан сельского поселения.                                                       </w:t>
            </w:r>
          </w:p>
        </w:tc>
      </w:tr>
    </w:tbl>
    <w:p w:rsidR="007731E3" w:rsidRDefault="007731E3" w:rsidP="007731E3">
      <w:pPr>
        <w:spacing w:before="120" w:after="120" w:line="100" w:lineRule="atLeast"/>
        <w:jc w:val="both"/>
      </w:pPr>
    </w:p>
    <w:p w:rsidR="007731E3" w:rsidRDefault="007731E3" w:rsidP="007731E3">
      <w:pPr>
        <w:snapToGrid w:val="0"/>
        <w:ind w:left="1116" w:hanging="360"/>
        <w:jc w:val="center"/>
        <w:rPr>
          <w:b/>
          <w:bCs/>
          <w:iCs/>
          <w:sz w:val="28"/>
          <w:szCs w:val="28"/>
        </w:rPr>
      </w:pPr>
      <w:r>
        <w:rPr>
          <w:b/>
          <w:bCs/>
          <w:iCs/>
          <w:sz w:val="28"/>
          <w:szCs w:val="28"/>
        </w:rPr>
        <w:t>2. Характеристика сферы реализации подпрограммы.</w:t>
      </w:r>
    </w:p>
    <w:p w:rsidR="007731E3" w:rsidRDefault="007731E3" w:rsidP="007731E3">
      <w:pPr>
        <w:autoSpaceDE w:val="0"/>
        <w:ind w:firstLine="540"/>
        <w:jc w:val="both"/>
        <w:rPr>
          <w:sz w:val="28"/>
          <w:szCs w:val="28"/>
        </w:rPr>
      </w:pPr>
    </w:p>
    <w:p w:rsidR="007731E3" w:rsidRDefault="007731E3" w:rsidP="007731E3">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7731E3" w:rsidRDefault="007731E3" w:rsidP="007731E3">
      <w:pPr>
        <w:autoSpaceDE w:val="0"/>
        <w:ind w:firstLine="540"/>
        <w:jc w:val="both"/>
        <w:rPr>
          <w:sz w:val="28"/>
          <w:szCs w:val="28"/>
        </w:rPr>
      </w:pPr>
      <w:r>
        <w:rPr>
          <w:sz w:val="28"/>
          <w:szCs w:val="28"/>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7731E3" w:rsidRDefault="007731E3" w:rsidP="007731E3">
      <w:pPr>
        <w:autoSpaceDE w:val="0"/>
        <w:ind w:firstLine="540"/>
        <w:jc w:val="both"/>
        <w:rPr>
          <w:sz w:val="28"/>
          <w:szCs w:val="28"/>
        </w:rPr>
      </w:pPr>
      <w:r>
        <w:rPr>
          <w:sz w:val="28"/>
          <w:szCs w:val="28"/>
        </w:rPr>
        <w:t>Указанные обстоятельс</w:t>
      </w:r>
      <w:r w:rsidR="00CB6B99">
        <w:rPr>
          <w:sz w:val="28"/>
          <w:szCs w:val="28"/>
        </w:rPr>
        <w:t>тва и не снижающаяся востребова</w:t>
      </w:r>
      <w:r>
        <w:rPr>
          <w:sz w:val="28"/>
          <w:szCs w:val="28"/>
        </w:rPr>
        <w:t>н</w:t>
      </w:r>
      <w:r w:rsidR="00CB6B99">
        <w:rPr>
          <w:sz w:val="28"/>
          <w:szCs w:val="28"/>
        </w:rPr>
        <w:t>н</w:t>
      </w:r>
      <w:r>
        <w:rPr>
          <w:sz w:val="28"/>
          <w:szCs w:val="28"/>
        </w:rPr>
        <w:t>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7731E3" w:rsidRDefault="007731E3" w:rsidP="007731E3">
      <w:pPr>
        <w:autoSpaceDE w:val="0"/>
        <w:ind w:firstLine="540"/>
        <w:jc w:val="both"/>
        <w:rPr>
          <w:sz w:val="28"/>
          <w:szCs w:val="28"/>
        </w:rPr>
      </w:pPr>
      <w:r>
        <w:rPr>
          <w:sz w:val="28"/>
          <w:szCs w:val="28"/>
        </w:rPr>
        <w:t xml:space="preserve">Кроме того, в соответствии с Федеральным и областным законодательством, за счет средств бюджета </w:t>
      </w:r>
      <w:r w:rsidR="00BD4678">
        <w:rPr>
          <w:sz w:val="28"/>
          <w:szCs w:val="28"/>
        </w:rPr>
        <w:t>Чулокского</w:t>
      </w:r>
      <w:r>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BD4678">
        <w:rPr>
          <w:sz w:val="28"/>
          <w:szCs w:val="28"/>
        </w:rPr>
        <w:t>Чулокского</w:t>
      </w:r>
      <w:r>
        <w:rPr>
          <w:sz w:val="28"/>
          <w:szCs w:val="28"/>
        </w:rPr>
        <w:t xml:space="preserve"> сельского поселения.</w:t>
      </w:r>
    </w:p>
    <w:p w:rsidR="007731E3" w:rsidRDefault="007731E3" w:rsidP="007731E3">
      <w:pPr>
        <w:autoSpaceDE w:val="0"/>
        <w:ind w:firstLine="540"/>
        <w:jc w:val="both"/>
        <w:rPr>
          <w:sz w:val="28"/>
          <w:szCs w:val="28"/>
        </w:rPr>
      </w:pPr>
    </w:p>
    <w:p w:rsidR="007731E3" w:rsidRDefault="007731E3" w:rsidP="007731E3">
      <w:pPr>
        <w:snapToGrid w:val="0"/>
        <w:spacing w:line="100" w:lineRule="atLeast"/>
        <w:ind w:firstLine="540"/>
        <w:jc w:val="center"/>
        <w:rPr>
          <w:rFonts w:cs="Arial"/>
          <w:b/>
          <w:bCs/>
          <w:iCs/>
          <w:color w:val="000000"/>
          <w:sz w:val="28"/>
          <w:szCs w:val="28"/>
        </w:rPr>
      </w:pPr>
      <w:r>
        <w:rPr>
          <w:rFonts w:cs="Arial"/>
          <w:b/>
          <w:bCs/>
          <w:iCs/>
          <w:color w:val="000000"/>
          <w:sz w:val="28"/>
          <w:szCs w:val="28"/>
        </w:rPr>
        <w:t>3. Цели, задачи  и сроки реализации подпрограммы.</w:t>
      </w:r>
    </w:p>
    <w:p w:rsidR="007731E3" w:rsidRDefault="007731E3" w:rsidP="007731E3">
      <w:pPr>
        <w:snapToGrid w:val="0"/>
        <w:spacing w:before="120" w:after="120" w:line="100" w:lineRule="atLeast"/>
        <w:jc w:val="both"/>
        <w:rPr>
          <w:sz w:val="28"/>
        </w:rPr>
      </w:pPr>
      <w:r>
        <w:rPr>
          <w:rFonts w:cs="Arial"/>
          <w:color w:val="000000"/>
          <w:sz w:val="28"/>
          <w:szCs w:val="28"/>
        </w:rPr>
        <w:tab/>
      </w: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7731E3" w:rsidRDefault="007731E3" w:rsidP="007731E3">
      <w:pPr>
        <w:ind w:firstLine="720"/>
        <w:jc w:val="both"/>
        <w:rPr>
          <w:sz w:val="28"/>
        </w:rPr>
      </w:pPr>
      <w:r>
        <w:rPr>
          <w:sz w:val="28"/>
        </w:rPr>
        <w:t>Для достижения поставленных целей необходимо решение следующих основных задач:</w:t>
      </w:r>
    </w:p>
    <w:p w:rsidR="007731E3" w:rsidRDefault="007731E3" w:rsidP="007731E3">
      <w:pPr>
        <w:numPr>
          <w:ilvl w:val="0"/>
          <w:numId w:val="9"/>
        </w:numPr>
        <w:ind w:left="0" w:firstLine="720"/>
        <w:jc w:val="both"/>
        <w:rPr>
          <w:sz w:val="28"/>
        </w:rPr>
      </w:pPr>
      <w:r>
        <w:rPr>
          <w:sz w:val="28"/>
        </w:rPr>
        <w:lastRenderedPageBreak/>
        <w:t xml:space="preserve">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BD4678">
        <w:rPr>
          <w:sz w:val="28"/>
        </w:rPr>
        <w:t>Чулокского</w:t>
      </w:r>
      <w:r>
        <w:rPr>
          <w:sz w:val="28"/>
        </w:rPr>
        <w:t xml:space="preserve"> сельского поселения.</w:t>
      </w:r>
    </w:p>
    <w:p w:rsidR="007731E3" w:rsidRDefault="007731E3" w:rsidP="007731E3">
      <w:pPr>
        <w:pStyle w:val="a4"/>
        <w:snapToGrid w:val="0"/>
        <w:spacing w:after="0" w:line="100" w:lineRule="atLeast"/>
        <w:ind w:hanging="17"/>
        <w:jc w:val="both"/>
        <w:rPr>
          <w:sz w:val="28"/>
        </w:rPr>
      </w:pPr>
    </w:p>
    <w:p w:rsidR="007731E3" w:rsidRDefault="007731E3" w:rsidP="007731E3">
      <w:pPr>
        <w:pStyle w:val="a4"/>
        <w:snapToGrid w:val="0"/>
        <w:spacing w:after="0" w:line="100" w:lineRule="atLeast"/>
        <w:ind w:hanging="17"/>
        <w:jc w:val="both"/>
        <w:rPr>
          <w:sz w:val="28"/>
          <w:szCs w:val="28"/>
        </w:rPr>
      </w:pPr>
      <w:r>
        <w:rPr>
          <w:sz w:val="28"/>
          <w:szCs w:val="28"/>
        </w:rPr>
        <w:t xml:space="preserve">Срок реализации подпрограммы - </w:t>
      </w:r>
      <w:r w:rsidR="008B754A">
        <w:rPr>
          <w:sz w:val="28"/>
          <w:szCs w:val="28"/>
        </w:rPr>
        <w:t>2024-202</w:t>
      </w:r>
      <w:r w:rsidRPr="006E6599">
        <w:rPr>
          <w:sz w:val="28"/>
          <w:szCs w:val="28"/>
        </w:rPr>
        <w:t>9</w:t>
      </w:r>
      <w:r>
        <w:rPr>
          <w:sz w:val="28"/>
          <w:szCs w:val="28"/>
        </w:rPr>
        <w:t xml:space="preserve"> годы.</w:t>
      </w:r>
    </w:p>
    <w:p w:rsidR="007731E3" w:rsidRDefault="007731E3" w:rsidP="007731E3">
      <w:pPr>
        <w:autoSpaceDE w:val="0"/>
        <w:snapToGrid w:val="0"/>
        <w:ind w:hanging="17"/>
        <w:jc w:val="both"/>
        <w:rPr>
          <w:sz w:val="28"/>
          <w:szCs w:val="28"/>
        </w:rPr>
      </w:pPr>
    </w:p>
    <w:p w:rsidR="007731E3" w:rsidRDefault="007731E3" w:rsidP="007731E3">
      <w:pPr>
        <w:snapToGrid w:val="0"/>
        <w:spacing w:line="100" w:lineRule="atLeast"/>
        <w:jc w:val="center"/>
        <w:rPr>
          <w:b/>
          <w:bCs/>
          <w:iCs/>
          <w:sz w:val="28"/>
          <w:szCs w:val="28"/>
        </w:rPr>
      </w:pPr>
      <w:r>
        <w:rPr>
          <w:b/>
          <w:bCs/>
          <w:iCs/>
          <w:sz w:val="28"/>
          <w:szCs w:val="28"/>
        </w:rPr>
        <w:t>4. Характеристика основных мероприятий подпрограммы.</w:t>
      </w:r>
    </w:p>
    <w:p w:rsidR="007731E3" w:rsidRDefault="007731E3" w:rsidP="007731E3">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p w:rsidR="007731E3" w:rsidRDefault="007731E3" w:rsidP="007731E3">
      <w:pPr>
        <w:snapToGrid w:val="0"/>
        <w:spacing w:line="100" w:lineRule="atLeast"/>
        <w:jc w:val="center"/>
        <w:rPr>
          <w:sz w:val="28"/>
          <w:szCs w:val="28"/>
        </w:rPr>
      </w:pPr>
      <w:r>
        <w:rPr>
          <w:sz w:val="28"/>
          <w:szCs w:val="28"/>
        </w:rPr>
        <w:t xml:space="preserve">                                                                                                    </w:t>
      </w:r>
    </w:p>
    <w:p w:rsidR="007731E3" w:rsidRDefault="007731E3" w:rsidP="007731E3">
      <w:pPr>
        <w:snapToGrid w:val="0"/>
        <w:spacing w:line="100" w:lineRule="atLeast"/>
        <w:jc w:val="right"/>
        <w:rPr>
          <w:sz w:val="28"/>
          <w:szCs w:val="28"/>
        </w:rPr>
      </w:pPr>
      <w:r>
        <w:rPr>
          <w:sz w:val="28"/>
          <w:szCs w:val="28"/>
        </w:rPr>
        <w:t>тыс. рублей</w:t>
      </w:r>
    </w:p>
    <w:tbl>
      <w:tblPr>
        <w:tblW w:w="13864" w:type="dxa"/>
        <w:tblInd w:w="55" w:type="dxa"/>
        <w:tblLayout w:type="fixed"/>
        <w:tblCellMar>
          <w:top w:w="55" w:type="dxa"/>
          <w:left w:w="55" w:type="dxa"/>
          <w:bottom w:w="55" w:type="dxa"/>
          <w:right w:w="55" w:type="dxa"/>
        </w:tblCellMar>
        <w:tblLook w:val="0000"/>
      </w:tblPr>
      <w:tblGrid>
        <w:gridCol w:w="4103"/>
        <w:gridCol w:w="937"/>
        <w:gridCol w:w="850"/>
        <w:gridCol w:w="720"/>
        <w:gridCol w:w="900"/>
        <w:gridCol w:w="712"/>
        <w:gridCol w:w="8"/>
        <w:gridCol w:w="990"/>
        <w:gridCol w:w="7"/>
        <w:gridCol w:w="720"/>
        <w:gridCol w:w="3917"/>
      </w:tblGrid>
      <w:tr w:rsidR="007731E3" w:rsidTr="001C0094">
        <w:tc>
          <w:tcPr>
            <w:tcW w:w="4103" w:type="dxa"/>
            <w:vMerge w:val="restart"/>
            <w:tcBorders>
              <w:top w:val="single" w:sz="1" w:space="0" w:color="000000"/>
              <w:left w:val="single" w:sz="1" w:space="0" w:color="000000"/>
              <w:bottom w:val="single" w:sz="1" w:space="0" w:color="000000"/>
            </w:tcBorders>
            <w:shd w:val="clear" w:color="auto" w:fill="auto"/>
          </w:tcPr>
          <w:p w:rsidR="007731E3" w:rsidRPr="007A5D0C" w:rsidRDefault="007731E3" w:rsidP="001C0094">
            <w:pPr>
              <w:pStyle w:val="aa"/>
              <w:snapToGrid w:val="0"/>
              <w:rPr>
                <w:sz w:val="24"/>
                <w:szCs w:val="24"/>
              </w:rPr>
            </w:pPr>
            <w:r w:rsidRPr="007A5D0C">
              <w:rPr>
                <w:sz w:val="24"/>
                <w:szCs w:val="24"/>
              </w:rPr>
              <w:t>Наименование мероприятий</w:t>
            </w:r>
          </w:p>
        </w:tc>
        <w:tc>
          <w:tcPr>
            <w:tcW w:w="937" w:type="dxa"/>
            <w:vMerge w:val="restart"/>
            <w:tcBorders>
              <w:top w:val="single" w:sz="1" w:space="0" w:color="000000"/>
              <w:left w:val="single" w:sz="1" w:space="0" w:color="000000"/>
              <w:bottom w:val="single" w:sz="1" w:space="0" w:color="000000"/>
            </w:tcBorders>
            <w:shd w:val="clear" w:color="auto" w:fill="auto"/>
          </w:tcPr>
          <w:p w:rsidR="007731E3" w:rsidRPr="007A5D0C" w:rsidRDefault="007731E3" w:rsidP="001C0094">
            <w:pPr>
              <w:pStyle w:val="aa"/>
              <w:snapToGrid w:val="0"/>
              <w:jc w:val="center"/>
              <w:rPr>
                <w:sz w:val="24"/>
                <w:szCs w:val="24"/>
              </w:rPr>
            </w:pPr>
            <w:r w:rsidRPr="007A5D0C">
              <w:rPr>
                <w:sz w:val="24"/>
                <w:szCs w:val="24"/>
              </w:rPr>
              <w:t>Всего</w:t>
            </w:r>
          </w:p>
        </w:tc>
        <w:tc>
          <w:tcPr>
            <w:tcW w:w="4187" w:type="dxa"/>
            <w:gridSpan w:val="7"/>
            <w:tcBorders>
              <w:top w:val="single" w:sz="1" w:space="0" w:color="000000"/>
              <w:left w:val="single" w:sz="1" w:space="0" w:color="000000"/>
              <w:bottom w:val="single" w:sz="1" w:space="0" w:color="000000"/>
            </w:tcBorders>
          </w:tcPr>
          <w:p w:rsidR="007731E3" w:rsidRPr="007A5D0C" w:rsidRDefault="007731E3" w:rsidP="001C0094">
            <w:pPr>
              <w:pStyle w:val="aa"/>
              <w:snapToGrid w:val="0"/>
              <w:jc w:val="center"/>
              <w:rPr>
                <w:sz w:val="24"/>
                <w:szCs w:val="24"/>
              </w:rPr>
            </w:pPr>
          </w:p>
        </w:tc>
        <w:tc>
          <w:tcPr>
            <w:tcW w:w="4637" w:type="dxa"/>
            <w:gridSpan w:val="2"/>
            <w:tcBorders>
              <w:top w:val="single" w:sz="1" w:space="0" w:color="000000"/>
              <w:left w:val="single" w:sz="1" w:space="0" w:color="000000"/>
              <w:bottom w:val="single" w:sz="1" w:space="0" w:color="000000"/>
              <w:right w:val="single" w:sz="1" w:space="0" w:color="000000"/>
            </w:tcBorders>
            <w:shd w:val="clear" w:color="auto" w:fill="auto"/>
          </w:tcPr>
          <w:p w:rsidR="007731E3" w:rsidRPr="007A5D0C" w:rsidRDefault="007731E3" w:rsidP="00287F38">
            <w:pPr>
              <w:pStyle w:val="aa"/>
              <w:tabs>
                <w:tab w:val="left" w:pos="641"/>
              </w:tabs>
              <w:snapToGrid w:val="0"/>
              <w:jc w:val="center"/>
              <w:rPr>
                <w:sz w:val="24"/>
                <w:szCs w:val="24"/>
              </w:rPr>
            </w:pPr>
            <w:r w:rsidRPr="007A5D0C">
              <w:rPr>
                <w:sz w:val="24"/>
                <w:szCs w:val="24"/>
              </w:rPr>
              <w:t>в т.ч. по годам</w:t>
            </w:r>
          </w:p>
        </w:tc>
      </w:tr>
      <w:tr w:rsidR="007731E3" w:rsidTr="001C0094">
        <w:trPr>
          <w:gridAfter w:val="1"/>
          <w:wAfter w:w="3917" w:type="dxa"/>
        </w:trPr>
        <w:tc>
          <w:tcPr>
            <w:tcW w:w="4103" w:type="dxa"/>
            <w:vMerge/>
            <w:tcBorders>
              <w:top w:val="single" w:sz="1" w:space="0" w:color="000000"/>
              <w:left w:val="single" w:sz="1" w:space="0" w:color="000000"/>
              <w:bottom w:val="single" w:sz="1" w:space="0" w:color="000000"/>
            </w:tcBorders>
            <w:shd w:val="clear" w:color="auto" w:fill="auto"/>
          </w:tcPr>
          <w:p w:rsidR="007731E3" w:rsidRPr="007A5D0C" w:rsidRDefault="007731E3" w:rsidP="001C0094">
            <w:pPr>
              <w:pStyle w:val="aa"/>
              <w:snapToGrid w:val="0"/>
              <w:rPr>
                <w:sz w:val="24"/>
                <w:szCs w:val="24"/>
              </w:rPr>
            </w:pPr>
          </w:p>
        </w:tc>
        <w:tc>
          <w:tcPr>
            <w:tcW w:w="937" w:type="dxa"/>
            <w:vMerge/>
            <w:tcBorders>
              <w:top w:val="single" w:sz="1" w:space="0" w:color="000000"/>
              <w:left w:val="single" w:sz="1" w:space="0" w:color="000000"/>
              <w:bottom w:val="single" w:sz="1" w:space="0" w:color="000000"/>
            </w:tcBorders>
            <w:shd w:val="clear" w:color="auto" w:fill="auto"/>
          </w:tcPr>
          <w:p w:rsidR="007731E3" w:rsidRPr="008B754A" w:rsidRDefault="007731E3" w:rsidP="001C0094">
            <w:pPr>
              <w:pStyle w:val="aa"/>
              <w:snapToGrid w:val="0"/>
              <w:jc w:val="center"/>
              <w:rPr>
                <w:sz w:val="24"/>
                <w:szCs w:val="24"/>
                <w:highlight w:val="yellow"/>
              </w:rPr>
            </w:pPr>
          </w:p>
        </w:tc>
        <w:tc>
          <w:tcPr>
            <w:tcW w:w="850" w:type="dxa"/>
            <w:tcBorders>
              <w:left w:val="single" w:sz="1" w:space="0" w:color="000000"/>
              <w:bottom w:val="single" w:sz="1" w:space="0" w:color="000000"/>
              <w:right w:val="single" w:sz="1" w:space="0" w:color="000000"/>
            </w:tcBorders>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4г</w:t>
            </w:r>
          </w:p>
        </w:tc>
        <w:tc>
          <w:tcPr>
            <w:tcW w:w="72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5г</w:t>
            </w:r>
          </w:p>
        </w:tc>
        <w:tc>
          <w:tcPr>
            <w:tcW w:w="90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6</w:t>
            </w:r>
          </w:p>
        </w:tc>
        <w:tc>
          <w:tcPr>
            <w:tcW w:w="720" w:type="dxa"/>
            <w:gridSpan w:val="2"/>
            <w:tcBorders>
              <w:left w:val="single" w:sz="1" w:space="0" w:color="000000"/>
              <w:bottom w:val="single" w:sz="1" w:space="0" w:color="000000"/>
              <w:right w:val="single" w:sz="4" w:space="0" w:color="auto"/>
            </w:tcBorders>
            <w:shd w:val="clear" w:color="auto" w:fill="auto"/>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7</w:t>
            </w:r>
          </w:p>
        </w:tc>
        <w:tc>
          <w:tcPr>
            <w:tcW w:w="990" w:type="dxa"/>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8г</w:t>
            </w:r>
          </w:p>
        </w:tc>
        <w:tc>
          <w:tcPr>
            <w:tcW w:w="727" w:type="dxa"/>
            <w:gridSpan w:val="2"/>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202</w:t>
            </w:r>
            <w:r w:rsidR="007731E3" w:rsidRPr="00B51C82">
              <w:rPr>
                <w:sz w:val="24"/>
                <w:szCs w:val="24"/>
              </w:rPr>
              <w:t>9г</w:t>
            </w:r>
          </w:p>
        </w:tc>
      </w:tr>
      <w:tr w:rsidR="007731E3" w:rsidTr="001C0094">
        <w:trPr>
          <w:gridAfter w:val="1"/>
          <w:wAfter w:w="3917" w:type="dxa"/>
        </w:trPr>
        <w:tc>
          <w:tcPr>
            <w:tcW w:w="4103" w:type="dxa"/>
            <w:tcBorders>
              <w:left w:val="single" w:sz="1" w:space="0" w:color="000000"/>
              <w:bottom w:val="single" w:sz="1" w:space="0" w:color="000000"/>
            </w:tcBorders>
            <w:shd w:val="clear" w:color="auto" w:fill="auto"/>
          </w:tcPr>
          <w:p w:rsidR="007731E3" w:rsidRPr="007A5D0C" w:rsidRDefault="007731E3" w:rsidP="001C0094">
            <w:pPr>
              <w:pStyle w:val="aa"/>
              <w:snapToGrid w:val="0"/>
              <w:rPr>
                <w:sz w:val="24"/>
                <w:szCs w:val="24"/>
              </w:rPr>
            </w:pPr>
            <w:r w:rsidRPr="007A5D0C">
              <w:rPr>
                <w:sz w:val="24"/>
                <w:szCs w:val="24"/>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w:t>
            </w:r>
            <w:r w:rsidR="00BD4678" w:rsidRPr="007A5D0C">
              <w:rPr>
                <w:sz w:val="24"/>
                <w:szCs w:val="24"/>
              </w:rPr>
              <w:t>Чулокского</w:t>
            </w:r>
            <w:r w:rsidRPr="007A5D0C">
              <w:rPr>
                <w:sz w:val="24"/>
                <w:szCs w:val="24"/>
              </w:rPr>
              <w:t xml:space="preserve"> сельского поселения.</w:t>
            </w:r>
          </w:p>
        </w:tc>
        <w:tc>
          <w:tcPr>
            <w:tcW w:w="937"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185,00</w:t>
            </w:r>
          </w:p>
        </w:tc>
        <w:tc>
          <w:tcPr>
            <w:tcW w:w="850" w:type="dxa"/>
            <w:tcBorders>
              <w:left w:val="single" w:sz="1" w:space="0" w:color="000000"/>
              <w:bottom w:val="single" w:sz="1" w:space="0" w:color="000000"/>
              <w:right w:val="single" w:sz="1" w:space="0" w:color="000000"/>
            </w:tcBorders>
          </w:tcPr>
          <w:p w:rsidR="007731E3" w:rsidRPr="00B51C82" w:rsidRDefault="00B12C84" w:rsidP="007A5D0C">
            <w:pPr>
              <w:pStyle w:val="aa"/>
              <w:snapToGrid w:val="0"/>
              <w:jc w:val="center"/>
              <w:rPr>
                <w:sz w:val="24"/>
                <w:szCs w:val="24"/>
              </w:rPr>
            </w:pPr>
            <w:r w:rsidRPr="00B51C82">
              <w:rPr>
                <w:sz w:val="24"/>
                <w:szCs w:val="24"/>
              </w:rPr>
              <w:t>95,00</w:t>
            </w:r>
          </w:p>
        </w:tc>
        <w:tc>
          <w:tcPr>
            <w:tcW w:w="72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90,00</w:t>
            </w:r>
          </w:p>
        </w:tc>
        <w:tc>
          <w:tcPr>
            <w:tcW w:w="90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720" w:type="dxa"/>
            <w:gridSpan w:val="2"/>
            <w:tcBorders>
              <w:left w:val="single" w:sz="1" w:space="0" w:color="000000"/>
              <w:bottom w:val="single" w:sz="1" w:space="0" w:color="000000"/>
              <w:right w:val="single" w:sz="4" w:space="0" w:color="auto"/>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990" w:type="dxa"/>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727" w:type="dxa"/>
            <w:gridSpan w:val="2"/>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r>
      <w:tr w:rsidR="007731E3" w:rsidTr="00287F38">
        <w:trPr>
          <w:gridAfter w:val="1"/>
          <w:wAfter w:w="3917" w:type="dxa"/>
        </w:trPr>
        <w:tc>
          <w:tcPr>
            <w:tcW w:w="4103" w:type="dxa"/>
            <w:tcBorders>
              <w:left w:val="single" w:sz="1" w:space="0" w:color="000000"/>
              <w:bottom w:val="single" w:sz="1" w:space="0" w:color="000000"/>
            </w:tcBorders>
            <w:shd w:val="clear" w:color="auto" w:fill="auto"/>
          </w:tcPr>
          <w:p w:rsidR="007731E3" w:rsidRPr="007A5D0C" w:rsidRDefault="007731E3" w:rsidP="001C0094">
            <w:pPr>
              <w:pStyle w:val="aa"/>
              <w:snapToGrid w:val="0"/>
              <w:rPr>
                <w:sz w:val="24"/>
                <w:szCs w:val="24"/>
              </w:rPr>
            </w:pPr>
            <w:r w:rsidRPr="007A5D0C">
              <w:rPr>
                <w:sz w:val="24"/>
                <w:szCs w:val="24"/>
              </w:rPr>
              <w:t>ИТОГО:</w:t>
            </w:r>
          </w:p>
        </w:tc>
        <w:tc>
          <w:tcPr>
            <w:tcW w:w="937" w:type="dxa"/>
            <w:tcBorders>
              <w:left w:val="single" w:sz="1" w:space="0" w:color="000000"/>
              <w:bottom w:val="single" w:sz="1" w:space="0" w:color="000000"/>
            </w:tcBorders>
            <w:shd w:val="clear" w:color="auto" w:fill="auto"/>
          </w:tcPr>
          <w:p w:rsidR="007731E3" w:rsidRPr="008B754A" w:rsidRDefault="00B12C84" w:rsidP="001C0094">
            <w:pPr>
              <w:pStyle w:val="aa"/>
              <w:snapToGrid w:val="0"/>
              <w:jc w:val="center"/>
              <w:rPr>
                <w:sz w:val="24"/>
                <w:szCs w:val="24"/>
                <w:highlight w:val="yellow"/>
              </w:rPr>
            </w:pPr>
            <w:r w:rsidRPr="00B51C82">
              <w:rPr>
                <w:sz w:val="24"/>
                <w:szCs w:val="24"/>
              </w:rPr>
              <w:t>185,00</w:t>
            </w:r>
          </w:p>
        </w:tc>
        <w:tc>
          <w:tcPr>
            <w:tcW w:w="850" w:type="dxa"/>
            <w:tcBorders>
              <w:left w:val="single" w:sz="1" w:space="0" w:color="000000"/>
              <w:bottom w:val="single" w:sz="1" w:space="0" w:color="000000"/>
              <w:right w:val="single" w:sz="1" w:space="0" w:color="000000"/>
            </w:tcBorders>
          </w:tcPr>
          <w:p w:rsidR="007731E3" w:rsidRPr="00B51C82" w:rsidRDefault="00B12C84" w:rsidP="007A5D0C">
            <w:pPr>
              <w:pStyle w:val="aa"/>
              <w:snapToGrid w:val="0"/>
              <w:jc w:val="center"/>
              <w:rPr>
                <w:sz w:val="24"/>
                <w:szCs w:val="24"/>
              </w:rPr>
            </w:pPr>
            <w:r w:rsidRPr="00B51C82">
              <w:rPr>
                <w:sz w:val="24"/>
                <w:szCs w:val="24"/>
              </w:rPr>
              <w:t>95,00</w:t>
            </w:r>
          </w:p>
        </w:tc>
        <w:tc>
          <w:tcPr>
            <w:tcW w:w="72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90,00</w:t>
            </w:r>
          </w:p>
        </w:tc>
        <w:tc>
          <w:tcPr>
            <w:tcW w:w="900" w:type="dxa"/>
            <w:tcBorders>
              <w:left w:val="single" w:sz="1" w:space="0" w:color="000000"/>
              <w:bottom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712" w:type="dxa"/>
            <w:tcBorders>
              <w:left w:val="single" w:sz="1" w:space="0" w:color="000000"/>
              <w:bottom w:val="single" w:sz="1" w:space="0" w:color="000000"/>
              <w:right w:val="single" w:sz="4" w:space="0" w:color="auto"/>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998" w:type="dxa"/>
            <w:gridSpan w:val="2"/>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c>
          <w:tcPr>
            <w:tcW w:w="727" w:type="dxa"/>
            <w:gridSpan w:val="2"/>
            <w:tcBorders>
              <w:left w:val="single" w:sz="4" w:space="0" w:color="auto"/>
              <w:bottom w:val="single" w:sz="1" w:space="0" w:color="000000"/>
              <w:right w:val="single" w:sz="1" w:space="0" w:color="000000"/>
            </w:tcBorders>
            <w:shd w:val="clear" w:color="auto" w:fill="auto"/>
          </w:tcPr>
          <w:p w:rsidR="007731E3" w:rsidRPr="00B51C82" w:rsidRDefault="00B12C84" w:rsidP="001C0094">
            <w:pPr>
              <w:pStyle w:val="aa"/>
              <w:snapToGrid w:val="0"/>
              <w:jc w:val="center"/>
              <w:rPr>
                <w:sz w:val="24"/>
                <w:szCs w:val="24"/>
              </w:rPr>
            </w:pPr>
            <w:r w:rsidRPr="00B51C82">
              <w:rPr>
                <w:sz w:val="24"/>
                <w:szCs w:val="24"/>
              </w:rPr>
              <w:t>0,00</w:t>
            </w:r>
          </w:p>
        </w:tc>
      </w:tr>
    </w:tbl>
    <w:p w:rsidR="007731E3" w:rsidRDefault="007731E3" w:rsidP="007731E3">
      <w:pPr>
        <w:snapToGrid w:val="0"/>
        <w:spacing w:line="100" w:lineRule="atLeast"/>
        <w:jc w:val="center"/>
      </w:pPr>
    </w:p>
    <w:p w:rsidR="007731E3" w:rsidRDefault="007731E3" w:rsidP="007731E3">
      <w:pPr>
        <w:snapToGrid w:val="0"/>
        <w:ind w:firstLine="708"/>
        <w:jc w:val="both"/>
        <w:rPr>
          <w:b/>
          <w:bCs/>
          <w:iCs/>
          <w:sz w:val="28"/>
          <w:szCs w:val="28"/>
        </w:rPr>
      </w:pPr>
      <w:r>
        <w:rPr>
          <w:b/>
          <w:bCs/>
          <w:iCs/>
          <w:sz w:val="28"/>
          <w:szCs w:val="28"/>
        </w:rPr>
        <w:t>5. Финансовое обеспечение подпрограммы</w:t>
      </w:r>
    </w:p>
    <w:p w:rsidR="007731E3" w:rsidRPr="00B51C82" w:rsidRDefault="007731E3" w:rsidP="007731E3">
      <w:pPr>
        <w:pStyle w:val="a9"/>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Pr>
          <w:rFonts w:ascii="Times New Roman" w:hAnsi="Times New Roman"/>
          <w:color w:val="FFFF00"/>
          <w:sz w:val="28"/>
          <w:szCs w:val="28"/>
        </w:rPr>
        <w:t xml:space="preserve"> </w:t>
      </w:r>
      <w:r w:rsidR="00BD4678">
        <w:rPr>
          <w:rFonts w:ascii="Times New Roman" w:hAnsi="Times New Roman"/>
          <w:sz w:val="28"/>
          <w:szCs w:val="28"/>
        </w:rPr>
        <w:t>Чулокского</w:t>
      </w:r>
      <w:r>
        <w:rPr>
          <w:rFonts w:ascii="Times New Roman" w:hAnsi="Times New Roman"/>
          <w:sz w:val="28"/>
          <w:szCs w:val="28"/>
        </w:rPr>
        <w:t xml:space="preserve"> сельского</w:t>
      </w:r>
      <w:r>
        <w:rPr>
          <w:rFonts w:ascii="Times New Roman" w:hAnsi="Times New Roman"/>
          <w:color w:val="FFFF00"/>
          <w:sz w:val="28"/>
          <w:szCs w:val="28"/>
        </w:rPr>
        <w:t xml:space="preserve"> </w:t>
      </w:r>
      <w:r w:rsidR="008B754A">
        <w:rPr>
          <w:rFonts w:ascii="Times New Roman" w:hAnsi="Times New Roman"/>
          <w:sz w:val="28"/>
          <w:szCs w:val="28"/>
        </w:rPr>
        <w:t xml:space="preserve"> поселения  в 2024-202</w:t>
      </w:r>
      <w:r>
        <w:rPr>
          <w:rFonts w:ascii="Times New Roman" w:hAnsi="Times New Roman"/>
          <w:sz w:val="28"/>
          <w:szCs w:val="28"/>
        </w:rPr>
        <w:t xml:space="preserve">9г.г. на </w:t>
      </w:r>
      <w:r w:rsidRPr="00B51C82">
        <w:rPr>
          <w:rFonts w:ascii="Times New Roman" w:hAnsi="Times New Roman"/>
          <w:sz w:val="28"/>
          <w:szCs w:val="28"/>
        </w:rPr>
        <w:t>сумму</w:t>
      </w:r>
      <w:r w:rsidRPr="00B51C82">
        <w:rPr>
          <w:rFonts w:ascii="Times New Roman" w:hAnsi="Times New Roman"/>
          <w:b/>
        </w:rPr>
        <w:t xml:space="preserve">  </w:t>
      </w:r>
      <w:r w:rsidRPr="00B51C82">
        <w:rPr>
          <w:rFonts w:ascii="Times New Roman" w:hAnsi="Times New Roman"/>
          <w:sz w:val="28"/>
          <w:szCs w:val="28"/>
        </w:rPr>
        <w:t xml:space="preserve">  </w:t>
      </w:r>
      <w:r w:rsidR="00B51C82" w:rsidRPr="00B51C82">
        <w:rPr>
          <w:rFonts w:ascii="Times New Roman" w:hAnsi="Times New Roman"/>
          <w:sz w:val="28"/>
          <w:szCs w:val="28"/>
        </w:rPr>
        <w:t>185,00</w:t>
      </w:r>
      <w:r w:rsidRPr="00B51C82">
        <w:rPr>
          <w:rFonts w:ascii="Times New Roman" w:hAnsi="Times New Roman"/>
          <w:sz w:val="28"/>
          <w:szCs w:val="28"/>
        </w:rPr>
        <w:t xml:space="preserve"> тыс.рублей том числе:</w:t>
      </w:r>
    </w:p>
    <w:p w:rsidR="00B51C82" w:rsidRPr="00B12C84" w:rsidRDefault="00B51C82" w:rsidP="00B51C82">
      <w:pPr>
        <w:pStyle w:val="a9"/>
        <w:ind w:firstLine="708"/>
        <w:jc w:val="both"/>
        <w:rPr>
          <w:rFonts w:ascii="Times New Roman" w:hAnsi="Times New Roman"/>
          <w:sz w:val="28"/>
          <w:szCs w:val="28"/>
        </w:rPr>
      </w:pPr>
      <w:r w:rsidRPr="00B51C82">
        <w:rPr>
          <w:rFonts w:ascii="Times New Roman" w:hAnsi="Times New Roman"/>
          <w:sz w:val="28"/>
          <w:szCs w:val="28"/>
        </w:rPr>
        <w:t>2024 год  -  95,00 тыс. рублей</w:t>
      </w:r>
    </w:p>
    <w:p w:rsidR="00B51C82" w:rsidRPr="00B12C84" w:rsidRDefault="00B51C82" w:rsidP="00B51C82">
      <w:pPr>
        <w:pStyle w:val="a9"/>
        <w:ind w:firstLine="708"/>
        <w:jc w:val="both"/>
        <w:rPr>
          <w:rFonts w:ascii="Times New Roman" w:hAnsi="Times New Roman"/>
          <w:sz w:val="28"/>
          <w:szCs w:val="28"/>
        </w:rPr>
      </w:pPr>
      <w:r w:rsidRPr="00B12C84">
        <w:rPr>
          <w:rFonts w:ascii="Times New Roman" w:hAnsi="Times New Roman"/>
          <w:sz w:val="28"/>
          <w:szCs w:val="28"/>
        </w:rPr>
        <w:t>2025 год — 90,00 тыс. рублей</w:t>
      </w:r>
    </w:p>
    <w:p w:rsidR="00B51C82" w:rsidRPr="00B12C84" w:rsidRDefault="00B51C82" w:rsidP="00B51C82">
      <w:pPr>
        <w:pStyle w:val="a9"/>
        <w:ind w:firstLine="708"/>
        <w:jc w:val="both"/>
        <w:rPr>
          <w:rFonts w:ascii="Times New Roman" w:hAnsi="Times New Roman"/>
          <w:sz w:val="28"/>
          <w:szCs w:val="28"/>
        </w:rPr>
      </w:pPr>
      <w:r w:rsidRPr="00B12C84">
        <w:rPr>
          <w:rFonts w:ascii="Times New Roman" w:hAnsi="Times New Roman"/>
          <w:sz w:val="28"/>
          <w:szCs w:val="28"/>
        </w:rPr>
        <w:t>2026 год — 0,00 тыс. рублей</w:t>
      </w:r>
    </w:p>
    <w:p w:rsidR="00B51C82" w:rsidRPr="00B12C84" w:rsidRDefault="00B51C82" w:rsidP="00B51C82">
      <w:pPr>
        <w:pStyle w:val="a9"/>
        <w:ind w:firstLine="708"/>
        <w:jc w:val="both"/>
        <w:rPr>
          <w:rFonts w:ascii="Times New Roman" w:hAnsi="Times New Roman"/>
          <w:sz w:val="28"/>
          <w:szCs w:val="28"/>
        </w:rPr>
      </w:pPr>
      <w:r w:rsidRPr="00B12C84">
        <w:rPr>
          <w:rFonts w:ascii="Times New Roman" w:hAnsi="Times New Roman"/>
          <w:sz w:val="28"/>
          <w:szCs w:val="28"/>
        </w:rPr>
        <w:t>2027 год-  0,00  тыс.руб.лей</w:t>
      </w:r>
    </w:p>
    <w:p w:rsidR="00B51C82" w:rsidRPr="00B12C84" w:rsidRDefault="00B51C82" w:rsidP="00B51C82">
      <w:pPr>
        <w:pStyle w:val="a9"/>
        <w:ind w:firstLine="708"/>
        <w:jc w:val="both"/>
        <w:rPr>
          <w:rFonts w:ascii="Times New Roman" w:hAnsi="Times New Roman"/>
          <w:sz w:val="28"/>
          <w:szCs w:val="28"/>
        </w:rPr>
      </w:pPr>
      <w:r w:rsidRPr="00B12C84">
        <w:rPr>
          <w:rFonts w:ascii="Times New Roman" w:hAnsi="Times New Roman"/>
          <w:sz w:val="28"/>
          <w:szCs w:val="28"/>
        </w:rPr>
        <w:t>2028 год- 0,00 тыс.рублей</w:t>
      </w:r>
    </w:p>
    <w:p w:rsidR="007731E3" w:rsidRDefault="00B51C82" w:rsidP="00B51C82">
      <w:pPr>
        <w:pStyle w:val="a9"/>
        <w:snapToGrid w:val="0"/>
        <w:ind w:firstLine="708"/>
        <w:jc w:val="both"/>
        <w:rPr>
          <w:rFonts w:ascii="Times New Roman" w:hAnsi="Times New Roman"/>
          <w:sz w:val="28"/>
          <w:szCs w:val="28"/>
        </w:rPr>
      </w:pPr>
      <w:r w:rsidRPr="00B12C84">
        <w:rPr>
          <w:rFonts w:ascii="Times New Roman" w:hAnsi="Times New Roman"/>
          <w:sz w:val="28"/>
          <w:szCs w:val="28"/>
        </w:rPr>
        <w:t>2029 од  - 0,00 тыс.рублей</w:t>
      </w:r>
    </w:p>
    <w:p w:rsidR="007731E3" w:rsidRDefault="007731E3" w:rsidP="007731E3">
      <w:pPr>
        <w:pStyle w:val="a4"/>
        <w:snapToGrid w:val="0"/>
        <w:spacing w:line="100" w:lineRule="atLeast"/>
        <w:ind w:firstLine="708"/>
        <w:jc w:val="center"/>
        <w:rPr>
          <w:b/>
          <w:sz w:val="28"/>
          <w:szCs w:val="28"/>
        </w:rPr>
      </w:pPr>
      <w:r>
        <w:rPr>
          <w:b/>
          <w:sz w:val="28"/>
          <w:szCs w:val="28"/>
        </w:rPr>
        <w:t>6. Оценка эффективности реализации подпрограммы.</w:t>
      </w:r>
    </w:p>
    <w:p w:rsidR="007731E3" w:rsidRPr="00CA39EF" w:rsidRDefault="007731E3" w:rsidP="00CA39EF">
      <w:pPr>
        <w:snapToGrid w:val="0"/>
        <w:spacing w:line="228" w:lineRule="auto"/>
        <w:ind w:left="15" w:firstLine="720"/>
        <w:jc w:val="both"/>
        <w:rPr>
          <w:sz w:val="28"/>
          <w:szCs w:val="28"/>
        </w:rPr>
      </w:pPr>
      <w:r>
        <w:rPr>
          <w:sz w:val="28"/>
          <w:szCs w:val="28"/>
        </w:rPr>
        <w:t xml:space="preserve">Социальная эффективность реализации мероприятий подпрограммы  выражается в улучшении качества жизни отдельных категорий граждан </w:t>
      </w:r>
      <w:r w:rsidR="00BD4678">
        <w:rPr>
          <w:sz w:val="28"/>
          <w:szCs w:val="28"/>
        </w:rPr>
        <w:t>Чулокского</w:t>
      </w:r>
      <w:r>
        <w:rPr>
          <w:sz w:val="28"/>
          <w:szCs w:val="28"/>
        </w:rPr>
        <w:t xml:space="preserve"> сельского поселения путем предоставления своевременно и в полном объеме мер социальной поддержки.</w:t>
      </w:r>
    </w:p>
    <w:p w:rsidR="007731E3" w:rsidRDefault="007731E3" w:rsidP="007731E3">
      <w:pPr>
        <w:snapToGrid w:val="0"/>
        <w:jc w:val="both"/>
        <w:rPr>
          <w:b/>
          <w:bCs/>
          <w:i/>
          <w:iCs/>
          <w:sz w:val="28"/>
          <w:szCs w:val="28"/>
        </w:rPr>
      </w:pPr>
    </w:p>
    <w:p w:rsidR="007731E3" w:rsidRDefault="007731E3" w:rsidP="007731E3">
      <w:pPr>
        <w:snapToGrid w:val="0"/>
        <w:jc w:val="both"/>
        <w:rPr>
          <w:b/>
          <w:bCs/>
          <w:i/>
          <w:iCs/>
          <w:sz w:val="28"/>
          <w:szCs w:val="28"/>
        </w:rPr>
      </w:pPr>
    </w:p>
    <w:p w:rsidR="007731E3" w:rsidRDefault="007731E3" w:rsidP="007731E3">
      <w:pPr>
        <w:ind w:left="720"/>
        <w:jc w:val="both"/>
        <w:rPr>
          <w:b/>
          <w:bCs/>
          <w:i/>
          <w:iCs/>
          <w:sz w:val="28"/>
          <w:szCs w:val="28"/>
        </w:rPr>
      </w:pPr>
      <w:r>
        <w:rPr>
          <w:b/>
          <w:bCs/>
          <w:i/>
          <w:iCs/>
          <w:sz w:val="28"/>
          <w:szCs w:val="28"/>
        </w:rPr>
        <w:t xml:space="preserve">                 6.4.Подпрограмма </w:t>
      </w:r>
      <w:r w:rsidRPr="00C617ED">
        <w:rPr>
          <w:b/>
          <w:bCs/>
          <w:iCs/>
          <w:sz w:val="28"/>
          <w:szCs w:val="28"/>
        </w:rPr>
        <w:t>«Развитие</w:t>
      </w:r>
      <w:r w:rsidRPr="00C617ED">
        <w:rPr>
          <w:bCs/>
          <w:iCs/>
          <w:sz w:val="28"/>
          <w:szCs w:val="28"/>
        </w:rPr>
        <w:t xml:space="preserve"> </w:t>
      </w:r>
      <w:r w:rsidRPr="00C617ED">
        <w:rPr>
          <w:b/>
          <w:sz w:val="28"/>
          <w:szCs w:val="28"/>
        </w:rPr>
        <w:t xml:space="preserve">национальной экономики </w:t>
      </w:r>
      <w:r w:rsidR="00BD4678">
        <w:rPr>
          <w:b/>
          <w:sz w:val="28"/>
          <w:szCs w:val="28"/>
        </w:rPr>
        <w:t>Чулокского</w:t>
      </w:r>
      <w:r w:rsidRPr="00C617ED">
        <w:rPr>
          <w:b/>
          <w:sz w:val="28"/>
          <w:szCs w:val="28"/>
        </w:rPr>
        <w:t xml:space="preserve"> сельского поселения».</w:t>
      </w:r>
      <w:r>
        <w:rPr>
          <w:sz w:val="28"/>
          <w:szCs w:val="28"/>
        </w:rPr>
        <w:t xml:space="preserve"> </w:t>
      </w:r>
    </w:p>
    <w:p w:rsidR="007731E3" w:rsidRDefault="007731E3" w:rsidP="007731E3">
      <w:pPr>
        <w:jc w:val="both"/>
        <w:rPr>
          <w:b/>
          <w:bCs/>
          <w:i/>
          <w:iCs/>
          <w:sz w:val="28"/>
          <w:szCs w:val="28"/>
        </w:rPr>
      </w:pPr>
    </w:p>
    <w:p w:rsidR="007731E3" w:rsidRDefault="007731E3" w:rsidP="007731E3">
      <w:pPr>
        <w:snapToGrid w:val="0"/>
        <w:ind w:firstLine="708"/>
        <w:jc w:val="both"/>
        <w:rPr>
          <w:sz w:val="28"/>
          <w:szCs w:val="28"/>
        </w:rPr>
      </w:pPr>
    </w:p>
    <w:p w:rsidR="007731E3" w:rsidRDefault="007731E3" w:rsidP="007731E3">
      <w:pPr>
        <w:jc w:val="center"/>
        <w:rPr>
          <w:b/>
          <w:bCs/>
          <w:sz w:val="28"/>
          <w:szCs w:val="28"/>
        </w:rPr>
      </w:pPr>
      <w:r>
        <w:rPr>
          <w:b/>
          <w:bCs/>
          <w:sz w:val="28"/>
          <w:szCs w:val="28"/>
        </w:rPr>
        <w:t>1. ПАСПОРТ</w:t>
      </w:r>
    </w:p>
    <w:p w:rsidR="007731E3" w:rsidRDefault="007731E3" w:rsidP="007731E3">
      <w:pPr>
        <w:ind w:left="-18" w:hanging="3988"/>
        <w:jc w:val="center"/>
        <w:rPr>
          <w:sz w:val="28"/>
          <w:szCs w:val="28"/>
        </w:rPr>
      </w:pPr>
      <w:r>
        <w:rPr>
          <w:sz w:val="28"/>
          <w:szCs w:val="28"/>
        </w:rPr>
        <w:lastRenderedPageBreak/>
        <w:t xml:space="preserve">муни                                                         подпрограммы «Развитие национальной экономики </w:t>
      </w:r>
      <w:r w:rsidR="00BD4678">
        <w:rPr>
          <w:sz w:val="28"/>
          <w:szCs w:val="28"/>
        </w:rPr>
        <w:t>Чулокского</w:t>
      </w:r>
      <w:r>
        <w:rPr>
          <w:sz w:val="28"/>
          <w:szCs w:val="28"/>
        </w:rPr>
        <w:t xml:space="preserve"> сельского поселения».</w:t>
      </w:r>
    </w:p>
    <w:p w:rsidR="007731E3" w:rsidRDefault="007731E3" w:rsidP="007731E3">
      <w:pPr>
        <w:ind w:left="-18" w:hanging="3988"/>
        <w:jc w:val="center"/>
      </w:pPr>
    </w:p>
    <w:tbl>
      <w:tblPr>
        <w:tblW w:w="0" w:type="auto"/>
        <w:tblInd w:w="78" w:type="dxa"/>
        <w:tblLayout w:type="fixed"/>
        <w:tblLook w:val="0000"/>
      </w:tblPr>
      <w:tblGrid>
        <w:gridCol w:w="2759"/>
        <w:gridCol w:w="7079"/>
      </w:tblGrid>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Исполнители под</w:t>
            </w:r>
            <w:r>
              <w:rPr>
                <w:sz w:val="28"/>
                <w:szCs w:val="28"/>
              </w:rPr>
              <w:softHyphen/>
              <w:t>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Администрация </w:t>
            </w:r>
            <w:r w:rsidR="00BD4678">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Основные разработ</w:t>
            </w:r>
            <w:r>
              <w:rPr>
                <w:sz w:val="28"/>
                <w:szCs w:val="28"/>
              </w:rPr>
              <w:softHyphen/>
              <w:t xml:space="preserve">чики подпрограммы </w:t>
            </w:r>
          </w:p>
          <w:p w:rsidR="007731E3" w:rsidRDefault="007731E3" w:rsidP="001C0094">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tc>
      </w:tr>
      <w:tr w:rsidR="007731E3" w:rsidTr="001C0094">
        <w:tc>
          <w:tcPr>
            <w:tcW w:w="2759" w:type="dxa"/>
            <w:tcBorders>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Цель подпрограммы</w:t>
            </w:r>
          </w:p>
        </w:tc>
        <w:tc>
          <w:tcPr>
            <w:tcW w:w="7079" w:type="dxa"/>
            <w:tcBorders>
              <w:left w:val="single" w:sz="4" w:space="0" w:color="000000"/>
              <w:bottom w:val="single" w:sz="4" w:space="0" w:color="000000"/>
              <w:right w:val="single" w:sz="4" w:space="0" w:color="000000"/>
            </w:tcBorders>
            <w:shd w:val="clear" w:color="auto" w:fill="auto"/>
          </w:tcPr>
          <w:p w:rsidR="007731E3" w:rsidRDefault="007731E3" w:rsidP="001C0094">
            <w:pPr>
              <w:snapToGrid w:val="0"/>
              <w:jc w:val="both"/>
              <w:rPr>
                <w:sz w:val="28"/>
                <w:szCs w:val="28"/>
              </w:rPr>
            </w:pPr>
            <w:r>
              <w:rPr>
                <w:sz w:val="28"/>
                <w:szCs w:val="28"/>
              </w:rPr>
              <w:t xml:space="preserve">   Целью подпрограммы является  внесение изменений  в генеральный план </w:t>
            </w:r>
            <w:r w:rsidR="00BD4678">
              <w:rPr>
                <w:sz w:val="28"/>
                <w:szCs w:val="28"/>
              </w:rPr>
              <w:t>Чулокского</w:t>
            </w:r>
            <w:r>
              <w:rPr>
                <w:sz w:val="28"/>
                <w:szCs w:val="28"/>
              </w:rPr>
              <w:t xml:space="preserve"> сельского  поселения</w:t>
            </w:r>
          </w:p>
          <w:p w:rsidR="007731E3" w:rsidRDefault="007731E3" w:rsidP="001C0094">
            <w:pPr>
              <w:ind w:right="-43"/>
              <w:rPr>
                <w:sz w:val="28"/>
                <w:szCs w:val="28"/>
              </w:rPr>
            </w:pPr>
          </w:p>
          <w:p w:rsidR="007731E3" w:rsidRDefault="007731E3" w:rsidP="001C0094">
            <w:pPr>
              <w:pStyle w:val="ConsPlusNormal"/>
              <w:widowControl/>
              <w:ind w:firstLine="0"/>
              <w:jc w:val="both"/>
              <w:rPr>
                <w:rFonts w:ascii="Times New Roman" w:hAnsi="Times New Roman"/>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Pr="007B38BF" w:rsidRDefault="007731E3" w:rsidP="001C0094">
            <w:pPr>
              <w:snapToGrid w:val="0"/>
              <w:rPr>
                <w:sz w:val="28"/>
                <w:szCs w:val="28"/>
              </w:rPr>
            </w:pPr>
            <w:r w:rsidRPr="007B38BF">
              <w:rPr>
                <w:sz w:val="28"/>
                <w:szCs w:val="28"/>
              </w:rPr>
              <w:t>Реализация подпрограммы позволит решить следующие задачи:</w:t>
            </w:r>
            <w:r>
              <w:rPr>
                <w:sz w:val="28"/>
                <w:szCs w:val="28"/>
              </w:rPr>
              <w:t xml:space="preserve"> Эффективное использование средств бюджета.</w:t>
            </w:r>
          </w:p>
          <w:p w:rsidR="007731E3" w:rsidRPr="007B38BF" w:rsidRDefault="007731E3" w:rsidP="001C0094">
            <w:pPr>
              <w:pStyle w:val="ConsPlusNormal"/>
              <w:widowControl/>
              <w:ind w:firstLine="0"/>
              <w:jc w:val="both"/>
              <w:rPr>
                <w:rFonts w:ascii="Times New Roman" w:hAnsi="Times New Roman"/>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snapToGrid w:val="0"/>
              <w:rPr>
                <w:sz w:val="28"/>
                <w:szCs w:val="28"/>
              </w:rPr>
            </w:pPr>
            <w:r>
              <w:rPr>
                <w:sz w:val="28"/>
                <w:szCs w:val="28"/>
              </w:rPr>
              <w:t xml:space="preserve"> </w:t>
            </w:r>
            <w:r w:rsidR="008B754A">
              <w:rPr>
                <w:sz w:val="28"/>
                <w:szCs w:val="28"/>
              </w:rPr>
              <w:t>2024г-202</w:t>
            </w:r>
            <w:r w:rsidRPr="006E6599">
              <w:rPr>
                <w:sz w:val="28"/>
                <w:szCs w:val="28"/>
              </w:rPr>
              <w:t>9г</w:t>
            </w:r>
          </w:p>
          <w:p w:rsidR="007731E3" w:rsidRDefault="007731E3" w:rsidP="001C0094">
            <w:pPr>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Pr="00B51C82" w:rsidRDefault="007731E3" w:rsidP="001C0094">
            <w:pPr>
              <w:pStyle w:val="a9"/>
              <w:snapToGrid w:val="0"/>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Pr>
                <w:rFonts w:ascii="Times New Roman" w:hAnsi="Times New Roman"/>
                <w:sz w:val="28"/>
                <w:szCs w:val="28"/>
              </w:rPr>
              <w:t xml:space="preserve">9 гг на </w:t>
            </w:r>
            <w:r w:rsidRPr="00B51C82">
              <w:rPr>
                <w:rFonts w:ascii="Times New Roman" w:hAnsi="Times New Roman"/>
                <w:sz w:val="28"/>
                <w:szCs w:val="28"/>
              </w:rPr>
              <w:t>сумму</w:t>
            </w:r>
            <w:r w:rsidRPr="00B51C82">
              <w:rPr>
                <w:rFonts w:ascii="Times New Roman" w:hAnsi="Times New Roman"/>
                <w:b/>
              </w:rPr>
              <w:t xml:space="preserve">  </w:t>
            </w:r>
            <w:r w:rsidRPr="00B51C82">
              <w:rPr>
                <w:rFonts w:ascii="Times New Roman" w:hAnsi="Times New Roman"/>
                <w:sz w:val="28"/>
                <w:szCs w:val="28"/>
              </w:rPr>
              <w:t xml:space="preserve"> </w:t>
            </w:r>
            <w:r w:rsidR="00B51C82" w:rsidRPr="00B51C82">
              <w:rPr>
                <w:rFonts w:ascii="Times New Roman" w:hAnsi="Times New Roman"/>
                <w:sz w:val="28"/>
                <w:szCs w:val="28"/>
              </w:rPr>
              <w:t>9,00</w:t>
            </w:r>
            <w:r w:rsidRPr="00B51C82">
              <w:rPr>
                <w:rFonts w:ascii="Times New Roman" w:hAnsi="Times New Roman"/>
                <w:sz w:val="28"/>
                <w:szCs w:val="28"/>
              </w:rPr>
              <w:t xml:space="preserve"> тыс. рублей, в том числе:</w:t>
            </w:r>
          </w:p>
          <w:p w:rsidR="007731E3" w:rsidRPr="00B51C82" w:rsidRDefault="00B51C82"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B51C82">
              <w:rPr>
                <w:rFonts w:ascii="Times New Roman" w:hAnsi="Times New Roman"/>
                <w:sz w:val="28"/>
                <w:szCs w:val="28"/>
              </w:rPr>
              <w:t xml:space="preserve">4 год  - </w:t>
            </w:r>
            <w:r>
              <w:rPr>
                <w:rFonts w:ascii="Times New Roman" w:hAnsi="Times New Roman"/>
                <w:sz w:val="28"/>
                <w:szCs w:val="28"/>
              </w:rPr>
              <w:t>9,00</w:t>
            </w:r>
            <w:r w:rsidR="007731E3" w:rsidRPr="00B51C82">
              <w:rPr>
                <w:rFonts w:ascii="Times New Roman" w:hAnsi="Times New Roman"/>
                <w:sz w:val="28"/>
                <w:szCs w:val="28"/>
              </w:rPr>
              <w:t xml:space="preserve"> тыс. рублей</w:t>
            </w:r>
          </w:p>
          <w:p w:rsidR="007731E3" w:rsidRPr="00B51C82" w:rsidRDefault="00B51C82"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B51C82">
              <w:rPr>
                <w:rFonts w:ascii="Times New Roman" w:hAnsi="Times New Roman"/>
                <w:sz w:val="28"/>
                <w:szCs w:val="28"/>
              </w:rPr>
              <w:t>5 год –</w:t>
            </w:r>
            <w:r>
              <w:rPr>
                <w:rFonts w:ascii="Times New Roman" w:hAnsi="Times New Roman"/>
                <w:sz w:val="28"/>
                <w:szCs w:val="28"/>
              </w:rPr>
              <w:t xml:space="preserve"> 0,00</w:t>
            </w:r>
            <w:r w:rsidR="007731E3" w:rsidRPr="00B51C82">
              <w:rPr>
                <w:rFonts w:ascii="Times New Roman" w:hAnsi="Times New Roman"/>
                <w:sz w:val="28"/>
                <w:szCs w:val="28"/>
              </w:rPr>
              <w:t>тыс.рублей</w:t>
            </w:r>
          </w:p>
          <w:p w:rsidR="007731E3" w:rsidRPr="00B51C82" w:rsidRDefault="00B51C82"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B51C82">
              <w:rPr>
                <w:rFonts w:ascii="Times New Roman" w:hAnsi="Times New Roman"/>
                <w:sz w:val="28"/>
                <w:szCs w:val="28"/>
              </w:rPr>
              <w:t xml:space="preserve">6 год – </w:t>
            </w:r>
            <w:r>
              <w:rPr>
                <w:rFonts w:ascii="Times New Roman" w:hAnsi="Times New Roman"/>
                <w:sz w:val="28"/>
                <w:szCs w:val="28"/>
              </w:rPr>
              <w:t>0,00</w:t>
            </w:r>
            <w:r w:rsidR="007731E3" w:rsidRPr="00B51C82">
              <w:rPr>
                <w:rFonts w:ascii="Times New Roman" w:hAnsi="Times New Roman"/>
                <w:sz w:val="28"/>
                <w:szCs w:val="28"/>
              </w:rPr>
              <w:t xml:space="preserve"> тыс.рублей</w:t>
            </w:r>
          </w:p>
          <w:p w:rsidR="007731E3" w:rsidRPr="00B51C82" w:rsidRDefault="00B51C82"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B51C82">
              <w:rPr>
                <w:rFonts w:ascii="Times New Roman" w:hAnsi="Times New Roman"/>
                <w:sz w:val="28"/>
                <w:szCs w:val="28"/>
              </w:rPr>
              <w:t xml:space="preserve">7 год – </w:t>
            </w:r>
            <w:r>
              <w:rPr>
                <w:rFonts w:ascii="Times New Roman" w:hAnsi="Times New Roman"/>
                <w:sz w:val="28"/>
                <w:szCs w:val="28"/>
              </w:rPr>
              <w:t>0,00</w:t>
            </w:r>
            <w:r w:rsidR="007731E3" w:rsidRPr="00B51C82">
              <w:rPr>
                <w:rFonts w:ascii="Times New Roman" w:hAnsi="Times New Roman"/>
                <w:sz w:val="28"/>
                <w:szCs w:val="28"/>
              </w:rPr>
              <w:t xml:space="preserve"> тыс.рублей</w:t>
            </w:r>
          </w:p>
          <w:p w:rsidR="007731E3" w:rsidRPr="00B51C82" w:rsidRDefault="00B51C82" w:rsidP="001C0094">
            <w:pPr>
              <w:pStyle w:val="a9"/>
              <w:ind w:firstLine="708"/>
              <w:jc w:val="both"/>
              <w:rPr>
                <w:rFonts w:ascii="Times New Roman" w:hAnsi="Times New Roman"/>
                <w:sz w:val="28"/>
                <w:szCs w:val="28"/>
              </w:rPr>
            </w:pPr>
            <w:r>
              <w:rPr>
                <w:rFonts w:ascii="Times New Roman" w:hAnsi="Times New Roman"/>
                <w:sz w:val="28"/>
                <w:szCs w:val="28"/>
              </w:rPr>
              <w:t>202</w:t>
            </w:r>
            <w:r w:rsidR="007731E3" w:rsidRPr="00B51C82">
              <w:rPr>
                <w:rFonts w:ascii="Times New Roman" w:hAnsi="Times New Roman"/>
                <w:sz w:val="28"/>
                <w:szCs w:val="28"/>
              </w:rPr>
              <w:t xml:space="preserve">8 год – </w:t>
            </w:r>
            <w:r>
              <w:rPr>
                <w:rFonts w:ascii="Times New Roman" w:hAnsi="Times New Roman"/>
                <w:sz w:val="28"/>
                <w:szCs w:val="28"/>
              </w:rPr>
              <w:t>0,00</w:t>
            </w:r>
            <w:r w:rsidR="007731E3" w:rsidRPr="00B51C82">
              <w:rPr>
                <w:rFonts w:ascii="Times New Roman" w:hAnsi="Times New Roman"/>
                <w:sz w:val="28"/>
                <w:szCs w:val="28"/>
              </w:rPr>
              <w:t xml:space="preserve"> тыс.рублей</w:t>
            </w:r>
          </w:p>
          <w:p w:rsidR="007731E3" w:rsidRDefault="007731E3" w:rsidP="001C0094">
            <w:pPr>
              <w:pStyle w:val="a9"/>
              <w:ind w:firstLine="708"/>
              <w:jc w:val="both"/>
              <w:rPr>
                <w:rFonts w:ascii="Times New Roman" w:hAnsi="Times New Roman"/>
                <w:sz w:val="28"/>
                <w:szCs w:val="28"/>
              </w:rPr>
            </w:pPr>
            <w:r w:rsidRPr="00B51C82">
              <w:rPr>
                <w:rFonts w:ascii="Times New Roman" w:hAnsi="Times New Roman"/>
                <w:sz w:val="28"/>
                <w:szCs w:val="28"/>
              </w:rPr>
              <w:t>20</w:t>
            </w:r>
            <w:r w:rsidR="00B51C82">
              <w:rPr>
                <w:rFonts w:ascii="Times New Roman" w:hAnsi="Times New Roman"/>
                <w:sz w:val="28"/>
                <w:szCs w:val="28"/>
              </w:rPr>
              <w:t>2</w:t>
            </w:r>
            <w:r w:rsidRPr="00B51C82">
              <w:rPr>
                <w:rFonts w:ascii="Times New Roman" w:hAnsi="Times New Roman"/>
                <w:sz w:val="28"/>
                <w:szCs w:val="28"/>
              </w:rPr>
              <w:t xml:space="preserve">9 год – </w:t>
            </w:r>
            <w:r w:rsidR="00B51C82">
              <w:rPr>
                <w:rFonts w:ascii="Times New Roman" w:hAnsi="Times New Roman"/>
                <w:sz w:val="28"/>
                <w:szCs w:val="28"/>
              </w:rPr>
              <w:t>0,00</w:t>
            </w:r>
            <w:r w:rsidRPr="00B51C82">
              <w:rPr>
                <w:rFonts w:ascii="Times New Roman" w:hAnsi="Times New Roman"/>
                <w:sz w:val="28"/>
                <w:szCs w:val="28"/>
              </w:rPr>
              <w:t xml:space="preserve"> тыс.рублей</w:t>
            </w:r>
          </w:p>
          <w:p w:rsidR="007731E3" w:rsidRDefault="007731E3" w:rsidP="00287F38">
            <w:pPr>
              <w:pStyle w:val="a9"/>
              <w:jc w:val="both"/>
              <w:rPr>
                <w:sz w:val="28"/>
                <w:szCs w:val="28"/>
              </w:rPr>
            </w:pPr>
          </w:p>
        </w:tc>
      </w:tr>
      <w:tr w:rsidR="007731E3" w:rsidTr="001C0094">
        <w:tc>
          <w:tcPr>
            <w:tcW w:w="2759" w:type="dxa"/>
            <w:tcBorders>
              <w:top w:val="single" w:sz="4" w:space="0" w:color="000000"/>
              <w:left w:val="single" w:sz="4" w:space="0" w:color="000000"/>
              <w:bottom w:val="single" w:sz="4" w:space="0" w:color="000000"/>
            </w:tcBorders>
            <w:shd w:val="clear" w:color="auto" w:fill="auto"/>
          </w:tcPr>
          <w:p w:rsidR="007731E3" w:rsidRDefault="007731E3" w:rsidP="001C0094">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7731E3" w:rsidRDefault="007731E3" w:rsidP="001C0094">
            <w:pPr>
              <w:pStyle w:val="a8"/>
              <w:jc w:val="both"/>
              <w:rPr>
                <w:sz w:val="28"/>
                <w:szCs w:val="28"/>
              </w:rPr>
            </w:pPr>
            <w:r>
              <w:rPr>
                <w:sz w:val="28"/>
                <w:szCs w:val="28"/>
              </w:rPr>
              <w:t>Эффективное использование средств для внесения изменений в  генеральный план поселения</w:t>
            </w:r>
          </w:p>
          <w:p w:rsidR="007731E3" w:rsidRDefault="007731E3" w:rsidP="001C0094">
            <w:pPr>
              <w:pStyle w:val="a8"/>
              <w:jc w:val="both"/>
              <w:rPr>
                <w:sz w:val="28"/>
                <w:szCs w:val="28"/>
              </w:rPr>
            </w:pPr>
            <w:r w:rsidRPr="00D612F4">
              <w:rPr>
                <w:sz w:val="28"/>
                <w:szCs w:val="28"/>
              </w:rPr>
              <w:t xml:space="preserve">Улучшение  качества жизни отдельных категорий граждан сельского поселения.                                                       </w:t>
            </w:r>
          </w:p>
        </w:tc>
      </w:tr>
    </w:tbl>
    <w:p w:rsidR="007731E3" w:rsidRDefault="007731E3" w:rsidP="007731E3">
      <w:pPr>
        <w:jc w:val="both"/>
      </w:pPr>
    </w:p>
    <w:p w:rsidR="007731E3" w:rsidRDefault="007731E3" w:rsidP="007731E3">
      <w:pPr>
        <w:jc w:val="both"/>
        <w:rPr>
          <w:b/>
          <w:bCs/>
          <w:i/>
          <w:iCs/>
          <w:sz w:val="28"/>
          <w:szCs w:val="28"/>
        </w:rPr>
      </w:pPr>
    </w:p>
    <w:p w:rsidR="007731E3" w:rsidRDefault="007731E3" w:rsidP="007731E3">
      <w:pPr>
        <w:numPr>
          <w:ilvl w:val="0"/>
          <w:numId w:val="3"/>
        </w:numPr>
        <w:ind w:left="1116" w:firstLine="0"/>
        <w:jc w:val="center"/>
        <w:rPr>
          <w:b/>
          <w:bCs/>
          <w:sz w:val="28"/>
          <w:szCs w:val="28"/>
        </w:rPr>
      </w:pPr>
      <w:r>
        <w:rPr>
          <w:b/>
          <w:bCs/>
          <w:sz w:val="28"/>
          <w:szCs w:val="28"/>
        </w:rPr>
        <w:t>Характеристика сферы реализации подпрограммы.</w:t>
      </w:r>
    </w:p>
    <w:p w:rsidR="007731E3" w:rsidRDefault="007731E3" w:rsidP="007731E3">
      <w:pPr>
        <w:jc w:val="both"/>
      </w:pPr>
    </w:p>
    <w:p w:rsidR="007731E3" w:rsidRPr="00623BDE" w:rsidRDefault="007731E3" w:rsidP="007731E3">
      <w:pPr>
        <w:snapToGrid w:val="0"/>
        <w:ind w:hanging="17"/>
        <w:jc w:val="both"/>
        <w:rPr>
          <w:sz w:val="28"/>
          <w:szCs w:val="28"/>
        </w:rPr>
      </w:pPr>
      <w:r w:rsidRPr="00623BDE">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r>
        <w:rPr>
          <w:sz w:val="28"/>
          <w:szCs w:val="28"/>
        </w:rPr>
        <w:t xml:space="preserve"> </w:t>
      </w:r>
      <w:r w:rsidRPr="00623BDE">
        <w:rPr>
          <w:sz w:val="28"/>
          <w:szCs w:val="28"/>
        </w:rPr>
        <w:lastRenderedPageBreak/>
        <w:t>Существует необходимость в проведении  дополнительных изменений  в генеральном плане поселения</w:t>
      </w:r>
    </w:p>
    <w:p w:rsidR="007731E3" w:rsidRDefault="007731E3" w:rsidP="007731E3">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7731E3" w:rsidRDefault="007731E3" w:rsidP="007731E3">
      <w:pPr>
        <w:autoSpaceDE w:val="0"/>
        <w:ind w:firstLine="540"/>
        <w:jc w:val="both"/>
        <w:rPr>
          <w:sz w:val="28"/>
          <w:szCs w:val="28"/>
        </w:rPr>
      </w:pPr>
      <w:r>
        <w:rPr>
          <w:sz w:val="28"/>
          <w:szCs w:val="28"/>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7731E3" w:rsidRDefault="007731E3" w:rsidP="007731E3">
      <w:pPr>
        <w:autoSpaceDE w:val="0"/>
        <w:ind w:firstLine="540"/>
        <w:jc w:val="both"/>
        <w:rPr>
          <w:sz w:val="28"/>
          <w:szCs w:val="28"/>
        </w:rPr>
      </w:pP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7731E3" w:rsidRDefault="007731E3" w:rsidP="007731E3">
      <w:pPr>
        <w:snapToGrid w:val="0"/>
        <w:ind w:firstLine="708"/>
        <w:jc w:val="both"/>
        <w:rPr>
          <w:sz w:val="28"/>
          <w:szCs w:val="28"/>
        </w:rPr>
      </w:pPr>
      <w:r>
        <w:rPr>
          <w:sz w:val="28"/>
          <w:szCs w:val="28"/>
        </w:rPr>
        <w:t>Необходимо выделить отдельную категорию граждан – безработные, состоящие на учете в центре занятости населения. По договоренности с центром</w:t>
      </w:r>
    </w:p>
    <w:p w:rsidR="007731E3" w:rsidRDefault="007731E3" w:rsidP="007731E3">
      <w:pPr>
        <w:autoSpaceDE w:val="0"/>
        <w:ind w:firstLine="540"/>
        <w:jc w:val="both"/>
        <w:rPr>
          <w:sz w:val="28"/>
          <w:szCs w:val="28"/>
        </w:rPr>
      </w:pPr>
      <w:r w:rsidRPr="00623BDE">
        <w:rPr>
          <w:sz w:val="28"/>
          <w:szCs w:val="28"/>
        </w:rPr>
        <w:t xml:space="preserve">занятости эта категория граждан принимается администрацией </w:t>
      </w:r>
      <w:r w:rsidR="00BD4678">
        <w:rPr>
          <w:sz w:val="28"/>
          <w:szCs w:val="28"/>
        </w:rPr>
        <w:t>Чулокского</w:t>
      </w:r>
      <w:r w:rsidRPr="00623BDE">
        <w:rPr>
          <w:sz w:val="28"/>
          <w:szCs w:val="28"/>
        </w:rPr>
        <w:t xml:space="preserve"> сельского поселения на временную работу по благоустройству поселения.</w:t>
      </w:r>
    </w:p>
    <w:p w:rsidR="007731E3" w:rsidRDefault="007731E3" w:rsidP="007731E3">
      <w:pPr>
        <w:snapToGrid w:val="0"/>
        <w:ind w:hanging="17"/>
        <w:jc w:val="both"/>
        <w:rPr>
          <w:sz w:val="28"/>
          <w:szCs w:val="28"/>
        </w:rPr>
      </w:pPr>
      <w:r>
        <w:tab/>
      </w:r>
      <w:r w:rsidRPr="0090280C">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p>
    <w:p w:rsidR="007731E3" w:rsidRPr="0090280C" w:rsidRDefault="007731E3" w:rsidP="007731E3">
      <w:pPr>
        <w:snapToGrid w:val="0"/>
        <w:ind w:hanging="17"/>
        <w:jc w:val="both"/>
        <w:rPr>
          <w:sz w:val="28"/>
          <w:szCs w:val="28"/>
        </w:rPr>
      </w:pPr>
      <w:r w:rsidRPr="0090280C">
        <w:rPr>
          <w:sz w:val="28"/>
          <w:szCs w:val="28"/>
        </w:rPr>
        <w:t>Существует необходимость в проведении  дополнительных изменений  в генеральном плане поселения</w:t>
      </w:r>
    </w:p>
    <w:p w:rsidR="007731E3" w:rsidRPr="0090280C" w:rsidRDefault="007731E3" w:rsidP="007731E3">
      <w:pPr>
        <w:autoSpaceDE w:val="0"/>
        <w:ind w:firstLine="540"/>
        <w:jc w:val="both"/>
        <w:rPr>
          <w:sz w:val="28"/>
          <w:szCs w:val="28"/>
        </w:rPr>
      </w:pPr>
    </w:p>
    <w:p w:rsidR="007731E3" w:rsidRDefault="007731E3" w:rsidP="007731E3">
      <w:pPr>
        <w:numPr>
          <w:ilvl w:val="4"/>
          <w:numId w:val="4"/>
        </w:numPr>
        <w:jc w:val="center"/>
        <w:rPr>
          <w:b/>
          <w:bCs/>
          <w:sz w:val="28"/>
          <w:szCs w:val="28"/>
        </w:rPr>
      </w:pPr>
      <w:r>
        <w:rPr>
          <w:b/>
          <w:bCs/>
          <w:sz w:val="28"/>
          <w:szCs w:val="28"/>
        </w:rPr>
        <w:t>Цели, задачи  и сроки реализации подпрограммы.</w:t>
      </w:r>
    </w:p>
    <w:p w:rsidR="007731E3" w:rsidRDefault="007731E3" w:rsidP="007731E3">
      <w:pPr>
        <w:jc w:val="center"/>
        <w:rPr>
          <w:b/>
          <w:bCs/>
        </w:rPr>
      </w:pPr>
    </w:p>
    <w:p w:rsidR="007731E3" w:rsidRDefault="007731E3" w:rsidP="007731E3">
      <w:pPr>
        <w:pStyle w:val="a6"/>
        <w:ind w:left="0"/>
        <w:rPr>
          <w:rFonts w:ascii="Times New Roman" w:hAnsi="Times New Roman"/>
          <w:sz w:val="28"/>
          <w:szCs w:val="28"/>
        </w:rPr>
      </w:pPr>
      <w:r>
        <w:rPr>
          <w:rFonts w:ascii="Times New Roman" w:hAnsi="Times New Roman"/>
          <w:sz w:val="28"/>
          <w:szCs w:val="28"/>
        </w:rPr>
        <w:t>Основные цели подпрограммы:</w:t>
      </w:r>
    </w:p>
    <w:p w:rsidR="007731E3" w:rsidRDefault="007731E3" w:rsidP="007731E3">
      <w:pPr>
        <w:snapToGrid w:val="0"/>
        <w:spacing w:before="120" w:after="120" w:line="100" w:lineRule="atLeast"/>
        <w:jc w:val="both"/>
        <w:rPr>
          <w:sz w:val="28"/>
        </w:rPr>
      </w:pPr>
      <w:r>
        <w:rPr>
          <w:sz w:val="28"/>
        </w:rPr>
        <w:t xml:space="preserve">Основной целью подпрограммы является проведение мероприятий по созданию благоприятных, конфортных и безопасных условий для проживания  и отдыха </w:t>
      </w:r>
      <w:r>
        <w:rPr>
          <w:rFonts w:cs="Arial"/>
          <w:color w:val="000000"/>
          <w:sz w:val="28"/>
          <w:szCs w:val="28"/>
        </w:rPr>
        <w:t xml:space="preserve"> жителей </w:t>
      </w:r>
      <w:r w:rsidR="00BD4678">
        <w:rPr>
          <w:rFonts w:cs="Arial"/>
          <w:color w:val="000000"/>
          <w:sz w:val="28"/>
          <w:szCs w:val="28"/>
        </w:rPr>
        <w:t>Чулокского</w:t>
      </w:r>
      <w:r>
        <w:rPr>
          <w:rFonts w:cs="Arial"/>
          <w:color w:val="000000"/>
          <w:sz w:val="28"/>
          <w:szCs w:val="28"/>
        </w:rPr>
        <w:t xml:space="preserve"> сельского поселения</w:t>
      </w:r>
      <w:r>
        <w:rPr>
          <w:sz w:val="28"/>
        </w:rPr>
        <w:t>.</w:t>
      </w:r>
    </w:p>
    <w:p w:rsidR="007731E3" w:rsidRDefault="007731E3" w:rsidP="007731E3">
      <w:pPr>
        <w:ind w:firstLine="720"/>
        <w:jc w:val="both"/>
        <w:rPr>
          <w:sz w:val="28"/>
        </w:rPr>
      </w:pPr>
      <w:r>
        <w:rPr>
          <w:sz w:val="28"/>
        </w:rPr>
        <w:t>Для достижения поставленных целей необходимо решение следующих основных задач:</w:t>
      </w:r>
    </w:p>
    <w:p w:rsidR="007731E3" w:rsidRDefault="007731E3" w:rsidP="007731E3">
      <w:pPr>
        <w:numPr>
          <w:ilvl w:val="0"/>
          <w:numId w:val="9"/>
        </w:numPr>
        <w:ind w:left="0" w:firstLine="720"/>
        <w:jc w:val="both"/>
        <w:rPr>
          <w:sz w:val="28"/>
        </w:rPr>
      </w:pPr>
      <w:r>
        <w:rPr>
          <w:sz w:val="28"/>
        </w:rPr>
        <w:t>исполнение обязательств поселения по проведению  необходимых мероприятий.</w:t>
      </w:r>
    </w:p>
    <w:p w:rsidR="007731E3" w:rsidRDefault="007731E3" w:rsidP="007731E3">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7731E3" w:rsidRDefault="007731E3" w:rsidP="007731E3">
      <w:pPr>
        <w:ind w:firstLine="720"/>
        <w:jc w:val="both"/>
        <w:rPr>
          <w:sz w:val="28"/>
        </w:rPr>
      </w:pPr>
      <w:r>
        <w:rPr>
          <w:sz w:val="28"/>
        </w:rPr>
        <w:lastRenderedPageBreak/>
        <w:t>Для достижения поставленных целей необходимо решение следующих основных задач:</w:t>
      </w:r>
    </w:p>
    <w:p w:rsidR="007731E3" w:rsidRDefault="007731E3" w:rsidP="007731E3">
      <w:pPr>
        <w:numPr>
          <w:ilvl w:val="0"/>
          <w:numId w:val="9"/>
        </w:numPr>
        <w:ind w:left="0" w:firstLine="720"/>
        <w:jc w:val="both"/>
        <w:rPr>
          <w:sz w:val="28"/>
        </w:rPr>
      </w:pPr>
      <w:r>
        <w:rPr>
          <w:sz w:val="28"/>
        </w:rPr>
        <w:t xml:space="preserve">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BD4678">
        <w:rPr>
          <w:sz w:val="28"/>
        </w:rPr>
        <w:t>Чулокского</w:t>
      </w:r>
      <w:r>
        <w:rPr>
          <w:sz w:val="28"/>
        </w:rPr>
        <w:t xml:space="preserve"> сельского поселения.</w:t>
      </w:r>
    </w:p>
    <w:p w:rsidR="007731E3" w:rsidRPr="00C00CDE" w:rsidRDefault="007731E3" w:rsidP="007731E3">
      <w:pPr>
        <w:numPr>
          <w:ilvl w:val="0"/>
          <w:numId w:val="9"/>
        </w:numPr>
        <w:ind w:left="0" w:firstLine="720"/>
        <w:jc w:val="both"/>
        <w:rPr>
          <w:sz w:val="28"/>
          <w:szCs w:val="28"/>
        </w:rPr>
      </w:pPr>
      <w:r w:rsidRPr="00C00CDE">
        <w:rPr>
          <w:sz w:val="28"/>
          <w:szCs w:val="28"/>
        </w:rPr>
        <w:t>Основные задачи подпрограммы:</w:t>
      </w:r>
    </w:p>
    <w:p w:rsidR="007731E3" w:rsidRPr="00776084" w:rsidRDefault="007731E3" w:rsidP="007731E3">
      <w:pPr>
        <w:pStyle w:val="a8"/>
        <w:spacing w:line="100" w:lineRule="atLeast"/>
        <w:ind w:right="-43"/>
        <w:jc w:val="both"/>
        <w:rPr>
          <w:sz w:val="28"/>
          <w:szCs w:val="28"/>
          <w:highlight w:val="yellow"/>
        </w:rPr>
      </w:pPr>
      <w:r w:rsidRPr="00776084">
        <w:rPr>
          <w:sz w:val="28"/>
          <w:szCs w:val="28"/>
        </w:rPr>
        <w:t xml:space="preserve">- Эффективное использование средств </w:t>
      </w:r>
      <w:r w:rsidR="00BD4678">
        <w:rPr>
          <w:sz w:val="28"/>
          <w:szCs w:val="28"/>
        </w:rPr>
        <w:t>Чулокского</w:t>
      </w:r>
      <w:r w:rsidRPr="00776084">
        <w:rPr>
          <w:sz w:val="28"/>
          <w:szCs w:val="28"/>
        </w:rPr>
        <w:t xml:space="preserve"> сельского поселения</w:t>
      </w:r>
      <w:r w:rsidRPr="007A4116">
        <w:rPr>
          <w:bCs/>
          <w:iCs/>
        </w:rPr>
        <w:t>.</w:t>
      </w:r>
    </w:p>
    <w:p w:rsidR="007731E3" w:rsidRPr="0090280C" w:rsidRDefault="007731E3" w:rsidP="007731E3">
      <w:pPr>
        <w:jc w:val="both"/>
        <w:rPr>
          <w:sz w:val="28"/>
          <w:szCs w:val="28"/>
          <w:highlight w:val="yellow"/>
        </w:rPr>
      </w:pPr>
      <w:r w:rsidRPr="00980230">
        <w:rPr>
          <w:sz w:val="28"/>
          <w:szCs w:val="28"/>
        </w:rPr>
        <w:t xml:space="preserve"> Ср</w:t>
      </w:r>
      <w:r w:rsidR="008B754A">
        <w:rPr>
          <w:sz w:val="28"/>
          <w:szCs w:val="28"/>
        </w:rPr>
        <w:t>ок реализации подпрограммы - 2024-202</w:t>
      </w:r>
      <w:r w:rsidRPr="00980230">
        <w:rPr>
          <w:sz w:val="28"/>
          <w:szCs w:val="28"/>
        </w:rPr>
        <w:t>9 годы.</w:t>
      </w:r>
    </w:p>
    <w:p w:rsidR="007731E3" w:rsidRDefault="007731E3" w:rsidP="007731E3">
      <w:pPr>
        <w:jc w:val="center"/>
        <w:rPr>
          <w:b/>
          <w:bCs/>
        </w:rPr>
      </w:pPr>
    </w:p>
    <w:p w:rsidR="007731E3" w:rsidRDefault="007731E3" w:rsidP="007731E3">
      <w:pPr>
        <w:jc w:val="center"/>
        <w:rPr>
          <w:b/>
          <w:bCs/>
        </w:rPr>
      </w:pPr>
    </w:p>
    <w:p w:rsidR="007731E3" w:rsidRDefault="007731E3" w:rsidP="007731E3">
      <w:pPr>
        <w:numPr>
          <w:ilvl w:val="3"/>
          <w:numId w:val="5"/>
        </w:numPr>
        <w:jc w:val="center"/>
        <w:rPr>
          <w:b/>
          <w:bCs/>
          <w:i/>
          <w:iCs/>
          <w:sz w:val="28"/>
          <w:szCs w:val="28"/>
        </w:rPr>
      </w:pPr>
      <w:r>
        <w:rPr>
          <w:b/>
          <w:bCs/>
          <w:i/>
          <w:iCs/>
          <w:sz w:val="28"/>
          <w:szCs w:val="28"/>
        </w:rPr>
        <w:t>Характеристика основных мероприятий подпрограммы.</w:t>
      </w:r>
    </w:p>
    <w:p w:rsidR="007731E3" w:rsidRDefault="007731E3" w:rsidP="007731E3">
      <w:pPr>
        <w:jc w:val="center"/>
        <w:rPr>
          <w:b/>
          <w:bCs/>
          <w:i/>
          <w:iCs/>
        </w:rPr>
      </w:pPr>
    </w:p>
    <w:p w:rsidR="007731E3" w:rsidRDefault="007731E3" w:rsidP="007731E3">
      <w:pPr>
        <w:jc w:val="both"/>
        <w:rPr>
          <w:sz w:val="28"/>
          <w:szCs w:val="28"/>
        </w:rPr>
      </w:pPr>
      <w:r>
        <w:rPr>
          <w:sz w:val="28"/>
          <w:szCs w:val="28"/>
        </w:rPr>
        <w:tab/>
        <w:t>Для выполнения поставленных задач в ходе реализации подпрограммы необходимо осуществление следующих основных мероприятий:</w:t>
      </w:r>
    </w:p>
    <w:p w:rsidR="007731E3" w:rsidRPr="00B51C82" w:rsidRDefault="007731E3" w:rsidP="007731E3">
      <w:pPr>
        <w:pStyle w:val="ConsPlusNormal"/>
        <w:widowControl/>
        <w:snapToGrid w:val="0"/>
        <w:ind w:firstLine="0"/>
        <w:jc w:val="both"/>
        <w:rPr>
          <w:rFonts w:ascii="Times New Roman" w:hAnsi="Times New Roman" w:cs="Times New Roman"/>
          <w:sz w:val="24"/>
          <w:szCs w:val="24"/>
        </w:rPr>
      </w:pPr>
      <w:r w:rsidRPr="00301D2B">
        <w:rPr>
          <w:rFonts w:ascii="Times New Roman" w:hAnsi="Times New Roman" w:cs="Times New Roman"/>
          <w:sz w:val="28"/>
          <w:szCs w:val="28"/>
        </w:rPr>
        <w:t>1</w:t>
      </w:r>
      <w:r w:rsidRPr="00B51C82">
        <w:rPr>
          <w:rFonts w:ascii="Times New Roman" w:hAnsi="Times New Roman" w:cs="Times New Roman"/>
          <w:sz w:val="24"/>
          <w:szCs w:val="24"/>
        </w:rPr>
        <w:t xml:space="preserve">. </w:t>
      </w:r>
      <w:r w:rsidR="00B51C82" w:rsidRPr="00B51C82">
        <w:rPr>
          <w:sz w:val="24"/>
          <w:szCs w:val="24"/>
        </w:rPr>
        <w:t>Закупка товаров, работ и услуг для обеспечения муниципальных нужд.</w:t>
      </w:r>
    </w:p>
    <w:p w:rsidR="007731E3" w:rsidRDefault="007731E3" w:rsidP="007731E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2. Основные мероприятия для выполнения поставленных задач в ходе реализации программы:</w:t>
      </w:r>
    </w:p>
    <w:p w:rsidR="007731E3" w:rsidRDefault="007731E3" w:rsidP="007731E3">
      <w:pPr>
        <w:snapToGrid w:val="0"/>
        <w:spacing w:line="100" w:lineRule="atLeast"/>
        <w:rPr>
          <w:sz w:val="28"/>
          <w:szCs w:val="28"/>
        </w:rPr>
      </w:pPr>
      <w:r>
        <w:rPr>
          <w:sz w:val="28"/>
          <w:szCs w:val="28"/>
        </w:rPr>
        <w:t xml:space="preserve">                                                                                                            тыс. рублей</w:t>
      </w:r>
    </w:p>
    <w:tbl>
      <w:tblPr>
        <w:tblW w:w="13864" w:type="dxa"/>
        <w:tblInd w:w="55" w:type="dxa"/>
        <w:tblLayout w:type="fixed"/>
        <w:tblCellMar>
          <w:top w:w="55" w:type="dxa"/>
          <w:left w:w="55" w:type="dxa"/>
          <w:bottom w:w="55" w:type="dxa"/>
          <w:right w:w="55" w:type="dxa"/>
        </w:tblCellMar>
        <w:tblLook w:val="0000"/>
      </w:tblPr>
      <w:tblGrid>
        <w:gridCol w:w="4103"/>
        <w:gridCol w:w="937"/>
        <w:gridCol w:w="850"/>
        <w:gridCol w:w="720"/>
        <w:gridCol w:w="900"/>
        <w:gridCol w:w="720"/>
        <w:gridCol w:w="50"/>
        <w:gridCol w:w="940"/>
        <w:gridCol w:w="727"/>
        <w:gridCol w:w="3917"/>
      </w:tblGrid>
      <w:tr w:rsidR="007731E3" w:rsidRPr="00B51C82" w:rsidTr="001C0094">
        <w:tc>
          <w:tcPr>
            <w:tcW w:w="4103" w:type="dxa"/>
            <w:vMerge w:val="restart"/>
            <w:tcBorders>
              <w:top w:val="single" w:sz="1" w:space="0" w:color="000000"/>
              <w:left w:val="single" w:sz="1" w:space="0" w:color="000000"/>
              <w:bottom w:val="single" w:sz="1" w:space="0" w:color="000000"/>
            </w:tcBorders>
            <w:shd w:val="clear" w:color="auto" w:fill="auto"/>
          </w:tcPr>
          <w:p w:rsidR="007731E3" w:rsidRPr="00B51C82" w:rsidRDefault="007731E3" w:rsidP="001C0094">
            <w:pPr>
              <w:pStyle w:val="aa"/>
              <w:snapToGrid w:val="0"/>
              <w:rPr>
                <w:sz w:val="28"/>
                <w:szCs w:val="28"/>
              </w:rPr>
            </w:pPr>
            <w:r w:rsidRPr="00B51C82">
              <w:rPr>
                <w:sz w:val="28"/>
                <w:szCs w:val="28"/>
              </w:rPr>
              <w:t>Наименование мероприятий</w:t>
            </w:r>
          </w:p>
        </w:tc>
        <w:tc>
          <w:tcPr>
            <w:tcW w:w="937" w:type="dxa"/>
            <w:vMerge w:val="restart"/>
            <w:tcBorders>
              <w:top w:val="single" w:sz="1" w:space="0" w:color="000000"/>
              <w:left w:val="single" w:sz="1" w:space="0" w:color="000000"/>
              <w:bottom w:val="single" w:sz="1" w:space="0" w:color="000000"/>
            </w:tcBorders>
            <w:shd w:val="clear" w:color="auto" w:fill="auto"/>
          </w:tcPr>
          <w:p w:rsidR="007731E3" w:rsidRPr="00B51C82" w:rsidRDefault="007731E3" w:rsidP="001C0094">
            <w:pPr>
              <w:pStyle w:val="aa"/>
              <w:snapToGrid w:val="0"/>
              <w:jc w:val="center"/>
              <w:rPr>
                <w:sz w:val="28"/>
                <w:szCs w:val="28"/>
              </w:rPr>
            </w:pPr>
            <w:r w:rsidRPr="00B51C82">
              <w:rPr>
                <w:sz w:val="28"/>
                <w:szCs w:val="28"/>
              </w:rPr>
              <w:t>Всего</w:t>
            </w:r>
          </w:p>
        </w:tc>
        <w:tc>
          <w:tcPr>
            <w:tcW w:w="8824" w:type="dxa"/>
            <w:gridSpan w:val="8"/>
            <w:tcBorders>
              <w:top w:val="single" w:sz="1" w:space="0" w:color="000000"/>
              <w:left w:val="single" w:sz="1" w:space="0" w:color="000000"/>
              <w:right w:val="single" w:sz="1" w:space="0" w:color="000000"/>
            </w:tcBorders>
          </w:tcPr>
          <w:p w:rsidR="007731E3" w:rsidRPr="00B51C82" w:rsidRDefault="007731E3" w:rsidP="001C0094">
            <w:pPr>
              <w:pStyle w:val="aa"/>
              <w:snapToGrid w:val="0"/>
              <w:rPr>
                <w:sz w:val="28"/>
                <w:szCs w:val="28"/>
              </w:rPr>
            </w:pPr>
            <w:r w:rsidRPr="00B51C82">
              <w:rPr>
                <w:sz w:val="28"/>
                <w:szCs w:val="28"/>
              </w:rPr>
              <w:t>В т.ч по годам</w:t>
            </w:r>
          </w:p>
        </w:tc>
      </w:tr>
      <w:tr w:rsidR="007731E3" w:rsidRPr="00B51C82" w:rsidTr="001C0094">
        <w:trPr>
          <w:gridAfter w:val="1"/>
          <w:wAfter w:w="3917" w:type="dxa"/>
        </w:trPr>
        <w:tc>
          <w:tcPr>
            <w:tcW w:w="4103" w:type="dxa"/>
            <w:vMerge/>
            <w:tcBorders>
              <w:top w:val="single" w:sz="1" w:space="0" w:color="000000"/>
              <w:left w:val="single" w:sz="1" w:space="0" w:color="000000"/>
              <w:bottom w:val="single" w:sz="1" w:space="0" w:color="000000"/>
            </w:tcBorders>
            <w:shd w:val="clear" w:color="auto" w:fill="auto"/>
          </w:tcPr>
          <w:p w:rsidR="007731E3" w:rsidRPr="00B51C82" w:rsidRDefault="007731E3" w:rsidP="001C0094">
            <w:pPr>
              <w:pStyle w:val="aa"/>
              <w:snapToGrid w:val="0"/>
              <w:rPr>
                <w:sz w:val="28"/>
                <w:szCs w:val="28"/>
              </w:rPr>
            </w:pPr>
          </w:p>
        </w:tc>
        <w:tc>
          <w:tcPr>
            <w:tcW w:w="937" w:type="dxa"/>
            <w:vMerge/>
            <w:tcBorders>
              <w:top w:val="single" w:sz="1" w:space="0" w:color="000000"/>
              <w:left w:val="single" w:sz="1" w:space="0" w:color="000000"/>
              <w:bottom w:val="single" w:sz="1" w:space="0" w:color="000000"/>
            </w:tcBorders>
            <w:shd w:val="clear" w:color="auto" w:fill="auto"/>
          </w:tcPr>
          <w:p w:rsidR="007731E3" w:rsidRPr="00B51C82" w:rsidRDefault="007731E3" w:rsidP="001C0094">
            <w:pPr>
              <w:pStyle w:val="aa"/>
              <w:snapToGrid w:val="0"/>
              <w:jc w:val="center"/>
              <w:rPr>
                <w:sz w:val="28"/>
                <w:szCs w:val="28"/>
              </w:rPr>
            </w:pPr>
          </w:p>
        </w:tc>
        <w:tc>
          <w:tcPr>
            <w:tcW w:w="850" w:type="dxa"/>
            <w:tcBorders>
              <w:top w:val="single" w:sz="4" w:space="0" w:color="auto"/>
              <w:left w:val="single" w:sz="1" w:space="0" w:color="000000"/>
              <w:bottom w:val="single" w:sz="1" w:space="0" w:color="000000"/>
              <w:right w:val="single" w:sz="1" w:space="0" w:color="000000"/>
            </w:tcBorders>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4г</w:t>
            </w:r>
          </w:p>
        </w:tc>
        <w:tc>
          <w:tcPr>
            <w:tcW w:w="720" w:type="dxa"/>
            <w:tcBorders>
              <w:top w:val="single" w:sz="4" w:space="0" w:color="auto"/>
              <w:left w:val="single" w:sz="1" w:space="0" w:color="000000"/>
              <w:bottom w:val="single" w:sz="1" w:space="0" w:color="000000"/>
            </w:tcBorders>
            <w:shd w:val="clear" w:color="auto" w:fill="auto"/>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5г</w:t>
            </w:r>
          </w:p>
        </w:tc>
        <w:tc>
          <w:tcPr>
            <w:tcW w:w="900" w:type="dxa"/>
            <w:tcBorders>
              <w:top w:val="single" w:sz="4" w:space="0" w:color="auto"/>
              <w:left w:val="single" w:sz="1" w:space="0" w:color="000000"/>
              <w:bottom w:val="single" w:sz="1" w:space="0" w:color="000000"/>
            </w:tcBorders>
            <w:shd w:val="clear" w:color="auto" w:fill="auto"/>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6</w:t>
            </w:r>
          </w:p>
        </w:tc>
        <w:tc>
          <w:tcPr>
            <w:tcW w:w="720" w:type="dxa"/>
            <w:tcBorders>
              <w:top w:val="single" w:sz="4" w:space="0" w:color="auto"/>
              <w:left w:val="single" w:sz="1" w:space="0" w:color="000000"/>
              <w:bottom w:val="single" w:sz="1" w:space="0" w:color="000000"/>
              <w:right w:val="single" w:sz="4" w:space="0" w:color="auto"/>
            </w:tcBorders>
            <w:shd w:val="clear" w:color="auto" w:fill="auto"/>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7</w:t>
            </w:r>
          </w:p>
        </w:tc>
        <w:tc>
          <w:tcPr>
            <w:tcW w:w="990" w:type="dxa"/>
            <w:gridSpan w:val="2"/>
            <w:tcBorders>
              <w:top w:val="single" w:sz="4" w:space="0" w:color="auto"/>
              <w:left w:val="single" w:sz="4" w:space="0" w:color="auto"/>
              <w:bottom w:val="single" w:sz="1" w:space="0" w:color="000000"/>
              <w:right w:val="single" w:sz="1" w:space="0" w:color="000000"/>
            </w:tcBorders>
            <w:shd w:val="clear" w:color="auto" w:fill="auto"/>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8г</w:t>
            </w:r>
          </w:p>
        </w:tc>
        <w:tc>
          <w:tcPr>
            <w:tcW w:w="727" w:type="dxa"/>
            <w:tcBorders>
              <w:top w:val="single" w:sz="4" w:space="0" w:color="auto"/>
              <w:left w:val="single" w:sz="4" w:space="0" w:color="auto"/>
              <w:bottom w:val="single" w:sz="1" w:space="0" w:color="000000"/>
              <w:right w:val="single" w:sz="1" w:space="0" w:color="000000"/>
            </w:tcBorders>
            <w:shd w:val="clear" w:color="auto" w:fill="auto"/>
          </w:tcPr>
          <w:p w:rsidR="007731E3" w:rsidRPr="00B51C82" w:rsidRDefault="00B51C82" w:rsidP="001C0094">
            <w:pPr>
              <w:pStyle w:val="aa"/>
              <w:snapToGrid w:val="0"/>
              <w:jc w:val="center"/>
              <w:rPr>
                <w:sz w:val="28"/>
                <w:szCs w:val="28"/>
              </w:rPr>
            </w:pPr>
            <w:r w:rsidRPr="00B51C82">
              <w:rPr>
                <w:sz w:val="28"/>
                <w:szCs w:val="28"/>
              </w:rPr>
              <w:t>202</w:t>
            </w:r>
            <w:r w:rsidR="007731E3" w:rsidRPr="00B51C82">
              <w:rPr>
                <w:sz w:val="28"/>
                <w:szCs w:val="28"/>
              </w:rPr>
              <w:t>9г</w:t>
            </w:r>
          </w:p>
        </w:tc>
      </w:tr>
      <w:tr w:rsidR="00CB14DC" w:rsidRPr="00B51C82" w:rsidTr="001C0094">
        <w:trPr>
          <w:gridAfter w:val="1"/>
          <w:wAfter w:w="3917" w:type="dxa"/>
        </w:trPr>
        <w:tc>
          <w:tcPr>
            <w:tcW w:w="4103" w:type="dxa"/>
            <w:tcBorders>
              <w:top w:val="single" w:sz="1" w:space="0" w:color="000000"/>
              <w:left w:val="single" w:sz="1" w:space="0" w:color="000000"/>
              <w:bottom w:val="single" w:sz="1" w:space="0" w:color="000000"/>
            </w:tcBorders>
            <w:shd w:val="clear" w:color="auto" w:fill="auto"/>
          </w:tcPr>
          <w:p w:rsidR="00CB14DC" w:rsidRPr="00B51C82" w:rsidRDefault="00B51C82" w:rsidP="00CB14DC">
            <w:pPr>
              <w:pStyle w:val="aa"/>
              <w:snapToGrid w:val="0"/>
              <w:rPr>
                <w:sz w:val="28"/>
                <w:szCs w:val="28"/>
              </w:rPr>
            </w:pPr>
            <w:r w:rsidRPr="00B51C82">
              <w:rPr>
                <w:sz w:val="28"/>
                <w:szCs w:val="28"/>
              </w:rPr>
              <w:t>Закупка товаров, работ и услуг для обеспечения муниципальных нужд.</w:t>
            </w:r>
          </w:p>
        </w:tc>
        <w:tc>
          <w:tcPr>
            <w:tcW w:w="937" w:type="dxa"/>
            <w:tcBorders>
              <w:top w:val="single" w:sz="1" w:space="0" w:color="000000"/>
              <w:left w:val="single" w:sz="1" w:space="0" w:color="000000"/>
              <w:bottom w:val="single" w:sz="1" w:space="0" w:color="000000"/>
            </w:tcBorders>
            <w:shd w:val="clear" w:color="auto" w:fill="auto"/>
          </w:tcPr>
          <w:p w:rsidR="00CB14DC" w:rsidRPr="00B51C82" w:rsidRDefault="00B51C82" w:rsidP="001C0094">
            <w:pPr>
              <w:pStyle w:val="aa"/>
              <w:snapToGrid w:val="0"/>
              <w:jc w:val="center"/>
              <w:rPr>
                <w:sz w:val="28"/>
                <w:szCs w:val="28"/>
              </w:rPr>
            </w:pPr>
            <w:r w:rsidRPr="00B51C82">
              <w:rPr>
                <w:sz w:val="28"/>
                <w:szCs w:val="28"/>
              </w:rPr>
              <w:t>9,00</w:t>
            </w:r>
          </w:p>
        </w:tc>
        <w:tc>
          <w:tcPr>
            <w:tcW w:w="850" w:type="dxa"/>
            <w:tcBorders>
              <w:top w:val="single" w:sz="4" w:space="0" w:color="auto"/>
              <w:left w:val="single" w:sz="1" w:space="0" w:color="000000"/>
              <w:bottom w:val="single" w:sz="1" w:space="0" w:color="000000"/>
              <w:right w:val="single" w:sz="1" w:space="0" w:color="000000"/>
            </w:tcBorders>
          </w:tcPr>
          <w:p w:rsidR="00CB14DC" w:rsidRPr="00B51C82" w:rsidRDefault="00B51C82" w:rsidP="001C0094">
            <w:pPr>
              <w:pStyle w:val="aa"/>
              <w:snapToGrid w:val="0"/>
              <w:jc w:val="center"/>
              <w:rPr>
                <w:sz w:val="28"/>
                <w:szCs w:val="28"/>
              </w:rPr>
            </w:pPr>
            <w:r w:rsidRPr="00B51C82">
              <w:rPr>
                <w:sz w:val="28"/>
                <w:szCs w:val="28"/>
              </w:rPr>
              <w:t>9,00</w:t>
            </w:r>
          </w:p>
        </w:tc>
        <w:tc>
          <w:tcPr>
            <w:tcW w:w="720" w:type="dxa"/>
            <w:tcBorders>
              <w:top w:val="single" w:sz="4" w:space="0" w:color="auto"/>
              <w:left w:val="single" w:sz="1" w:space="0" w:color="000000"/>
              <w:bottom w:val="single" w:sz="1" w:space="0" w:color="000000"/>
            </w:tcBorders>
            <w:shd w:val="clear" w:color="auto" w:fill="auto"/>
          </w:tcPr>
          <w:p w:rsidR="00CB14DC" w:rsidRPr="00B51C82" w:rsidRDefault="00B51C82" w:rsidP="001C0094">
            <w:pPr>
              <w:pStyle w:val="aa"/>
              <w:snapToGrid w:val="0"/>
              <w:jc w:val="center"/>
              <w:rPr>
                <w:sz w:val="28"/>
                <w:szCs w:val="28"/>
              </w:rPr>
            </w:pPr>
            <w:r w:rsidRPr="00B51C82">
              <w:rPr>
                <w:sz w:val="28"/>
                <w:szCs w:val="28"/>
              </w:rPr>
              <w:t>0,00</w:t>
            </w:r>
          </w:p>
        </w:tc>
        <w:tc>
          <w:tcPr>
            <w:tcW w:w="900" w:type="dxa"/>
            <w:tcBorders>
              <w:top w:val="single" w:sz="4" w:space="0" w:color="auto"/>
              <w:left w:val="single" w:sz="1" w:space="0" w:color="000000"/>
              <w:bottom w:val="single" w:sz="1" w:space="0" w:color="000000"/>
            </w:tcBorders>
            <w:shd w:val="clear" w:color="auto" w:fill="auto"/>
          </w:tcPr>
          <w:p w:rsidR="00CB14DC" w:rsidRPr="00B51C82" w:rsidRDefault="00B51C82" w:rsidP="001C0094">
            <w:pPr>
              <w:pStyle w:val="aa"/>
              <w:snapToGrid w:val="0"/>
              <w:jc w:val="center"/>
              <w:rPr>
                <w:sz w:val="28"/>
                <w:szCs w:val="28"/>
              </w:rPr>
            </w:pPr>
            <w:r w:rsidRPr="00B51C82">
              <w:rPr>
                <w:sz w:val="28"/>
                <w:szCs w:val="28"/>
              </w:rPr>
              <w:t>0,00</w:t>
            </w:r>
          </w:p>
        </w:tc>
        <w:tc>
          <w:tcPr>
            <w:tcW w:w="720" w:type="dxa"/>
            <w:tcBorders>
              <w:top w:val="single" w:sz="4" w:space="0" w:color="auto"/>
              <w:left w:val="single" w:sz="1" w:space="0" w:color="000000"/>
              <w:bottom w:val="single" w:sz="1" w:space="0" w:color="000000"/>
              <w:right w:val="single" w:sz="4" w:space="0" w:color="auto"/>
            </w:tcBorders>
            <w:shd w:val="clear" w:color="auto" w:fill="auto"/>
          </w:tcPr>
          <w:p w:rsidR="00CB14DC" w:rsidRPr="00B51C82" w:rsidRDefault="00B51C82" w:rsidP="001C0094">
            <w:pPr>
              <w:pStyle w:val="aa"/>
              <w:snapToGrid w:val="0"/>
              <w:jc w:val="center"/>
              <w:rPr>
                <w:sz w:val="28"/>
                <w:szCs w:val="28"/>
              </w:rPr>
            </w:pPr>
            <w:r w:rsidRPr="00B51C82">
              <w:rPr>
                <w:sz w:val="28"/>
                <w:szCs w:val="28"/>
              </w:rPr>
              <w:t>0,00</w:t>
            </w:r>
          </w:p>
        </w:tc>
        <w:tc>
          <w:tcPr>
            <w:tcW w:w="990" w:type="dxa"/>
            <w:gridSpan w:val="2"/>
            <w:tcBorders>
              <w:top w:val="single" w:sz="4" w:space="0" w:color="auto"/>
              <w:left w:val="single" w:sz="4" w:space="0" w:color="auto"/>
              <w:bottom w:val="single" w:sz="1" w:space="0" w:color="000000"/>
              <w:right w:val="single" w:sz="1" w:space="0" w:color="000000"/>
            </w:tcBorders>
            <w:shd w:val="clear" w:color="auto" w:fill="auto"/>
          </w:tcPr>
          <w:p w:rsidR="00CB14DC" w:rsidRPr="00B51C82" w:rsidRDefault="00B51C82" w:rsidP="001C0094">
            <w:pPr>
              <w:pStyle w:val="aa"/>
              <w:snapToGrid w:val="0"/>
              <w:jc w:val="center"/>
              <w:rPr>
                <w:sz w:val="28"/>
                <w:szCs w:val="28"/>
              </w:rPr>
            </w:pPr>
            <w:r w:rsidRPr="00B51C82">
              <w:rPr>
                <w:sz w:val="28"/>
                <w:szCs w:val="28"/>
              </w:rPr>
              <w:t>0,00</w:t>
            </w:r>
          </w:p>
        </w:tc>
        <w:tc>
          <w:tcPr>
            <w:tcW w:w="727" w:type="dxa"/>
            <w:tcBorders>
              <w:top w:val="single" w:sz="4" w:space="0" w:color="auto"/>
              <w:left w:val="single" w:sz="4" w:space="0" w:color="auto"/>
              <w:bottom w:val="single" w:sz="1" w:space="0" w:color="000000"/>
              <w:right w:val="single" w:sz="1" w:space="0" w:color="000000"/>
            </w:tcBorders>
            <w:shd w:val="clear" w:color="auto" w:fill="auto"/>
          </w:tcPr>
          <w:p w:rsidR="00CB14DC" w:rsidRPr="00B51C82" w:rsidRDefault="00B51C82" w:rsidP="001C0094">
            <w:pPr>
              <w:pStyle w:val="aa"/>
              <w:snapToGrid w:val="0"/>
              <w:jc w:val="center"/>
              <w:rPr>
                <w:sz w:val="28"/>
                <w:szCs w:val="28"/>
              </w:rPr>
            </w:pPr>
            <w:r w:rsidRPr="00B51C82">
              <w:rPr>
                <w:sz w:val="28"/>
                <w:szCs w:val="28"/>
              </w:rPr>
              <w:t>0,00</w:t>
            </w:r>
          </w:p>
        </w:tc>
      </w:tr>
      <w:tr w:rsidR="007731E3" w:rsidRPr="008B754A" w:rsidTr="001C0094">
        <w:trPr>
          <w:gridAfter w:val="1"/>
          <w:wAfter w:w="3917" w:type="dxa"/>
        </w:trPr>
        <w:tc>
          <w:tcPr>
            <w:tcW w:w="4103" w:type="dxa"/>
            <w:tcBorders>
              <w:left w:val="single" w:sz="1" w:space="0" w:color="000000"/>
              <w:bottom w:val="single" w:sz="1" w:space="0" w:color="000000"/>
            </w:tcBorders>
            <w:shd w:val="clear" w:color="auto" w:fill="auto"/>
          </w:tcPr>
          <w:p w:rsidR="007731E3" w:rsidRPr="00B51C82" w:rsidRDefault="007731E3" w:rsidP="001C0094">
            <w:pPr>
              <w:pStyle w:val="aa"/>
              <w:snapToGrid w:val="0"/>
              <w:rPr>
                <w:sz w:val="28"/>
                <w:szCs w:val="28"/>
              </w:rPr>
            </w:pPr>
            <w:r w:rsidRPr="00B51C82">
              <w:rPr>
                <w:sz w:val="28"/>
                <w:szCs w:val="28"/>
              </w:rPr>
              <w:t>ИТОГО:</w:t>
            </w:r>
          </w:p>
        </w:tc>
        <w:tc>
          <w:tcPr>
            <w:tcW w:w="937" w:type="dxa"/>
            <w:tcBorders>
              <w:left w:val="single" w:sz="1" w:space="0" w:color="000000"/>
              <w:bottom w:val="single" w:sz="1" w:space="0" w:color="000000"/>
            </w:tcBorders>
            <w:shd w:val="clear" w:color="auto" w:fill="auto"/>
          </w:tcPr>
          <w:p w:rsidR="007731E3" w:rsidRPr="00B51C82" w:rsidRDefault="00B51C82" w:rsidP="001C0094">
            <w:pPr>
              <w:pStyle w:val="aa"/>
              <w:snapToGrid w:val="0"/>
              <w:jc w:val="center"/>
              <w:rPr>
                <w:sz w:val="28"/>
                <w:szCs w:val="28"/>
              </w:rPr>
            </w:pPr>
            <w:r>
              <w:rPr>
                <w:sz w:val="28"/>
                <w:szCs w:val="28"/>
              </w:rPr>
              <w:t>9,00</w:t>
            </w:r>
          </w:p>
        </w:tc>
        <w:tc>
          <w:tcPr>
            <w:tcW w:w="850" w:type="dxa"/>
            <w:tcBorders>
              <w:left w:val="single" w:sz="1" w:space="0" w:color="000000"/>
              <w:bottom w:val="single" w:sz="1" w:space="0" w:color="000000"/>
              <w:right w:val="single" w:sz="1" w:space="0" w:color="000000"/>
            </w:tcBorders>
          </w:tcPr>
          <w:p w:rsidR="007731E3" w:rsidRPr="00B51C82" w:rsidRDefault="00B51C82" w:rsidP="001C0094">
            <w:pPr>
              <w:pStyle w:val="aa"/>
              <w:snapToGrid w:val="0"/>
              <w:jc w:val="center"/>
              <w:rPr>
                <w:sz w:val="28"/>
                <w:szCs w:val="28"/>
              </w:rPr>
            </w:pPr>
            <w:r>
              <w:rPr>
                <w:sz w:val="28"/>
                <w:szCs w:val="28"/>
              </w:rPr>
              <w:t>9,00</w:t>
            </w:r>
          </w:p>
        </w:tc>
        <w:tc>
          <w:tcPr>
            <w:tcW w:w="720" w:type="dxa"/>
            <w:tcBorders>
              <w:left w:val="single" w:sz="1" w:space="0" w:color="000000"/>
              <w:bottom w:val="single" w:sz="1" w:space="0" w:color="000000"/>
            </w:tcBorders>
            <w:shd w:val="clear" w:color="auto" w:fill="auto"/>
          </w:tcPr>
          <w:p w:rsidR="007731E3" w:rsidRPr="00B51C82" w:rsidRDefault="00B51C82" w:rsidP="001C0094">
            <w:pPr>
              <w:pStyle w:val="aa"/>
              <w:snapToGrid w:val="0"/>
              <w:jc w:val="center"/>
              <w:rPr>
                <w:sz w:val="28"/>
                <w:szCs w:val="28"/>
              </w:rPr>
            </w:pPr>
            <w:r>
              <w:rPr>
                <w:sz w:val="28"/>
                <w:szCs w:val="28"/>
              </w:rPr>
              <w:t>0,00</w:t>
            </w:r>
          </w:p>
        </w:tc>
        <w:tc>
          <w:tcPr>
            <w:tcW w:w="900" w:type="dxa"/>
            <w:tcBorders>
              <w:left w:val="single" w:sz="1" w:space="0" w:color="000000"/>
              <w:bottom w:val="single" w:sz="1" w:space="0" w:color="000000"/>
            </w:tcBorders>
            <w:shd w:val="clear" w:color="auto" w:fill="auto"/>
          </w:tcPr>
          <w:p w:rsidR="007731E3" w:rsidRPr="00B51C82" w:rsidRDefault="00B51C82" w:rsidP="00CB14DC">
            <w:pPr>
              <w:pStyle w:val="aa"/>
              <w:snapToGrid w:val="0"/>
              <w:jc w:val="center"/>
              <w:rPr>
                <w:sz w:val="28"/>
                <w:szCs w:val="28"/>
              </w:rPr>
            </w:pPr>
            <w:r>
              <w:rPr>
                <w:sz w:val="28"/>
                <w:szCs w:val="28"/>
              </w:rPr>
              <w:t>0,00</w:t>
            </w:r>
          </w:p>
        </w:tc>
        <w:tc>
          <w:tcPr>
            <w:tcW w:w="770" w:type="dxa"/>
            <w:gridSpan w:val="2"/>
            <w:tcBorders>
              <w:left w:val="single" w:sz="1" w:space="0" w:color="000000"/>
              <w:bottom w:val="single" w:sz="1" w:space="0" w:color="000000"/>
              <w:right w:val="single" w:sz="4" w:space="0" w:color="auto"/>
            </w:tcBorders>
            <w:shd w:val="clear" w:color="auto" w:fill="auto"/>
          </w:tcPr>
          <w:p w:rsidR="007731E3" w:rsidRPr="00B51C82" w:rsidRDefault="00B51C82" w:rsidP="00CB14DC">
            <w:pPr>
              <w:pStyle w:val="aa"/>
              <w:snapToGrid w:val="0"/>
              <w:jc w:val="center"/>
              <w:rPr>
                <w:sz w:val="28"/>
                <w:szCs w:val="28"/>
              </w:rPr>
            </w:pPr>
            <w:r w:rsidRPr="00B51C82">
              <w:rPr>
                <w:sz w:val="28"/>
                <w:szCs w:val="28"/>
              </w:rPr>
              <w:t>0,00</w:t>
            </w:r>
          </w:p>
        </w:tc>
        <w:tc>
          <w:tcPr>
            <w:tcW w:w="940" w:type="dxa"/>
            <w:tcBorders>
              <w:left w:val="single" w:sz="4" w:space="0" w:color="auto"/>
              <w:bottom w:val="single" w:sz="1" w:space="0" w:color="000000"/>
              <w:right w:val="single" w:sz="1" w:space="0" w:color="000000"/>
            </w:tcBorders>
            <w:shd w:val="clear" w:color="auto" w:fill="auto"/>
          </w:tcPr>
          <w:p w:rsidR="007731E3" w:rsidRPr="00B51C82" w:rsidRDefault="00B51C82" w:rsidP="00CB14DC">
            <w:pPr>
              <w:pStyle w:val="aa"/>
              <w:snapToGrid w:val="0"/>
              <w:jc w:val="center"/>
              <w:rPr>
                <w:sz w:val="28"/>
                <w:szCs w:val="28"/>
              </w:rPr>
            </w:pPr>
            <w:r w:rsidRPr="00B51C82">
              <w:rPr>
                <w:sz w:val="28"/>
                <w:szCs w:val="28"/>
              </w:rPr>
              <w:t>0,00</w:t>
            </w:r>
          </w:p>
        </w:tc>
        <w:tc>
          <w:tcPr>
            <w:tcW w:w="727" w:type="dxa"/>
            <w:tcBorders>
              <w:left w:val="single" w:sz="4" w:space="0" w:color="auto"/>
              <w:bottom w:val="single" w:sz="1" w:space="0" w:color="000000"/>
              <w:right w:val="single" w:sz="1" w:space="0" w:color="000000"/>
            </w:tcBorders>
            <w:shd w:val="clear" w:color="auto" w:fill="auto"/>
          </w:tcPr>
          <w:p w:rsidR="007731E3" w:rsidRPr="00B51C82" w:rsidRDefault="00B51C82" w:rsidP="00CB14DC">
            <w:pPr>
              <w:pStyle w:val="aa"/>
              <w:snapToGrid w:val="0"/>
              <w:jc w:val="center"/>
              <w:rPr>
                <w:sz w:val="28"/>
                <w:szCs w:val="28"/>
              </w:rPr>
            </w:pPr>
            <w:r w:rsidRPr="00B51C82">
              <w:rPr>
                <w:sz w:val="28"/>
                <w:szCs w:val="28"/>
              </w:rPr>
              <w:t>0,00</w:t>
            </w:r>
          </w:p>
        </w:tc>
      </w:tr>
    </w:tbl>
    <w:p w:rsidR="007731E3" w:rsidRDefault="007731E3" w:rsidP="007731E3">
      <w:pPr>
        <w:snapToGrid w:val="0"/>
        <w:spacing w:line="100" w:lineRule="atLeast"/>
        <w:jc w:val="center"/>
      </w:pPr>
    </w:p>
    <w:p w:rsidR="007731E3" w:rsidRPr="00301D2B" w:rsidRDefault="007731E3" w:rsidP="007731E3">
      <w:pPr>
        <w:pStyle w:val="ConsPlusNormal"/>
        <w:widowControl/>
        <w:snapToGrid w:val="0"/>
        <w:ind w:firstLine="0"/>
        <w:jc w:val="both"/>
        <w:rPr>
          <w:rFonts w:ascii="Times New Roman" w:hAnsi="Times New Roman" w:cs="Times New Roman"/>
          <w:sz w:val="28"/>
          <w:szCs w:val="28"/>
        </w:rPr>
      </w:pPr>
    </w:p>
    <w:p w:rsidR="007731E3" w:rsidRDefault="007731E3" w:rsidP="007731E3">
      <w:pPr>
        <w:jc w:val="center"/>
      </w:pPr>
    </w:p>
    <w:p w:rsidR="007731E3" w:rsidRDefault="007731E3" w:rsidP="007731E3">
      <w:pPr>
        <w:jc w:val="center"/>
        <w:rPr>
          <w:b/>
          <w:bCs/>
          <w:i/>
          <w:iCs/>
          <w:sz w:val="28"/>
          <w:szCs w:val="28"/>
        </w:rPr>
      </w:pPr>
      <w:r>
        <w:rPr>
          <w:b/>
          <w:bCs/>
          <w:i/>
          <w:iCs/>
          <w:sz w:val="28"/>
          <w:szCs w:val="28"/>
        </w:rPr>
        <w:t>5. Финансовое обеспечение подпрограммы.</w:t>
      </w:r>
    </w:p>
    <w:p w:rsidR="007731E3" w:rsidRDefault="007731E3" w:rsidP="007731E3">
      <w:pPr>
        <w:jc w:val="both"/>
        <w:rPr>
          <w:b/>
          <w:bCs/>
          <w:i/>
          <w:iCs/>
          <w:sz w:val="28"/>
          <w:szCs w:val="28"/>
        </w:rPr>
      </w:pPr>
    </w:p>
    <w:p w:rsidR="006C49CA" w:rsidRPr="00B51C82" w:rsidRDefault="007731E3" w:rsidP="006C49CA">
      <w:pPr>
        <w:pStyle w:val="a9"/>
        <w:snapToGrid w:val="0"/>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Pr>
          <w:rFonts w:ascii="Times New Roman" w:hAnsi="Times New Roman"/>
          <w:sz w:val="28"/>
          <w:szCs w:val="28"/>
        </w:rPr>
        <w:t xml:space="preserve"> сельского поселения  в</w:t>
      </w:r>
      <w:r w:rsidR="008B754A">
        <w:rPr>
          <w:rFonts w:ascii="Times New Roman" w:hAnsi="Times New Roman"/>
          <w:sz w:val="28"/>
          <w:szCs w:val="28"/>
        </w:rPr>
        <w:t xml:space="preserve"> 2024-202</w:t>
      </w:r>
      <w:r>
        <w:rPr>
          <w:rFonts w:ascii="Times New Roman" w:hAnsi="Times New Roman"/>
          <w:sz w:val="28"/>
          <w:szCs w:val="28"/>
        </w:rPr>
        <w:t>9гг на сумму</w:t>
      </w:r>
      <w:r>
        <w:rPr>
          <w:rFonts w:ascii="Times New Roman" w:hAnsi="Times New Roman"/>
          <w:b/>
        </w:rPr>
        <w:t xml:space="preserve">  </w:t>
      </w:r>
      <w:r>
        <w:rPr>
          <w:rFonts w:ascii="Times New Roman" w:hAnsi="Times New Roman"/>
          <w:sz w:val="28"/>
          <w:szCs w:val="28"/>
        </w:rPr>
        <w:t xml:space="preserve"> </w:t>
      </w:r>
      <w:r w:rsidR="006C49CA" w:rsidRPr="00B51C82">
        <w:rPr>
          <w:rFonts w:ascii="Times New Roman" w:hAnsi="Times New Roman"/>
          <w:b/>
        </w:rPr>
        <w:t xml:space="preserve">  </w:t>
      </w:r>
      <w:r w:rsidR="006C49CA" w:rsidRPr="00B51C82">
        <w:rPr>
          <w:rFonts w:ascii="Times New Roman" w:hAnsi="Times New Roman"/>
          <w:sz w:val="28"/>
          <w:szCs w:val="28"/>
        </w:rPr>
        <w:t xml:space="preserve"> 9,00 тыс. рублей, в том числе:</w:t>
      </w:r>
    </w:p>
    <w:p w:rsidR="006C49CA" w:rsidRPr="00B51C82" w:rsidRDefault="006C49CA" w:rsidP="006C49CA">
      <w:pPr>
        <w:pStyle w:val="a9"/>
        <w:ind w:firstLine="708"/>
        <w:jc w:val="both"/>
        <w:rPr>
          <w:rFonts w:ascii="Times New Roman" w:hAnsi="Times New Roman"/>
          <w:sz w:val="28"/>
          <w:szCs w:val="28"/>
        </w:rPr>
      </w:pPr>
      <w:r>
        <w:rPr>
          <w:rFonts w:ascii="Times New Roman" w:hAnsi="Times New Roman"/>
          <w:sz w:val="28"/>
          <w:szCs w:val="28"/>
        </w:rPr>
        <w:t>202</w:t>
      </w:r>
      <w:r w:rsidRPr="00B51C82">
        <w:rPr>
          <w:rFonts w:ascii="Times New Roman" w:hAnsi="Times New Roman"/>
          <w:sz w:val="28"/>
          <w:szCs w:val="28"/>
        </w:rPr>
        <w:t xml:space="preserve">4 год  - </w:t>
      </w:r>
      <w:r>
        <w:rPr>
          <w:rFonts w:ascii="Times New Roman" w:hAnsi="Times New Roman"/>
          <w:sz w:val="28"/>
          <w:szCs w:val="28"/>
        </w:rPr>
        <w:t>9,00</w:t>
      </w:r>
      <w:r w:rsidRPr="00B51C82">
        <w:rPr>
          <w:rFonts w:ascii="Times New Roman" w:hAnsi="Times New Roman"/>
          <w:sz w:val="28"/>
          <w:szCs w:val="28"/>
        </w:rPr>
        <w:t xml:space="preserve"> тыс. рублей</w:t>
      </w:r>
    </w:p>
    <w:p w:rsidR="006C49CA" w:rsidRPr="00B51C82" w:rsidRDefault="006C49CA" w:rsidP="006C49CA">
      <w:pPr>
        <w:pStyle w:val="a9"/>
        <w:ind w:firstLine="708"/>
        <w:jc w:val="both"/>
        <w:rPr>
          <w:rFonts w:ascii="Times New Roman" w:hAnsi="Times New Roman"/>
          <w:sz w:val="28"/>
          <w:szCs w:val="28"/>
        </w:rPr>
      </w:pPr>
      <w:r>
        <w:rPr>
          <w:rFonts w:ascii="Times New Roman" w:hAnsi="Times New Roman"/>
          <w:sz w:val="28"/>
          <w:szCs w:val="28"/>
        </w:rPr>
        <w:t>202</w:t>
      </w:r>
      <w:r w:rsidRPr="00B51C82">
        <w:rPr>
          <w:rFonts w:ascii="Times New Roman" w:hAnsi="Times New Roman"/>
          <w:sz w:val="28"/>
          <w:szCs w:val="28"/>
        </w:rPr>
        <w:t>5 год –</w:t>
      </w:r>
      <w:r>
        <w:rPr>
          <w:rFonts w:ascii="Times New Roman" w:hAnsi="Times New Roman"/>
          <w:sz w:val="28"/>
          <w:szCs w:val="28"/>
        </w:rPr>
        <w:t xml:space="preserve"> 0,00</w:t>
      </w:r>
      <w:r w:rsidRPr="00B51C82">
        <w:rPr>
          <w:rFonts w:ascii="Times New Roman" w:hAnsi="Times New Roman"/>
          <w:sz w:val="28"/>
          <w:szCs w:val="28"/>
        </w:rPr>
        <w:t>тыс.рублей</w:t>
      </w:r>
    </w:p>
    <w:p w:rsidR="006C49CA" w:rsidRPr="00B51C82" w:rsidRDefault="006C49CA" w:rsidP="006C49CA">
      <w:pPr>
        <w:pStyle w:val="a9"/>
        <w:ind w:firstLine="708"/>
        <w:jc w:val="both"/>
        <w:rPr>
          <w:rFonts w:ascii="Times New Roman" w:hAnsi="Times New Roman"/>
          <w:sz w:val="28"/>
          <w:szCs w:val="28"/>
        </w:rPr>
      </w:pPr>
      <w:r>
        <w:rPr>
          <w:rFonts w:ascii="Times New Roman" w:hAnsi="Times New Roman"/>
          <w:sz w:val="28"/>
          <w:szCs w:val="28"/>
        </w:rPr>
        <w:t>202</w:t>
      </w:r>
      <w:r w:rsidRPr="00B51C82">
        <w:rPr>
          <w:rFonts w:ascii="Times New Roman" w:hAnsi="Times New Roman"/>
          <w:sz w:val="28"/>
          <w:szCs w:val="28"/>
        </w:rPr>
        <w:t xml:space="preserve">6 год – </w:t>
      </w:r>
      <w:r>
        <w:rPr>
          <w:rFonts w:ascii="Times New Roman" w:hAnsi="Times New Roman"/>
          <w:sz w:val="28"/>
          <w:szCs w:val="28"/>
        </w:rPr>
        <w:t>0,00</w:t>
      </w:r>
      <w:r w:rsidRPr="00B51C82">
        <w:rPr>
          <w:rFonts w:ascii="Times New Roman" w:hAnsi="Times New Roman"/>
          <w:sz w:val="28"/>
          <w:szCs w:val="28"/>
        </w:rPr>
        <w:t xml:space="preserve"> тыс.рублей</w:t>
      </w:r>
    </w:p>
    <w:p w:rsidR="006C49CA" w:rsidRPr="00B51C82" w:rsidRDefault="006C49CA" w:rsidP="006C49CA">
      <w:pPr>
        <w:pStyle w:val="a9"/>
        <w:ind w:firstLine="708"/>
        <w:jc w:val="both"/>
        <w:rPr>
          <w:rFonts w:ascii="Times New Roman" w:hAnsi="Times New Roman"/>
          <w:sz w:val="28"/>
          <w:szCs w:val="28"/>
        </w:rPr>
      </w:pPr>
      <w:r>
        <w:rPr>
          <w:rFonts w:ascii="Times New Roman" w:hAnsi="Times New Roman"/>
          <w:sz w:val="28"/>
          <w:szCs w:val="28"/>
        </w:rPr>
        <w:t>202</w:t>
      </w:r>
      <w:r w:rsidRPr="00B51C82">
        <w:rPr>
          <w:rFonts w:ascii="Times New Roman" w:hAnsi="Times New Roman"/>
          <w:sz w:val="28"/>
          <w:szCs w:val="28"/>
        </w:rPr>
        <w:t xml:space="preserve">7 год – </w:t>
      </w:r>
      <w:r>
        <w:rPr>
          <w:rFonts w:ascii="Times New Roman" w:hAnsi="Times New Roman"/>
          <w:sz w:val="28"/>
          <w:szCs w:val="28"/>
        </w:rPr>
        <w:t>0,00</w:t>
      </w:r>
      <w:r w:rsidRPr="00B51C82">
        <w:rPr>
          <w:rFonts w:ascii="Times New Roman" w:hAnsi="Times New Roman"/>
          <w:sz w:val="28"/>
          <w:szCs w:val="28"/>
        </w:rPr>
        <w:t xml:space="preserve"> тыс.рублей</w:t>
      </w:r>
    </w:p>
    <w:p w:rsidR="006C49CA" w:rsidRPr="00B51C82" w:rsidRDefault="006C49CA" w:rsidP="006C49CA">
      <w:pPr>
        <w:pStyle w:val="a9"/>
        <w:ind w:firstLine="708"/>
        <w:jc w:val="both"/>
        <w:rPr>
          <w:rFonts w:ascii="Times New Roman" w:hAnsi="Times New Roman"/>
          <w:sz w:val="28"/>
          <w:szCs w:val="28"/>
        </w:rPr>
      </w:pPr>
      <w:r>
        <w:rPr>
          <w:rFonts w:ascii="Times New Roman" w:hAnsi="Times New Roman"/>
          <w:sz w:val="28"/>
          <w:szCs w:val="28"/>
        </w:rPr>
        <w:t>202</w:t>
      </w:r>
      <w:r w:rsidRPr="00B51C82">
        <w:rPr>
          <w:rFonts w:ascii="Times New Roman" w:hAnsi="Times New Roman"/>
          <w:sz w:val="28"/>
          <w:szCs w:val="28"/>
        </w:rPr>
        <w:t xml:space="preserve">8 год – </w:t>
      </w:r>
      <w:r>
        <w:rPr>
          <w:rFonts w:ascii="Times New Roman" w:hAnsi="Times New Roman"/>
          <w:sz w:val="28"/>
          <w:szCs w:val="28"/>
        </w:rPr>
        <w:t>0,00</w:t>
      </w:r>
      <w:r w:rsidRPr="00B51C82">
        <w:rPr>
          <w:rFonts w:ascii="Times New Roman" w:hAnsi="Times New Roman"/>
          <w:sz w:val="28"/>
          <w:szCs w:val="28"/>
        </w:rPr>
        <w:t xml:space="preserve"> тыс.рублей</w:t>
      </w:r>
    </w:p>
    <w:p w:rsidR="006C49CA" w:rsidRDefault="006C49CA" w:rsidP="006C49CA">
      <w:pPr>
        <w:pStyle w:val="a9"/>
        <w:ind w:firstLine="708"/>
        <w:jc w:val="both"/>
        <w:rPr>
          <w:rFonts w:ascii="Times New Roman" w:hAnsi="Times New Roman"/>
          <w:sz w:val="28"/>
          <w:szCs w:val="28"/>
        </w:rPr>
      </w:pPr>
      <w:r w:rsidRPr="00B51C82">
        <w:rPr>
          <w:rFonts w:ascii="Times New Roman" w:hAnsi="Times New Roman"/>
          <w:sz w:val="28"/>
          <w:szCs w:val="28"/>
        </w:rPr>
        <w:t>20</w:t>
      </w:r>
      <w:r>
        <w:rPr>
          <w:rFonts w:ascii="Times New Roman" w:hAnsi="Times New Roman"/>
          <w:sz w:val="28"/>
          <w:szCs w:val="28"/>
        </w:rPr>
        <w:t>2</w:t>
      </w:r>
      <w:r w:rsidRPr="00B51C82">
        <w:rPr>
          <w:rFonts w:ascii="Times New Roman" w:hAnsi="Times New Roman"/>
          <w:sz w:val="28"/>
          <w:szCs w:val="28"/>
        </w:rPr>
        <w:t xml:space="preserve">9 год – </w:t>
      </w:r>
      <w:r>
        <w:rPr>
          <w:rFonts w:ascii="Times New Roman" w:hAnsi="Times New Roman"/>
          <w:sz w:val="28"/>
          <w:szCs w:val="28"/>
        </w:rPr>
        <w:t>0,00</w:t>
      </w:r>
      <w:r w:rsidRPr="00B51C82">
        <w:rPr>
          <w:rFonts w:ascii="Times New Roman" w:hAnsi="Times New Roman"/>
          <w:sz w:val="28"/>
          <w:szCs w:val="28"/>
        </w:rPr>
        <w:t xml:space="preserve"> тыс.рублей</w:t>
      </w:r>
    </w:p>
    <w:p w:rsidR="007731E3" w:rsidRDefault="007731E3" w:rsidP="006C49CA">
      <w:pPr>
        <w:pStyle w:val="a9"/>
        <w:snapToGrid w:val="0"/>
        <w:ind w:firstLine="708"/>
        <w:jc w:val="both"/>
        <w:rPr>
          <w:b/>
          <w:bCs/>
          <w:i/>
          <w:iCs/>
          <w:sz w:val="28"/>
          <w:szCs w:val="28"/>
        </w:rPr>
      </w:pPr>
    </w:p>
    <w:p w:rsidR="007731E3" w:rsidRDefault="007731E3" w:rsidP="007731E3">
      <w:pPr>
        <w:snapToGrid w:val="0"/>
        <w:jc w:val="both"/>
        <w:rPr>
          <w:b/>
          <w:bCs/>
          <w:i/>
          <w:iCs/>
          <w:sz w:val="28"/>
          <w:szCs w:val="28"/>
        </w:rPr>
      </w:pPr>
    </w:p>
    <w:p w:rsidR="007731E3" w:rsidRDefault="007731E3" w:rsidP="007731E3">
      <w:pPr>
        <w:pStyle w:val="a4"/>
        <w:snapToGrid w:val="0"/>
        <w:spacing w:line="100" w:lineRule="atLeast"/>
        <w:ind w:firstLine="708"/>
        <w:jc w:val="center"/>
        <w:rPr>
          <w:b/>
          <w:sz w:val="28"/>
          <w:szCs w:val="28"/>
        </w:rPr>
      </w:pPr>
      <w:r>
        <w:rPr>
          <w:rFonts w:cs="Arial"/>
          <w:color w:val="000000"/>
          <w:sz w:val="28"/>
          <w:szCs w:val="28"/>
        </w:rPr>
        <w:tab/>
      </w:r>
      <w:r>
        <w:rPr>
          <w:sz w:val="28"/>
          <w:szCs w:val="28"/>
        </w:rPr>
        <w:t xml:space="preserve"> </w:t>
      </w:r>
      <w:r>
        <w:rPr>
          <w:b/>
          <w:sz w:val="28"/>
          <w:szCs w:val="28"/>
        </w:rPr>
        <w:t>6. Оценка эффективности реализации подпрограммы.</w:t>
      </w:r>
    </w:p>
    <w:p w:rsidR="007731E3" w:rsidRDefault="007731E3" w:rsidP="007731E3">
      <w:pPr>
        <w:spacing w:before="120" w:after="120" w:line="100" w:lineRule="atLeast"/>
        <w:jc w:val="both"/>
        <w:rPr>
          <w:sz w:val="28"/>
          <w:szCs w:val="28"/>
        </w:rPr>
      </w:pPr>
      <w:r w:rsidRPr="00301D2B">
        <w:rPr>
          <w:sz w:val="28"/>
          <w:szCs w:val="28"/>
        </w:rPr>
        <w:lastRenderedPageBreak/>
        <w:t xml:space="preserve">Эффективность реализации подпрограммы  выражается </w:t>
      </w:r>
      <w:r>
        <w:rPr>
          <w:sz w:val="28"/>
          <w:szCs w:val="28"/>
        </w:rPr>
        <w:t xml:space="preserve">в использовании средств для генерального плана </w:t>
      </w:r>
      <w:r w:rsidR="00BD4678">
        <w:rPr>
          <w:sz w:val="28"/>
          <w:szCs w:val="28"/>
        </w:rPr>
        <w:t>Чулокского</w:t>
      </w:r>
      <w:r>
        <w:rPr>
          <w:sz w:val="28"/>
          <w:szCs w:val="28"/>
        </w:rPr>
        <w:t xml:space="preserve"> сельского  поселения.</w:t>
      </w:r>
    </w:p>
    <w:p w:rsidR="007731E3" w:rsidRDefault="007731E3" w:rsidP="007731E3">
      <w:pPr>
        <w:spacing w:before="120" w:after="120" w:line="100" w:lineRule="atLeast"/>
        <w:jc w:val="both"/>
        <w:rPr>
          <w:sz w:val="28"/>
          <w:szCs w:val="28"/>
        </w:rPr>
      </w:pPr>
      <w:r>
        <w:rPr>
          <w:sz w:val="28"/>
          <w:szCs w:val="28"/>
        </w:rPr>
        <w:t xml:space="preserve">Социальная эффективность реализации мероприятий подпрограммы выражается в улучшении качества жизни отдельных категорий граждан </w:t>
      </w:r>
      <w:r w:rsidR="00BD4678">
        <w:rPr>
          <w:sz w:val="28"/>
          <w:szCs w:val="28"/>
        </w:rPr>
        <w:t>Чулокского</w:t>
      </w:r>
      <w:r>
        <w:rPr>
          <w:sz w:val="28"/>
          <w:szCs w:val="28"/>
        </w:rPr>
        <w:t xml:space="preserve"> сельского поселения путем предоставления своевременно в полном объеме мер социальной поддержки.</w:t>
      </w:r>
    </w:p>
    <w:p w:rsidR="007731E3" w:rsidRDefault="007731E3" w:rsidP="007731E3">
      <w:pPr>
        <w:rPr>
          <w:sz w:val="28"/>
          <w:szCs w:val="28"/>
        </w:rPr>
      </w:pPr>
    </w:p>
    <w:p w:rsidR="007731E3" w:rsidRDefault="007731E3" w:rsidP="007731E3">
      <w:pPr>
        <w:jc w:val="both"/>
        <w:rPr>
          <w:sz w:val="24"/>
          <w:szCs w:val="24"/>
        </w:rPr>
      </w:pPr>
      <w:r>
        <w:rPr>
          <w:sz w:val="28"/>
          <w:szCs w:val="28"/>
        </w:rPr>
        <w:t xml:space="preserve">6.5 подпрограмма </w:t>
      </w:r>
      <w:r w:rsidRPr="009E7E82">
        <w:rPr>
          <w:sz w:val="28"/>
          <w:szCs w:val="28"/>
        </w:rPr>
        <w:t xml:space="preserve">«Реализация мероприятий по санитарно – эпидемиологическому благополучию на территории </w:t>
      </w:r>
      <w:r w:rsidR="00BD4678">
        <w:rPr>
          <w:sz w:val="28"/>
          <w:szCs w:val="28"/>
        </w:rPr>
        <w:t>Чулокского</w:t>
      </w:r>
      <w:r w:rsidRPr="009E7E82">
        <w:rPr>
          <w:sz w:val="28"/>
          <w:szCs w:val="28"/>
        </w:rPr>
        <w:t xml:space="preserve"> сельского поселения</w:t>
      </w:r>
    </w:p>
    <w:p w:rsidR="007731E3" w:rsidRPr="005E3C17" w:rsidRDefault="007731E3" w:rsidP="007731E3">
      <w:pPr>
        <w:rPr>
          <w:b/>
          <w:bCs/>
          <w:sz w:val="24"/>
          <w:szCs w:val="24"/>
        </w:rPr>
      </w:pPr>
      <w:r>
        <w:rPr>
          <w:b/>
          <w:bCs/>
          <w:sz w:val="24"/>
          <w:szCs w:val="24"/>
        </w:rPr>
        <w:t xml:space="preserve">                                                                </w:t>
      </w:r>
      <w:r w:rsidRPr="005E3C17">
        <w:rPr>
          <w:b/>
          <w:bCs/>
          <w:sz w:val="24"/>
          <w:szCs w:val="24"/>
        </w:rPr>
        <w:t>1. ПАСПОРТ</w:t>
      </w:r>
    </w:p>
    <w:p w:rsidR="007731E3" w:rsidRPr="0004647E" w:rsidRDefault="007731E3" w:rsidP="007731E3">
      <w:pPr>
        <w:ind w:left="-18" w:hanging="3988"/>
        <w:jc w:val="center"/>
        <w:rPr>
          <w:sz w:val="28"/>
          <w:szCs w:val="28"/>
        </w:rPr>
      </w:pPr>
      <w:r w:rsidRPr="005E3C17">
        <w:rPr>
          <w:sz w:val="24"/>
          <w:szCs w:val="24"/>
        </w:rPr>
        <w:t xml:space="preserve">муни                                                         </w:t>
      </w:r>
      <w:r w:rsidRPr="0004647E">
        <w:rPr>
          <w:sz w:val="28"/>
          <w:szCs w:val="28"/>
        </w:rPr>
        <w:t xml:space="preserve">подпрограммы «Реализация мероприятий по санитарно-эпидемиологическому благополучию на территории </w:t>
      </w:r>
      <w:r w:rsidR="00BD4678">
        <w:rPr>
          <w:sz w:val="28"/>
          <w:szCs w:val="28"/>
        </w:rPr>
        <w:t>Чулокского</w:t>
      </w:r>
      <w:r w:rsidRPr="0004647E">
        <w:rPr>
          <w:sz w:val="28"/>
          <w:szCs w:val="28"/>
        </w:rPr>
        <w:t xml:space="preserve"> сельского  поселения»</w:t>
      </w:r>
    </w:p>
    <w:p w:rsidR="007731E3" w:rsidRPr="0004647E" w:rsidRDefault="007731E3" w:rsidP="007731E3">
      <w:pPr>
        <w:ind w:left="-18" w:hanging="3988"/>
        <w:jc w:val="center"/>
        <w:rPr>
          <w:sz w:val="28"/>
          <w:szCs w:val="28"/>
        </w:rPr>
      </w:pPr>
      <w:r w:rsidRPr="0004647E">
        <w:rPr>
          <w:sz w:val="28"/>
          <w:szCs w:val="28"/>
        </w:rPr>
        <w:t xml:space="preserve">                                        </w:t>
      </w:r>
    </w:p>
    <w:tbl>
      <w:tblPr>
        <w:tblW w:w="0" w:type="auto"/>
        <w:tblInd w:w="33" w:type="dxa"/>
        <w:tblLayout w:type="fixed"/>
        <w:tblLook w:val="0000"/>
      </w:tblPr>
      <w:tblGrid>
        <w:gridCol w:w="2759"/>
        <w:gridCol w:w="7072"/>
      </w:tblGrid>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Ответственный  ис</w:t>
            </w:r>
            <w:r w:rsidRPr="0004647E">
              <w:rPr>
                <w:sz w:val="28"/>
                <w:szCs w:val="28"/>
              </w:rPr>
              <w:softHyphen/>
              <w:t>полнитель подпро</w:t>
            </w:r>
            <w:r w:rsidRPr="0004647E">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 xml:space="preserve">Администрация </w:t>
            </w:r>
            <w:r w:rsidR="00BD4678">
              <w:rPr>
                <w:sz w:val="28"/>
                <w:szCs w:val="28"/>
              </w:rPr>
              <w:t>Чулокского</w:t>
            </w:r>
            <w:r w:rsidRPr="0004647E">
              <w:rPr>
                <w:sz w:val="28"/>
                <w:szCs w:val="28"/>
              </w:rPr>
              <w:t xml:space="preserve"> сельского поселения Бутурлиновского муниципального района Воронежской области</w:t>
            </w:r>
          </w:p>
        </w:tc>
      </w:tr>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Исполнители под</w:t>
            </w:r>
            <w:r w:rsidRPr="0004647E">
              <w:rPr>
                <w:sz w:val="28"/>
                <w:szCs w:val="28"/>
              </w:rPr>
              <w:softHyphen/>
              <w:t>программы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7731E3" w:rsidP="001C0094">
            <w:pPr>
              <w:snapToGrid w:val="0"/>
              <w:jc w:val="both"/>
              <w:rPr>
                <w:sz w:val="28"/>
                <w:szCs w:val="28"/>
              </w:rPr>
            </w:pPr>
            <w:r w:rsidRPr="0004647E">
              <w:rPr>
                <w:sz w:val="28"/>
                <w:szCs w:val="28"/>
              </w:rPr>
              <w:t xml:space="preserve">Администрация </w:t>
            </w:r>
            <w:r w:rsidR="00BD4678">
              <w:rPr>
                <w:sz w:val="28"/>
                <w:szCs w:val="28"/>
              </w:rPr>
              <w:t>Чулокского</w:t>
            </w:r>
            <w:r w:rsidRPr="0004647E">
              <w:rPr>
                <w:sz w:val="28"/>
                <w:szCs w:val="28"/>
              </w:rPr>
              <w:t xml:space="preserve"> сельского  поселения Бутурлиновского муниципального района Воронежской области</w:t>
            </w:r>
          </w:p>
        </w:tc>
      </w:tr>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Основные разработ</w:t>
            </w:r>
            <w:r w:rsidRPr="0004647E">
              <w:rPr>
                <w:sz w:val="28"/>
                <w:szCs w:val="28"/>
              </w:rPr>
              <w:softHyphen/>
              <w:t xml:space="preserve">чики подпрограммы </w:t>
            </w:r>
          </w:p>
          <w:p w:rsidR="007731E3" w:rsidRPr="0004647E" w:rsidRDefault="007731E3" w:rsidP="001C0094">
            <w:pPr>
              <w:rPr>
                <w:sz w:val="28"/>
                <w:szCs w:val="28"/>
              </w:rPr>
            </w:pP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7731E3" w:rsidP="001C0094">
            <w:pPr>
              <w:pStyle w:val="ConsPlusNormal"/>
              <w:widowControl/>
              <w:snapToGrid w:val="0"/>
              <w:ind w:firstLine="0"/>
              <w:jc w:val="both"/>
              <w:rPr>
                <w:rFonts w:ascii="Times New Roman" w:hAnsi="Times New Roman" w:cs="Times New Roman"/>
                <w:sz w:val="28"/>
                <w:szCs w:val="28"/>
              </w:rPr>
            </w:pPr>
            <w:r w:rsidRPr="0004647E">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sidRPr="0004647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tc>
      </w:tr>
      <w:tr w:rsidR="007731E3" w:rsidRPr="0004647E" w:rsidTr="001C0094">
        <w:tc>
          <w:tcPr>
            <w:tcW w:w="2759" w:type="dxa"/>
            <w:tcBorders>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Цель подпрограммы</w:t>
            </w:r>
          </w:p>
        </w:tc>
        <w:tc>
          <w:tcPr>
            <w:tcW w:w="7072" w:type="dxa"/>
            <w:tcBorders>
              <w:left w:val="single" w:sz="4" w:space="0" w:color="000000"/>
              <w:bottom w:val="single" w:sz="4" w:space="0" w:color="000000"/>
              <w:right w:val="single" w:sz="4" w:space="0" w:color="000000"/>
            </w:tcBorders>
            <w:shd w:val="clear" w:color="auto" w:fill="auto"/>
          </w:tcPr>
          <w:p w:rsidR="007731E3" w:rsidRPr="0004647E" w:rsidRDefault="007731E3" w:rsidP="001C0094">
            <w:pPr>
              <w:snapToGrid w:val="0"/>
              <w:jc w:val="both"/>
              <w:rPr>
                <w:sz w:val="28"/>
                <w:szCs w:val="28"/>
              </w:rPr>
            </w:pPr>
            <w:r w:rsidRPr="0004647E">
              <w:rPr>
                <w:sz w:val="28"/>
                <w:szCs w:val="28"/>
              </w:rPr>
              <w:t xml:space="preserve"> Обеспечение санитарно-эпидемиологического благополучия на территории  поселения.</w:t>
            </w:r>
          </w:p>
        </w:tc>
      </w:tr>
      <w:tr w:rsidR="007731E3" w:rsidRPr="0004647E" w:rsidTr="001C0094">
        <w:trPr>
          <w:trHeight w:val="774"/>
        </w:trPr>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Задачи подпрограм</w:t>
            </w:r>
            <w:r w:rsidRPr="0004647E">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7731E3" w:rsidP="001C0094">
            <w:pPr>
              <w:snapToGrid w:val="0"/>
              <w:jc w:val="both"/>
              <w:rPr>
                <w:sz w:val="28"/>
                <w:szCs w:val="28"/>
              </w:rPr>
            </w:pPr>
            <w:r w:rsidRPr="0004647E">
              <w:rPr>
                <w:sz w:val="28"/>
                <w:szCs w:val="28"/>
              </w:rPr>
              <w:t xml:space="preserve">Предупреждение и борьба с эпидемиями природного характера </w:t>
            </w:r>
          </w:p>
        </w:tc>
      </w:tr>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6C49CA" w:rsidP="001C0094">
            <w:pPr>
              <w:snapToGrid w:val="0"/>
              <w:rPr>
                <w:sz w:val="28"/>
                <w:szCs w:val="28"/>
              </w:rPr>
            </w:pPr>
            <w:r>
              <w:rPr>
                <w:sz w:val="28"/>
                <w:szCs w:val="28"/>
              </w:rPr>
              <w:t xml:space="preserve"> 2024г-202</w:t>
            </w:r>
            <w:r w:rsidR="007731E3" w:rsidRPr="0004647E">
              <w:rPr>
                <w:sz w:val="28"/>
                <w:szCs w:val="28"/>
              </w:rPr>
              <w:t>9г</w:t>
            </w:r>
          </w:p>
          <w:p w:rsidR="007731E3" w:rsidRPr="0004647E" w:rsidRDefault="007731E3" w:rsidP="001C0094">
            <w:pPr>
              <w:rPr>
                <w:sz w:val="28"/>
                <w:szCs w:val="28"/>
              </w:rPr>
            </w:pPr>
          </w:p>
        </w:tc>
      </w:tr>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Объемы и источники финансирования  подпрограммы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6C49CA" w:rsidRDefault="007731E3" w:rsidP="001C0094">
            <w:pPr>
              <w:pStyle w:val="a9"/>
              <w:snapToGrid w:val="0"/>
              <w:ind w:firstLine="708"/>
              <w:jc w:val="both"/>
              <w:rPr>
                <w:rFonts w:ascii="Times New Roman" w:hAnsi="Times New Roman"/>
                <w:sz w:val="28"/>
                <w:szCs w:val="28"/>
              </w:rPr>
            </w:pPr>
            <w:r w:rsidRPr="0004647E">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sidRPr="0004647E">
              <w:rPr>
                <w:rFonts w:ascii="Times New Roman" w:hAnsi="Times New Roman"/>
                <w:sz w:val="28"/>
                <w:szCs w:val="28"/>
              </w:rPr>
              <w:t>9 г.г. на сумму</w:t>
            </w:r>
            <w:r w:rsidRPr="0004647E">
              <w:rPr>
                <w:rFonts w:ascii="Times New Roman" w:hAnsi="Times New Roman"/>
                <w:b/>
                <w:sz w:val="28"/>
                <w:szCs w:val="28"/>
              </w:rPr>
              <w:t xml:space="preserve">  </w:t>
            </w:r>
            <w:r w:rsidRPr="0004647E">
              <w:rPr>
                <w:rFonts w:ascii="Times New Roman" w:hAnsi="Times New Roman"/>
                <w:sz w:val="28"/>
                <w:szCs w:val="28"/>
              </w:rPr>
              <w:t xml:space="preserve"> </w:t>
            </w:r>
            <w:r w:rsidR="006C49CA" w:rsidRPr="006C49CA">
              <w:rPr>
                <w:rFonts w:ascii="Times New Roman" w:hAnsi="Times New Roman"/>
                <w:sz w:val="28"/>
                <w:szCs w:val="28"/>
              </w:rPr>
              <w:t>1</w:t>
            </w:r>
            <w:r w:rsidR="00CB14DC" w:rsidRPr="006C49CA">
              <w:rPr>
                <w:rFonts w:ascii="Times New Roman" w:hAnsi="Times New Roman"/>
                <w:sz w:val="28"/>
                <w:szCs w:val="28"/>
              </w:rPr>
              <w:t>5</w:t>
            </w:r>
            <w:r w:rsidRPr="006C49CA">
              <w:rPr>
                <w:rFonts w:ascii="Times New Roman" w:hAnsi="Times New Roman"/>
                <w:sz w:val="28"/>
                <w:szCs w:val="28"/>
              </w:rPr>
              <w:t>,0 тыс. рублей, в том числе:</w:t>
            </w:r>
          </w:p>
          <w:p w:rsidR="007731E3" w:rsidRPr="006C49CA"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w:t>
            </w:r>
            <w:r w:rsidR="007731E3" w:rsidRPr="006C49CA">
              <w:rPr>
                <w:rFonts w:ascii="Times New Roman" w:hAnsi="Times New Roman"/>
                <w:sz w:val="28"/>
                <w:szCs w:val="28"/>
              </w:rPr>
              <w:t xml:space="preserve">4 год – </w:t>
            </w:r>
            <w:r w:rsidRPr="006C49CA">
              <w:rPr>
                <w:rFonts w:ascii="Times New Roman" w:hAnsi="Times New Roman"/>
                <w:sz w:val="28"/>
                <w:szCs w:val="28"/>
              </w:rPr>
              <w:t>15,00</w:t>
            </w:r>
            <w:r w:rsidR="007731E3" w:rsidRPr="006C49CA">
              <w:rPr>
                <w:rFonts w:ascii="Times New Roman" w:hAnsi="Times New Roman"/>
                <w:sz w:val="28"/>
                <w:szCs w:val="28"/>
              </w:rPr>
              <w:t xml:space="preserve"> тыс. рублей</w:t>
            </w:r>
          </w:p>
          <w:p w:rsidR="007731E3" w:rsidRPr="006C49CA"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2025 год – 0</w:t>
            </w:r>
            <w:r w:rsidR="007731E3" w:rsidRPr="006C49CA">
              <w:rPr>
                <w:rFonts w:ascii="Times New Roman" w:hAnsi="Times New Roman"/>
                <w:sz w:val="28"/>
                <w:szCs w:val="28"/>
              </w:rPr>
              <w:t>,0</w:t>
            </w:r>
            <w:r w:rsidRPr="006C49CA">
              <w:rPr>
                <w:rFonts w:ascii="Times New Roman" w:hAnsi="Times New Roman"/>
                <w:sz w:val="28"/>
                <w:szCs w:val="28"/>
              </w:rPr>
              <w:t>0</w:t>
            </w:r>
            <w:r w:rsidR="007731E3" w:rsidRPr="006C49CA">
              <w:rPr>
                <w:rFonts w:ascii="Times New Roman" w:hAnsi="Times New Roman"/>
                <w:sz w:val="28"/>
                <w:szCs w:val="28"/>
              </w:rPr>
              <w:t xml:space="preserve"> тыс. рублей</w:t>
            </w:r>
          </w:p>
          <w:p w:rsidR="007731E3" w:rsidRPr="006C49CA"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w:t>
            </w:r>
            <w:r w:rsidR="007731E3" w:rsidRPr="006C49CA">
              <w:rPr>
                <w:rFonts w:ascii="Times New Roman" w:hAnsi="Times New Roman"/>
                <w:sz w:val="28"/>
                <w:szCs w:val="28"/>
              </w:rPr>
              <w:t xml:space="preserve">6 год – </w:t>
            </w:r>
            <w:r w:rsidRPr="006C49CA">
              <w:rPr>
                <w:rFonts w:ascii="Times New Roman" w:hAnsi="Times New Roman"/>
                <w:sz w:val="28"/>
                <w:szCs w:val="28"/>
              </w:rPr>
              <w:t xml:space="preserve">0,00 </w:t>
            </w:r>
            <w:r w:rsidR="007731E3" w:rsidRPr="006C49CA">
              <w:rPr>
                <w:rFonts w:ascii="Times New Roman" w:hAnsi="Times New Roman"/>
                <w:sz w:val="28"/>
                <w:szCs w:val="28"/>
              </w:rPr>
              <w:t xml:space="preserve"> тыс. рублей</w:t>
            </w:r>
          </w:p>
          <w:p w:rsidR="007731E3" w:rsidRPr="006C49CA"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w:t>
            </w:r>
            <w:r w:rsidR="007731E3" w:rsidRPr="006C49CA">
              <w:rPr>
                <w:rFonts w:ascii="Times New Roman" w:hAnsi="Times New Roman"/>
                <w:sz w:val="28"/>
                <w:szCs w:val="28"/>
              </w:rPr>
              <w:t xml:space="preserve">7 год – </w:t>
            </w:r>
            <w:r w:rsidRPr="006C49CA">
              <w:rPr>
                <w:rFonts w:ascii="Times New Roman" w:hAnsi="Times New Roman"/>
                <w:sz w:val="28"/>
                <w:szCs w:val="28"/>
              </w:rPr>
              <w:t xml:space="preserve">0,00 </w:t>
            </w:r>
            <w:r w:rsidR="007731E3" w:rsidRPr="006C49CA">
              <w:rPr>
                <w:rFonts w:ascii="Times New Roman" w:hAnsi="Times New Roman"/>
                <w:sz w:val="28"/>
                <w:szCs w:val="28"/>
              </w:rPr>
              <w:t>тыс. рублей</w:t>
            </w:r>
          </w:p>
          <w:p w:rsidR="007731E3" w:rsidRPr="006C49CA"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w:t>
            </w:r>
            <w:r w:rsidR="007731E3" w:rsidRPr="006C49CA">
              <w:rPr>
                <w:rFonts w:ascii="Times New Roman" w:hAnsi="Times New Roman"/>
                <w:sz w:val="28"/>
                <w:szCs w:val="28"/>
              </w:rPr>
              <w:t xml:space="preserve">8 год – </w:t>
            </w:r>
            <w:r w:rsidRPr="006C49CA">
              <w:rPr>
                <w:rFonts w:ascii="Times New Roman" w:hAnsi="Times New Roman"/>
                <w:sz w:val="28"/>
                <w:szCs w:val="28"/>
              </w:rPr>
              <w:t xml:space="preserve">0,00 </w:t>
            </w:r>
            <w:r w:rsidR="007731E3" w:rsidRPr="006C49CA">
              <w:rPr>
                <w:rFonts w:ascii="Times New Roman" w:hAnsi="Times New Roman"/>
                <w:sz w:val="28"/>
                <w:szCs w:val="28"/>
              </w:rPr>
              <w:t>тыс. рублей</w:t>
            </w:r>
          </w:p>
          <w:p w:rsidR="007731E3" w:rsidRPr="0004647E" w:rsidRDefault="006C49CA" w:rsidP="001C0094">
            <w:pPr>
              <w:pStyle w:val="a9"/>
              <w:ind w:firstLine="708"/>
              <w:jc w:val="both"/>
              <w:rPr>
                <w:rFonts w:ascii="Times New Roman" w:hAnsi="Times New Roman"/>
                <w:sz w:val="28"/>
                <w:szCs w:val="28"/>
              </w:rPr>
            </w:pPr>
            <w:r w:rsidRPr="006C49CA">
              <w:rPr>
                <w:rFonts w:ascii="Times New Roman" w:hAnsi="Times New Roman"/>
                <w:sz w:val="28"/>
                <w:szCs w:val="28"/>
              </w:rPr>
              <w:t>202</w:t>
            </w:r>
            <w:r w:rsidR="007731E3" w:rsidRPr="006C49CA">
              <w:rPr>
                <w:rFonts w:ascii="Times New Roman" w:hAnsi="Times New Roman"/>
                <w:sz w:val="28"/>
                <w:szCs w:val="28"/>
              </w:rPr>
              <w:t xml:space="preserve">9 год – </w:t>
            </w:r>
            <w:r w:rsidRPr="006C49CA">
              <w:rPr>
                <w:rFonts w:ascii="Times New Roman" w:hAnsi="Times New Roman"/>
                <w:sz w:val="28"/>
                <w:szCs w:val="28"/>
              </w:rPr>
              <w:t xml:space="preserve">0,00 </w:t>
            </w:r>
            <w:r w:rsidR="007731E3" w:rsidRPr="006C49CA">
              <w:rPr>
                <w:rFonts w:ascii="Times New Roman" w:hAnsi="Times New Roman"/>
                <w:sz w:val="28"/>
                <w:szCs w:val="28"/>
              </w:rPr>
              <w:t>тыс. рублей</w:t>
            </w:r>
          </w:p>
          <w:p w:rsidR="007731E3" w:rsidRPr="0004647E" w:rsidRDefault="007731E3" w:rsidP="001C0094">
            <w:pPr>
              <w:pStyle w:val="a9"/>
              <w:ind w:firstLine="708"/>
              <w:jc w:val="both"/>
              <w:rPr>
                <w:rFonts w:ascii="Times New Roman" w:hAnsi="Times New Roman"/>
                <w:sz w:val="28"/>
                <w:szCs w:val="28"/>
              </w:rPr>
            </w:pPr>
            <w:r w:rsidRPr="0004647E">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7731E3" w:rsidRPr="0004647E" w:rsidTr="001C0094">
        <w:tc>
          <w:tcPr>
            <w:tcW w:w="2759" w:type="dxa"/>
            <w:tcBorders>
              <w:top w:val="single" w:sz="4" w:space="0" w:color="000000"/>
              <w:left w:val="single" w:sz="4" w:space="0" w:color="000000"/>
              <w:bottom w:val="single" w:sz="4" w:space="0" w:color="000000"/>
            </w:tcBorders>
            <w:shd w:val="clear" w:color="auto" w:fill="auto"/>
          </w:tcPr>
          <w:p w:rsidR="007731E3" w:rsidRPr="0004647E" w:rsidRDefault="007731E3" w:rsidP="001C0094">
            <w:pPr>
              <w:snapToGrid w:val="0"/>
              <w:rPr>
                <w:sz w:val="28"/>
                <w:szCs w:val="28"/>
              </w:rPr>
            </w:pPr>
            <w:r w:rsidRPr="0004647E">
              <w:rPr>
                <w:sz w:val="28"/>
                <w:szCs w:val="28"/>
              </w:rPr>
              <w:t>Ожидаемые конеч</w:t>
            </w:r>
            <w:r w:rsidRPr="0004647E">
              <w:rPr>
                <w:sz w:val="28"/>
                <w:szCs w:val="28"/>
              </w:rPr>
              <w:softHyphen/>
              <w:t>ные  результаты реа</w:t>
            </w:r>
            <w:r w:rsidRPr="0004647E">
              <w:rPr>
                <w:sz w:val="28"/>
                <w:szCs w:val="28"/>
              </w:rPr>
              <w:softHyphen/>
            </w:r>
            <w:r w:rsidRPr="0004647E">
              <w:rPr>
                <w:sz w:val="28"/>
                <w:szCs w:val="28"/>
              </w:rPr>
              <w:lastRenderedPageBreak/>
              <w:t>лизации  подпро</w:t>
            </w:r>
            <w:r w:rsidRPr="0004647E">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shd w:val="clear" w:color="auto" w:fill="auto"/>
          </w:tcPr>
          <w:p w:rsidR="007731E3" w:rsidRPr="0004647E" w:rsidRDefault="007731E3" w:rsidP="00850243">
            <w:pPr>
              <w:pStyle w:val="a8"/>
              <w:snapToGrid w:val="0"/>
              <w:spacing w:before="40" w:after="40"/>
              <w:jc w:val="both"/>
              <w:rPr>
                <w:sz w:val="28"/>
                <w:szCs w:val="28"/>
              </w:rPr>
            </w:pPr>
            <w:r w:rsidRPr="0004647E">
              <w:rPr>
                <w:sz w:val="28"/>
                <w:szCs w:val="28"/>
              </w:rPr>
              <w:lastRenderedPageBreak/>
              <w:t xml:space="preserve">Защита населения от эпидемий природного характера, повышение качества и безопасности проживания и </w:t>
            </w:r>
            <w:r w:rsidRPr="0004647E">
              <w:rPr>
                <w:sz w:val="28"/>
                <w:szCs w:val="28"/>
              </w:rPr>
              <w:lastRenderedPageBreak/>
              <w:t xml:space="preserve">отдыха в </w:t>
            </w:r>
            <w:r w:rsidR="00850243">
              <w:rPr>
                <w:sz w:val="28"/>
                <w:szCs w:val="28"/>
              </w:rPr>
              <w:t>Чулокском</w:t>
            </w:r>
            <w:r w:rsidRPr="0004647E">
              <w:rPr>
                <w:sz w:val="28"/>
                <w:szCs w:val="28"/>
              </w:rPr>
              <w:t xml:space="preserve"> сельском  поселении.</w:t>
            </w:r>
          </w:p>
        </w:tc>
      </w:tr>
    </w:tbl>
    <w:p w:rsidR="007731E3" w:rsidRPr="0004647E" w:rsidRDefault="007731E3" w:rsidP="007731E3">
      <w:pPr>
        <w:snapToGrid w:val="0"/>
        <w:ind w:left="1116" w:hanging="360"/>
        <w:jc w:val="center"/>
        <w:rPr>
          <w:b/>
          <w:bCs/>
          <w:iCs/>
          <w:sz w:val="28"/>
          <w:szCs w:val="28"/>
        </w:rPr>
      </w:pPr>
    </w:p>
    <w:p w:rsidR="007731E3" w:rsidRPr="0004647E" w:rsidRDefault="007731E3" w:rsidP="007731E3">
      <w:pPr>
        <w:snapToGrid w:val="0"/>
        <w:rPr>
          <w:b/>
          <w:bCs/>
          <w:iCs/>
          <w:sz w:val="28"/>
          <w:szCs w:val="28"/>
        </w:rPr>
      </w:pPr>
      <w:r>
        <w:rPr>
          <w:b/>
          <w:bCs/>
          <w:iCs/>
          <w:sz w:val="28"/>
          <w:szCs w:val="28"/>
        </w:rPr>
        <w:t xml:space="preserve">                    </w:t>
      </w:r>
      <w:r w:rsidRPr="0004647E">
        <w:rPr>
          <w:b/>
          <w:bCs/>
          <w:iCs/>
          <w:sz w:val="28"/>
          <w:szCs w:val="28"/>
        </w:rPr>
        <w:t>2. Характеристика сферы реализации подпрограммы.</w:t>
      </w:r>
    </w:p>
    <w:p w:rsidR="007731E3" w:rsidRPr="0004647E" w:rsidRDefault="007731E3" w:rsidP="007731E3">
      <w:pPr>
        <w:snapToGrid w:val="0"/>
        <w:jc w:val="both"/>
        <w:rPr>
          <w:sz w:val="28"/>
          <w:szCs w:val="28"/>
        </w:rPr>
      </w:pPr>
      <w:r w:rsidRPr="0004647E">
        <w:rPr>
          <w:sz w:val="28"/>
          <w:szCs w:val="28"/>
        </w:rPr>
        <w:tab/>
      </w:r>
    </w:p>
    <w:p w:rsidR="007731E3" w:rsidRPr="0004647E" w:rsidRDefault="008B754A" w:rsidP="007731E3">
      <w:pPr>
        <w:pStyle w:val="ab"/>
        <w:spacing w:before="0" w:after="0"/>
        <w:rPr>
          <w:sz w:val="28"/>
        </w:rPr>
      </w:pPr>
      <w:r>
        <w:rPr>
          <w:sz w:val="28"/>
        </w:rPr>
        <w:t>В Чулокском</w:t>
      </w:r>
      <w:r w:rsidR="007731E3" w:rsidRPr="0004647E">
        <w:rPr>
          <w:sz w:val="28"/>
        </w:rPr>
        <w:t xml:space="preserve"> сельском поселении для массового отдыха населения организована зона отдыха у воды. Наличие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 опасность вспышек эпидемий.  </w:t>
      </w:r>
    </w:p>
    <w:p w:rsidR="007731E3" w:rsidRPr="0004647E" w:rsidRDefault="007731E3" w:rsidP="007731E3">
      <w:pPr>
        <w:snapToGrid w:val="0"/>
        <w:jc w:val="both"/>
        <w:rPr>
          <w:sz w:val="28"/>
          <w:szCs w:val="28"/>
        </w:rPr>
      </w:pPr>
    </w:p>
    <w:p w:rsidR="007731E3" w:rsidRPr="0004647E" w:rsidRDefault="007731E3" w:rsidP="007731E3">
      <w:pPr>
        <w:snapToGrid w:val="0"/>
        <w:spacing w:line="100" w:lineRule="atLeast"/>
        <w:jc w:val="center"/>
        <w:rPr>
          <w:b/>
          <w:bCs/>
          <w:iCs/>
          <w:sz w:val="28"/>
          <w:szCs w:val="28"/>
        </w:rPr>
      </w:pPr>
      <w:r w:rsidRPr="0004647E">
        <w:rPr>
          <w:b/>
          <w:bCs/>
          <w:iCs/>
          <w:sz w:val="28"/>
          <w:szCs w:val="28"/>
        </w:rPr>
        <w:t>3. Цели, задачи  и сроки реализации подпрограммы.</w:t>
      </w:r>
    </w:p>
    <w:p w:rsidR="007731E3" w:rsidRPr="0004647E" w:rsidRDefault="007731E3" w:rsidP="007731E3">
      <w:pPr>
        <w:jc w:val="both"/>
        <w:rPr>
          <w:sz w:val="28"/>
          <w:szCs w:val="28"/>
        </w:rPr>
      </w:pPr>
      <w:r w:rsidRPr="0004647E">
        <w:rPr>
          <w:sz w:val="28"/>
          <w:szCs w:val="28"/>
        </w:rPr>
        <w:t>Цель программы:</w:t>
      </w:r>
    </w:p>
    <w:p w:rsidR="007731E3" w:rsidRPr="0004647E" w:rsidRDefault="007731E3" w:rsidP="007731E3">
      <w:pPr>
        <w:pStyle w:val="a4"/>
        <w:snapToGrid w:val="0"/>
        <w:spacing w:line="100" w:lineRule="atLeast"/>
        <w:jc w:val="both"/>
        <w:rPr>
          <w:sz w:val="28"/>
          <w:szCs w:val="28"/>
        </w:rPr>
      </w:pPr>
      <w:r w:rsidRPr="0004647E">
        <w:rPr>
          <w:sz w:val="28"/>
          <w:szCs w:val="28"/>
        </w:rPr>
        <w:t>- обеспечение санитарно-эпидемиологического благополучия на территории  поселения.</w:t>
      </w:r>
    </w:p>
    <w:p w:rsidR="007731E3" w:rsidRPr="0004647E" w:rsidRDefault="007731E3" w:rsidP="007731E3">
      <w:pPr>
        <w:pStyle w:val="a4"/>
        <w:snapToGrid w:val="0"/>
        <w:spacing w:line="100" w:lineRule="atLeast"/>
        <w:jc w:val="both"/>
        <w:rPr>
          <w:sz w:val="28"/>
          <w:szCs w:val="28"/>
        </w:rPr>
      </w:pPr>
      <w:r w:rsidRPr="0004647E">
        <w:rPr>
          <w:sz w:val="28"/>
          <w:szCs w:val="28"/>
        </w:rPr>
        <w:t>Задачи программы:</w:t>
      </w:r>
    </w:p>
    <w:p w:rsidR="007731E3" w:rsidRPr="0004647E" w:rsidRDefault="007731E3" w:rsidP="007731E3">
      <w:pPr>
        <w:pStyle w:val="a4"/>
        <w:snapToGrid w:val="0"/>
        <w:spacing w:line="100" w:lineRule="atLeast"/>
        <w:jc w:val="both"/>
        <w:rPr>
          <w:sz w:val="28"/>
          <w:szCs w:val="28"/>
        </w:rPr>
      </w:pPr>
      <w:r w:rsidRPr="0004647E">
        <w:rPr>
          <w:sz w:val="28"/>
          <w:szCs w:val="28"/>
        </w:rPr>
        <w:t>- проведение мероприятий по предотвращению и борьбе с эпидемиями природного характера.</w:t>
      </w:r>
    </w:p>
    <w:p w:rsidR="007731E3" w:rsidRPr="0004647E" w:rsidRDefault="007731E3" w:rsidP="007731E3">
      <w:pPr>
        <w:pStyle w:val="a4"/>
        <w:snapToGrid w:val="0"/>
        <w:spacing w:line="100" w:lineRule="atLeast"/>
        <w:ind w:firstLine="708"/>
        <w:jc w:val="both"/>
        <w:rPr>
          <w:sz w:val="28"/>
          <w:szCs w:val="28"/>
        </w:rPr>
      </w:pPr>
      <w:r w:rsidRPr="0004647E">
        <w:rPr>
          <w:sz w:val="28"/>
          <w:szCs w:val="28"/>
        </w:rPr>
        <w:t xml:space="preserve"> Ср</w:t>
      </w:r>
      <w:r w:rsidR="008B754A">
        <w:rPr>
          <w:sz w:val="28"/>
          <w:szCs w:val="28"/>
        </w:rPr>
        <w:t>ок реализации подпрограммы - 2024-202</w:t>
      </w:r>
      <w:r w:rsidRPr="0004647E">
        <w:rPr>
          <w:sz w:val="28"/>
          <w:szCs w:val="28"/>
        </w:rPr>
        <w:t>9 годы.</w:t>
      </w:r>
    </w:p>
    <w:p w:rsidR="007731E3" w:rsidRPr="0004647E" w:rsidRDefault="007731E3" w:rsidP="007731E3">
      <w:pPr>
        <w:snapToGrid w:val="0"/>
        <w:jc w:val="both"/>
        <w:rPr>
          <w:b/>
          <w:bCs/>
          <w:i/>
          <w:iCs/>
          <w:sz w:val="28"/>
          <w:szCs w:val="28"/>
        </w:rPr>
      </w:pPr>
    </w:p>
    <w:p w:rsidR="007731E3" w:rsidRPr="0004647E" w:rsidRDefault="007731E3" w:rsidP="007731E3">
      <w:pPr>
        <w:snapToGrid w:val="0"/>
        <w:spacing w:line="100" w:lineRule="atLeast"/>
        <w:ind w:left="1416"/>
        <w:rPr>
          <w:b/>
          <w:bCs/>
          <w:iCs/>
          <w:sz w:val="28"/>
          <w:szCs w:val="28"/>
        </w:rPr>
      </w:pPr>
      <w:r w:rsidRPr="0004647E">
        <w:rPr>
          <w:b/>
          <w:bCs/>
          <w:iCs/>
          <w:sz w:val="28"/>
          <w:szCs w:val="28"/>
        </w:rPr>
        <w:t xml:space="preserve"> 4.  Характеристика основных мероприятий подпрограммы.</w:t>
      </w:r>
    </w:p>
    <w:p w:rsidR="007731E3" w:rsidRPr="0004647E" w:rsidRDefault="007731E3" w:rsidP="007731E3">
      <w:pPr>
        <w:snapToGrid w:val="0"/>
        <w:spacing w:line="100" w:lineRule="atLeast"/>
        <w:ind w:left="1800"/>
        <w:jc w:val="center"/>
        <w:rPr>
          <w:b/>
          <w:bCs/>
          <w:iCs/>
          <w:sz w:val="28"/>
          <w:szCs w:val="28"/>
        </w:rPr>
      </w:pPr>
    </w:p>
    <w:p w:rsidR="007731E3" w:rsidRPr="0004647E" w:rsidRDefault="007731E3" w:rsidP="007731E3">
      <w:pPr>
        <w:snapToGrid w:val="0"/>
        <w:spacing w:line="100" w:lineRule="atLeast"/>
        <w:ind w:firstLine="708"/>
        <w:jc w:val="both"/>
        <w:rPr>
          <w:sz w:val="28"/>
          <w:szCs w:val="28"/>
        </w:rPr>
      </w:pPr>
      <w:r w:rsidRPr="0004647E">
        <w:rPr>
          <w:sz w:val="28"/>
          <w:szCs w:val="28"/>
        </w:rPr>
        <w:t>Основное мероприятие подпрограммы направлено на предупреждение и борьбу с эпидемиями природного характера.</w:t>
      </w:r>
    </w:p>
    <w:p w:rsidR="007731E3" w:rsidRPr="0004647E" w:rsidRDefault="007731E3" w:rsidP="007731E3">
      <w:pPr>
        <w:snapToGrid w:val="0"/>
        <w:jc w:val="both"/>
        <w:rPr>
          <w:b/>
          <w:bCs/>
          <w:i/>
          <w:iCs/>
          <w:sz w:val="28"/>
          <w:szCs w:val="28"/>
        </w:rPr>
      </w:pPr>
    </w:p>
    <w:p w:rsidR="007731E3" w:rsidRPr="0004647E" w:rsidRDefault="007731E3" w:rsidP="007731E3">
      <w:pPr>
        <w:jc w:val="center"/>
        <w:rPr>
          <w:b/>
          <w:bCs/>
          <w:iCs/>
          <w:sz w:val="28"/>
          <w:szCs w:val="28"/>
        </w:rPr>
      </w:pPr>
    </w:p>
    <w:p w:rsidR="007731E3" w:rsidRPr="0004647E" w:rsidRDefault="007731E3" w:rsidP="007731E3">
      <w:pPr>
        <w:rPr>
          <w:b/>
          <w:bCs/>
          <w:iCs/>
          <w:sz w:val="28"/>
          <w:szCs w:val="28"/>
        </w:rPr>
      </w:pPr>
      <w:r w:rsidRPr="0004647E">
        <w:rPr>
          <w:b/>
          <w:bCs/>
          <w:iCs/>
          <w:sz w:val="28"/>
          <w:szCs w:val="28"/>
        </w:rPr>
        <w:t xml:space="preserve">                     5. Финансовое обеспечение подпрограммы.</w:t>
      </w:r>
    </w:p>
    <w:p w:rsidR="006C49CA" w:rsidRPr="006C49CA" w:rsidRDefault="007731E3" w:rsidP="006C49CA">
      <w:pPr>
        <w:pStyle w:val="a9"/>
        <w:snapToGrid w:val="0"/>
        <w:ind w:firstLine="708"/>
        <w:jc w:val="both"/>
        <w:rPr>
          <w:rFonts w:ascii="Times New Roman" w:hAnsi="Times New Roman"/>
          <w:sz w:val="28"/>
          <w:szCs w:val="28"/>
        </w:rPr>
      </w:pPr>
      <w:r w:rsidRPr="0004647E">
        <w:rPr>
          <w:rFonts w:ascii="Times New Roman" w:hAnsi="Times New Roman"/>
          <w:sz w:val="28"/>
          <w:szCs w:val="28"/>
        </w:rPr>
        <w:t xml:space="preserve">Реализация подпрограммы осуществляется за счет средств бюджета </w:t>
      </w:r>
      <w:r w:rsidR="00BD4678">
        <w:rPr>
          <w:rFonts w:ascii="Times New Roman" w:hAnsi="Times New Roman"/>
          <w:sz w:val="28"/>
          <w:szCs w:val="28"/>
        </w:rPr>
        <w:t>Чулокского</w:t>
      </w:r>
      <w:r w:rsidR="008B754A">
        <w:rPr>
          <w:rFonts w:ascii="Times New Roman" w:hAnsi="Times New Roman"/>
          <w:sz w:val="28"/>
          <w:szCs w:val="28"/>
        </w:rPr>
        <w:t xml:space="preserve"> сельского поселения  в 2024-202</w:t>
      </w:r>
      <w:r w:rsidRPr="0004647E">
        <w:rPr>
          <w:rFonts w:ascii="Times New Roman" w:hAnsi="Times New Roman"/>
          <w:sz w:val="28"/>
          <w:szCs w:val="28"/>
        </w:rPr>
        <w:t>9 г.г. на сумму</w:t>
      </w:r>
      <w:r w:rsidRPr="0004647E">
        <w:rPr>
          <w:rFonts w:ascii="Times New Roman" w:hAnsi="Times New Roman"/>
          <w:b/>
          <w:sz w:val="28"/>
          <w:szCs w:val="28"/>
        </w:rPr>
        <w:t xml:space="preserve">  </w:t>
      </w:r>
      <w:r w:rsidRPr="0004647E">
        <w:rPr>
          <w:rFonts w:ascii="Times New Roman" w:hAnsi="Times New Roman"/>
          <w:sz w:val="28"/>
          <w:szCs w:val="28"/>
        </w:rPr>
        <w:t xml:space="preserve">  </w:t>
      </w:r>
      <w:r w:rsidR="006C49CA" w:rsidRPr="006C49CA">
        <w:rPr>
          <w:rFonts w:ascii="Times New Roman" w:hAnsi="Times New Roman"/>
          <w:sz w:val="28"/>
          <w:szCs w:val="28"/>
        </w:rPr>
        <w:t>15,0 тыс. рублей, в том числе:</w:t>
      </w:r>
    </w:p>
    <w:p w:rsidR="006C49CA" w:rsidRPr="006C49CA"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2024 год – 15,00 тыс. рублей</w:t>
      </w:r>
    </w:p>
    <w:p w:rsidR="006C49CA" w:rsidRPr="006C49CA"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2025 год – 0,00 тыс. рублей</w:t>
      </w:r>
    </w:p>
    <w:p w:rsidR="006C49CA" w:rsidRPr="006C49CA"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2026 год – 0,00  тыс. рублей</w:t>
      </w:r>
    </w:p>
    <w:p w:rsidR="006C49CA" w:rsidRPr="006C49CA"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2027 год – 0,00 тыс. рублей</w:t>
      </w:r>
    </w:p>
    <w:p w:rsidR="006C49CA" w:rsidRPr="006C49CA"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2028 год – 0,00 тыс. рублей</w:t>
      </w:r>
    </w:p>
    <w:p w:rsidR="006C49CA" w:rsidRPr="0004647E" w:rsidRDefault="006C49CA" w:rsidP="006C49CA">
      <w:pPr>
        <w:pStyle w:val="a9"/>
        <w:ind w:firstLine="708"/>
        <w:jc w:val="both"/>
        <w:rPr>
          <w:rFonts w:ascii="Times New Roman" w:hAnsi="Times New Roman"/>
          <w:sz w:val="28"/>
          <w:szCs w:val="28"/>
        </w:rPr>
      </w:pPr>
      <w:r w:rsidRPr="006C49CA">
        <w:rPr>
          <w:rFonts w:ascii="Times New Roman" w:hAnsi="Times New Roman"/>
          <w:sz w:val="28"/>
          <w:szCs w:val="28"/>
        </w:rPr>
        <w:t>2029 год – 0,00 тыс. рублей</w:t>
      </w:r>
    </w:p>
    <w:p w:rsidR="007731E3" w:rsidRPr="0004647E" w:rsidRDefault="007731E3" w:rsidP="006C49CA">
      <w:pPr>
        <w:pStyle w:val="a9"/>
        <w:snapToGrid w:val="0"/>
        <w:ind w:firstLine="708"/>
        <w:jc w:val="both"/>
        <w:rPr>
          <w:rFonts w:ascii="Times New Roman" w:hAnsi="Times New Roman"/>
          <w:sz w:val="28"/>
          <w:szCs w:val="28"/>
        </w:rPr>
      </w:pPr>
      <w:r w:rsidRPr="0004647E">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7731E3" w:rsidRPr="0004647E" w:rsidRDefault="007731E3" w:rsidP="007731E3">
      <w:pPr>
        <w:pStyle w:val="a9"/>
        <w:snapToGrid w:val="0"/>
        <w:ind w:firstLine="708"/>
        <w:jc w:val="both"/>
        <w:rPr>
          <w:rFonts w:ascii="Times New Roman" w:hAnsi="Times New Roman"/>
          <w:sz w:val="28"/>
          <w:szCs w:val="28"/>
        </w:rPr>
      </w:pPr>
    </w:p>
    <w:p w:rsidR="007731E3" w:rsidRPr="0004647E" w:rsidRDefault="007731E3" w:rsidP="007731E3">
      <w:pPr>
        <w:pStyle w:val="a4"/>
        <w:snapToGrid w:val="0"/>
        <w:spacing w:line="100" w:lineRule="atLeast"/>
        <w:ind w:firstLine="708"/>
        <w:jc w:val="center"/>
        <w:rPr>
          <w:b/>
          <w:sz w:val="28"/>
          <w:szCs w:val="28"/>
        </w:rPr>
      </w:pPr>
      <w:r w:rsidRPr="0004647E">
        <w:rPr>
          <w:b/>
          <w:sz w:val="28"/>
          <w:szCs w:val="28"/>
        </w:rPr>
        <w:t>6. Оценка эффективности реализации подпрограммы.</w:t>
      </w:r>
    </w:p>
    <w:p w:rsidR="007731E3" w:rsidRPr="0004647E" w:rsidRDefault="007731E3" w:rsidP="007731E3">
      <w:pPr>
        <w:pStyle w:val="a4"/>
        <w:spacing w:after="0"/>
        <w:jc w:val="both"/>
        <w:rPr>
          <w:sz w:val="28"/>
          <w:szCs w:val="28"/>
        </w:rPr>
      </w:pPr>
      <w:r w:rsidRPr="0004647E">
        <w:rPr>
          <w:sz w:val="28"/>
          <w:szCs w:val="28"/>
        </w:rPr>
        <w:t>Реализация основных  мероприятий подпрограммы позволит:</w:t>
      </w:r>
    </w:p>
    <w:p w:rsidR="007731E3" w:rsidRPr="0004647E" w:rsidRDefault="007731E3" w:rsidP="007731E3">
      <w:pPr>
        <w:pStyle w:val="a4"/>
        <w:spacing w:after="0"/>
        <w:jc w:val="both"/>
        <w:rPr>
          <w:sz w:val="28"/>
          <w:szCs w:val="28"/>
        </w:rPr>
      </w:pPr>
      <w:r w:rsidRPr="0004647E">
        <w:rPr>
          <w:sz w:val="28"/>
          <w:szCs w:val="28"/>
        </w:rPr>
        <w:t>- предупредить распространение опасных вирусных заболеваний;</w:t>
      </w:r>
    </w:p>
    <w:p w:rsidR="007731E3" w:rsidRDefault="007731E3" w:rsidP="007731E3">
      <w:pPr>
        <w:pStyle w:val="a4"/>
        <w:spacing w:after="0"/>
        <w:jc w:val="both"/>
        <w:rPr>
          <w:sz w:val="28"/>
          <w:szCs w:val="28"/>
        </w:rPr>
      </w:pPr>
      <w:r w:rsidRPr="0004647E">
        <w:rPr>
          <w:sz w:val="28"/>
          <w:szCs w:val="28"/>
        </w:rPr>
        <w:lastRenderedPageBreak/>
        <w:t xml:space="preserve">- создать комфортные условия жизни и отдыха в </w:t>
      </w:r>
      <w:r w:rsidR="00850243">
        <w:rPr>
          <w:sz w:val="28"/>
          <w:szCs w:val="28"/>
        </w:rPr>
        <w:t>Чулокском</w:t>
      </w:r>
      <w:r w:rsidRPr="0004647E">
        <w:rPr>
          <w:sz w:val="28"/>
          <w:szCs w:val="28"/>
        </w:rPr>
        <w:t xml:space="preserve"> сельском поселении.</w:t>
      </w:r>
    </w:p>
    <w:p w:rsidR="007731E3" w:rsidRDefault="007731E3" w:rsidP="007731E3">
      <w:pPr>
        <w:pStyle w:val="a4"/>
        <w:spacing w:after="0"/>
        <w:jc w:val="both"/>
        <w:rPr>
          <w:sz w:val="28"/>
          <w:szCs w:val="28"/>
        </w:rPr>
      </w:pPr>
    </w:p>
    <w:p w:rsidR="007731E3" w:rsidRDefault="007731E3" w:rsidP="007731E3">
      <w:pPr>
        <w:jc w:val="both"/>
        <w:rPr>
          <w:sz w:val="28"/>
          <w:szCs w:val="28"/>
        </w:rPr>
      </w:pPr>
      <w:r w:rsidRPr="00C617ED">
        <w:rPr>
          <w:b/>
          <w:sz w:val="28"/>
          <w:szCs w:val="28"/>
        </w:rPr>
        <w:t xml:space="preserve">6.6  подпрограмма «Дорожное хозяйство </w:t>
      </w:r>
      <w:r w:rsidR="00BD4678">
        <w:rPr>
          <w:b/>
          <w:sz w:val="28"/>
          <w:szCs w:val="28"/>
        </w:rPr>
        <w:t>Чулокского</w:t>
      </w:r>
      <w:r w:rsidRPr="00C617ED">
        <w:rPr>
          <w:b/>
          <w:sz w:val="28"/>
          <w:szCs w:val="28"/>
        </w:rPr>
        <w:t xml:space="preserve"> сельского поселения</w:t>
      </w:r>
      <w:r>
        <w:rPr>
          <w:sz w:val="28"/>
          <w:szCs w:val="28"/>
        </w:rPr>
        <w:t>»</w:t>
      </w:r>
    </w:p>
    <w:p w:rsidR="007731E3" w:rsidRPr="00384C28" w:rsidRDefault="007731E3" w:rsidP="007731E3">
      <w:pPr>
        <w:autoSpaceDE w:val="0"/>
        <w:autoSpaceDN w:val="0"/>
        <w:adjustRightInd w:val="0"/>
        <w:outlineLvl w:val="1"/>
        <w:rPr>
          <w:b/>
          <w:bCs/>
          <w:sz w:val="28"/>
          <w:szCs w:val="28"/>
        </w:rPr>
      </w:pPr>
      <w:r>
        <w:rPr>
          <w:bCs/>
          <w:sz w:val="28"/>
          <w:szCs w:val="28"/>
        </w:rPr>
        <w:t xml:space="preserve">                                                             </w:t>
      </w:r>
      <w:r w:rsidRPr="00384C28">
        <w:rPr>
          <w:b/>
          <w:bCs/>
          <w:sz w:val="28"/>
          <w:szCs w:val="28"/>
        </w:rPr>
        <w:t>ПАСПОРТ</w:t>
      </w:r>
    </w:p>
    <w:p w:rsidR="007731E3" w:rsidRPr="00994A44" w:rsidRDefault="007731E3" w:rsidP="007731E3">
      <w:pPr>
        <w:autoSpaceDE w:val="0"/>
        <w:autoSpaceDN w:val="0"/>
        <w:adjustRightInd w:val="0"/>
        <w:outlineLvl w:val="0"/>
        <w:rPr>
          <w:bCs/>
          <w:sz w:val="28"/>
          <w:szCs w:val="28"/>
        </w:rPr>
      </w:pPr>
      <w:r w:rsidRPr="00384C28">
        <w:rPr>
          <w:bCs/>
          <w:sz w:val="28"/>
          <w:szCs w:val="28"/>
        </w:rPr>
        <w:t>Подпрограмм</w:t>
      </w:r>
      <w:r>
        <w:rPr>
          <w:bCs/>
          <w:sz w:val="28"/>
          <w:szCs w:val="28"/>
        </w:rPr>
        <w:t>ы</w:t>
      </w:r>
      <w:r w:rsidRPr="00384C28">
        <w:rPr>
          <w:bCs/>
          <w:sz w:val="28"/>
          <w:szCs w:val="28"/>
        </w:rPr>
        <w:t xml:space="preserve"> «Дорожное хозяйство </w:t>
      </w:r>
      <w:r w:rsidR="00BD4678">
        <w:rPr>
          <w:bCs/>
          <w:sz w:val="28"/>
          <w:szCs w:val="28"/>
        </w:rPr>
        <w:t>Чулокского</w:t>
      </w:r>
      <w:r w:rsidRPr="00384C28">
        <w:rPr>
          <w:bCs/>
          <w:sz w:val="28"/>
          <w:szCs w:val="28"/>
        </w:rPr>
        <w:t xml:space="preserve"> сельского поселения»</w:t>
      </w:r>
    </w:p>
    <w:tbl>
      <w:tblPr>
        <w:tblW w:w="9502" w:type="dxa"/>
        <w:tblInd w:w="-72" w:type="dxa"/>
        <w:tblLayout w:type="fixed"/>
        <w:tblCellMar>
          <w:left w:w="70" w:type="dxa"/>
          <w:right w:w="70" w:type="dxa"/>
        </w:tblCellMar>
        <w:tblLook w:val="00A0"/>
      </w:tblPr>
      <w:tblGrid>
        <w:gridCol w:w="2977"/>
        <w:gridCol w:w="6525"/>
      </w:tblGrid>
      <w:tr w:rsidR="007731E3" w:rsidRPr="00994A44" w:rsidTr="001C0094">
        <w:trPr>
          <w:cantSplit/>
          <w:trHeight w:val="96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
                <w:bCs/>
                <w:color w:val="000000"/>
                <w:sz w:val="28"/>
                <w:szCs w:val="28"/>
              </w:rPr>
            </w:pPr>
            <w:r w:rsidRPr="00994A44">
              <w:rPr>
                <w:b/>
                <w:bCs/>
                <w:color w:val="000000"/>
                <w:sz w:val="28"/>
                <w:szCs w:val="28"/>
              </w:rPr>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color w:val="000000"/>
                <w:sz w:val="28"/>
                <w:szCs w:val="28"/>
              </w:rPr>
            </w:pPr>
            <w:r w:rsidRPr="00994A44">
              <w:rPr>
                <w:color w:val="000000"/>
                <w:sz w:val="28"/>
                <w:szCs w:val="28"/>
              </w:rPr>
              <w:t xml:space="preserve">Администрация </w:t>
            </w:r>
            <w:r w:rsidR="00BD4678">
              <w:rPr>
                <w:color w:val="000000"/>
                <w:sz w:val="28"/>
                <w:szCs w:val="28"/>
              </w:rPr>
              <w:t>Чулокского</w:t>
            </w:r>
            <w:r w:rsidRPr="00994A44">
              <w:rPr>
                <w:color w:val="000000"/>
                <w:sz w:val="28"/>
                <w:szCs w:val="28"/>
              </w:rPr>
              <w:t xml:space="preserve"> сельского поселения Бутурлиновского муниципального района Воронежской области</w:t>
            </w:r>
          </w:p>
        </w:tc>
      </w:tr>
      <w:tr w:rsidR="007731E3" w:rsidRPr="00994A44" w:rsidTr="001C0094">
        <w:trPr>
          <w:cantSplit/>
          <w:trHeight w:val="96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
                <w:bCs/>
                <w:color w:val="000000"/>
                <w:sz w:val="28"/>
                <w:szCs w:val="28"/>
              </w:rPr>
            </w:pPr>
            <w:r w:rsidRPr="00994A44">
              <w:rPr>
                <w:b/>
                <w:bCs/>
                <w:color w:val="000000"/>
                <w:sz w:val="28"/>
                <w:szCs w:val="28"/>
              </w:rPr>
              <w:t>Исполнители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color w:val="000000"/>
                <w:sz w:val="28"/>
                <w:szCs w:val="28"/>
              </w:rPr>
            </w:pPr>
            <w:r w:rsidRPr="00994A44">
              <w:rPr>
                <w:color w:val="000000"/>
                <w:sz w:val="28"/>
                <w:szCs w:val="28"/>
              </w:rPr>
              <w:t xml:space="preserve">Администрация </w:t>
            </w:r>
            <w:r w:rsidR="00BD4678">
              <w:rPr>
                <w:color w:val="000000"/>
                <w:sz w:val="28"/>
                <w:szCs w:val="28"/>
              </w:rPr>
              <w:t>Чулокского</w:t>
            </w:r>
            <w:r w:rsidRPr="00994A44">
              <w:rPr>
                <w:color w:val="000000"/>
                <w:sz w:val="28"/>
                <w:szCs w:val="28"/>
              </w:rPr>
              <w:t xml:space="preserve"> сельского поселения Бутурлиновского муниципального района Воронежской области</w:t>
            </w:r>
          </w:p>
        </w:tc>
      </w:tr>
      <w:tr w:rsidR="007731E3" w:rsidRPr="00994A44" w:rsidTr="001C0094">
        <w:trPr>
          <w:cantSplit/>
          <w:trHeight w:val="96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
                <w:bCs/>
                <w:color w:val="000000"/>
                <w:sz w:val="28"/>
                <w:szCs w:val="28"/>
              </w:rPr>
            </w:pPr>
            <w:r w:rsidRPr="00994A44">
              <w:rPr>
                <w:b/>
                <w:bCs/>
                <w:color w:val="000000"/>
                <w:sz w:val="28"/>
                <w:szCs w:val="28"/>
              </w:rPr>
              <w:t>Основные разработчики подпрограммы</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color w:val="000000"/>
                <w:sz w:val="28"/>
                <w:szCs w:val="28"/>
              </w:rPr>
            </w:pPr>
            <w:r w:rsidRPr="00994A44">
              <w:rPr>
                <w:color w:val="000000"/>
                <w:sz w:val="28"/>
                <w:szCs w:val="28"/>
              </w:rPr>
              <w:t xml:space="preserve">Администрация </w:t>
            </w:r>
            <w:r w:rsidR="00BD4678">
              <w:rPr>
                <w:color w:val="000000"/>
                <w:sz w:val="28"/>
                <w:szCs w:val="28"/>
              </w:rPr>
              <w:t>Чулокского</w:t>
            </w:r>
            <w:r w:rsidRPr="00994A44">
              <w:rPr>
                <w:color w:val="000000"/>
                <w:sz w:val="28"/>
                <w:szCs w:val="28"/>
              </w:rPr>
              <w:t xml:space="preserve"> сельского поселения Бутурлиновского муниципального района Воронежской области</w:t>
            </w:r>
          </w:p>
        </w:tc>
      </w:tr>
      <w:tr w:rsidR="007731E3" w:rsidRPr="00994A44" w:rsidTr="001C0094">
        <w:trPr>
          <w:cantSplit/>
          <w:trHeight w:val="960"/>
        </w:trPr>
        <w:tc>
          <w:tcPr>
            <w:tcW w:w="2977" w:type="dxa"/>
            <w:tcBorders>
              <w:top w:val="single" w:sz="6" w:space="0" w:color="auto"/>
              <w:left w:val="single" w:sz="4" w:space="0" w:color="auto"/>
              <w:bottom w:val="single" w:sz="6" w:space="0" w:color="auto"/>
              <w:right w:val="single" w:sz="6" w:space="0" w:color="auto"/>
            </w:tcBorders>
          </w:tcPr>
          <w:p w:rsidR="007731E3" w:rsidRPr="00994A44" w:rsidRDefault="007731E3" w:rsidP="001C0094">
            <w:pPr>
              <w:rPr>
                <w:b/>
                <w:color w:val="000000"/>
                <w:sz w:val="28"/>
                <w:szCs w:val="28"/>
              </w:rPr>
            </w:pPr>
            <w:r w:rsidRPr="00994A44">
              <w:rPr>
                <w:b/>
                <w:color w:val="000000"/>
                <w:sz w:val="28"/>
                <w:szCs w:val="28"/>
              </w:rPr>
              <w:t>Основные мероприятия, входящие в состав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rPr>
                <w:color w:val="000000"/>
                <w:sz w:val="28"/>
                <w:szCs w:val="28"/>
              </w:rPr>
            </w:pPr>
            <w:r w:rsidRPr="00994A44">
              <w:rPr>
                <w:color w:val="000000"/>
                <w:sz w:val="28"/>
                <w:szCs w:val="28"/>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p>
          <w:p w:rsidR="007731E3" w:rsidRPr="00994A44" w:rsidRDefault="007731E3" w:rsidP="001C0094">
            <w:pPr>
              <w:autoSpaceDE w:val="0"/>
              <w:autoSpaceDN w:val="0"/>
              <w:adjustRightInd w:val="0"/>
              <w:rPr>
                <w:bCs/>
                <w:color w:val="000000"/>
                <w:sz w:val="28"/>
                <w:szCs w:val="28"/>
              </w:rPr>
            </w:pPr>
            <w:r w:rsidRPr="00994A44">
              <w:rPr>
                <w:sz w:val="28"/>
                <w:szCs w:val="28"/>
              </w:rPr>
              <w:t>Сохранение и совершенствование сети автомобильных дорог местного значения</w:t>
            </w:r>
          </w:p>
        </w:tc>
      </w:tr>
      <w:tr w:rsidR="007731E3" w:rsidRPr="00994A44" w:rsidTr="001C0094">
        <w:trPr>
          <w:cantSplit/>
          <w:trHeight w:val="10740"/>
        </w:trPr>
        <w:tc>
          <w:tcPr>
            <w:tcW w:w="2977" w:type="dxa"/>
            <w:tcBorders>
              <w:top w:val="single" w:sz="6" w:space="0" w:color="auto"/>
              <w:left w:val="single" w:sz="6" w:space="0" w:color="auto"/>
              <w:right w:val="single" w:sz="6" w:space="0" w:color="auto"/>
            </w:tcBorders>
          </w:tcPr>
          <w:p w:rsidR="007731E3" w:rsidRPr="00994A44" w:rsidRDefault="007731E3" w:rsidP="001C0094">
            <w:pPr>
              <w:rPr>
                <w:b/>
                <w:sz w:val="28"/>
                <w:szCs w:val="28"/>
              </w:rPr>
            </w:pPr>
            <w:r w:rsidRPr="00994A44">
              <w:rPr>
                <w:b/>
                <w:sz w:val="28"/>
                <w:szCs w:val="28"/>
              </w:rPr>
              <w:lastRenderedPageBreak/>
              <w:t>Цели и задачи Подпрограммы</w:t>
            </w:r>
          </w:p>
        </w:tc>
        <w:tc>
          <w:tcPr>
            <w:tcW w:w="6525" w:type="dxa"/>
            <w:tcBorders>
              <w:top w:val="single" w:sz="6" w:space="0" w:color="auto"/>
              <w:left w:val="single" w:sz="6" w:space="0" w:color="auto"/>
              <w:right w:val="single" w:sz="6" w:space="0" w:color="auto"/>
            </w:tcBorders>
          </w:tcPr>
          <w:p w:rsidR="007731E3" w:rsidRPr="00994A44" w:rsidRDefault="007731E3" w:rsidP="001C0094">
            <w:pPr>
              <w:jc w:val="both"/>
              <w:rPr>
                <w:sz w:val="28"/>
                <w:szCs w:val="28"/>
              </w:rPr>
            </w:pPr>
            <w:r w:rsidRPr="00994A44">
              <w:rPr>
                <w:bCs/>
                <w:sz w:val="28"/>
                <w:szCs w:val="28"/>
              </w:rPr>
              <w:t xml:space="preserve"> </w:t>
            </w:r>
            <w:r w:rsidRPr="00994A44">
              <w:rPr>
                <w:sz w:val="28"/>
                <w:szCs w:val="28"/>
              </w:rPr>
              <w:t>Цели:</w:t>
            </w:r>
          </w:p>
          <w:p w:rsidR="007731E3" w:rsidRPr="00994A44" w:rsidRDefault="007731E3" w:rsidP="001C0094">
            <w:pPr>
              <w:jc w:val="both"/>
              <w:rPr>
                <w:sz w:val="28"/>
                <w:szCs w:val="28"/>
              </w:rPr>
            </w:pPr>
            <w:r w:rsidRPr="00994A44">
              <w:rPr>
                <w:sz w:val="28"/>
                <w:szCs w:val="28"/>
              </w:rPr>
              <w:t>-реализация полномочий, связанных с организацией дорожной деятельности в отношении автомобильных дорог местного значения;</w:t>
            </w:r>
          </w:p>
          <w:p w:rsidR="007731E3" w:rsidRPr="00994A44" w:rsidRDefault="007731E3" w:rsidP="001C0094">
            <w:pPr>
              <w:jc w:val="both"/>
              <w:rPr>
                <w:sz w:val="28"/>
                <w:szCs w:val="28"/>
              </w:rPr>
            </w:pPr>
            <w:r w:rsidRPr="00994A44">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7731E3" w:rsidRPr="00994A44" w:rsidRDefault="007731E3" w:rsidP="001C0094">
            <w:pPr>
              <w:shd w:val="clear" w:color="auto" w:fill="FFFFFF"/>
              <w:tabs>
                <w:tab w:val="left" w:pos="314"/>
              </w:tabs>
              <w:spacing w:line="274" w:lineRule="exact"/>
              <w:ind w:left="2" w:right="5" w:hanging="2"/>
              <w:jc w:val="both"/>
              <w:rPr>
                <w:sz w:val="28"/>
                <w:szCs w:val="28"/>
              </w:rPr>
            </w:pPr>
            <w:r w:rsidRPr="00994A44">
              <w:rPr>
                <w:sz w:val="28"/>
                <w:szCs w:val="28"/>
              </w:rPr>
              <w:t>-</w:t>
            </w:r>
            <w:r w:rsidRPr="00994A44">
              <w:rPr>
                <w:sz w:val="28"/>
                <w:szCs w:val="28"/>
              </w:rPr>
              <w:tab/>
              <w:t>улучшение качества жизни населения</w:t>
            </w:r>
            <w:r w:rsidRPr="00994A44">
              <w:rPr>
                <w:spacing w:val="-2"/>
                <w:sz w:val="28"/>
                <w:szCs w:val="28"/>
              </w:rPr>
              <w:t>;</w:t>
            </w:r>
          </w:p>
          <w:p w:rsidR="007731E3" w:rsidRPr="00994A44" w:rsidRDefault="007731E3" w:rsidP="001C0094">
            <w:pPr>
              <w:jc w:val="both"/>
              <w:rPr>
                <w:sz w:val="28"/>
                <w:szCs w:val="28"/>
              </w:rPr>
            </w:pPr>
            <w:r w:rsidRPr="00994A44">
              <w:rPr>
                <w:sz w:val="28"/>
                <w:szCs w:val="28"/>
              </w:rPr>
              <w:t>- содействие  освоению и развитию территорий, интенсификации производства, решению социальных проблем населения</w:t>
            </w:r>
          </w:p>
          <w:p w:rsidR="007731E3" w:rsidRPr="00994A44" w:rsidRDefault="007731E3" w:rsidP="001C0094">
            <w:pPr>
              <w:jc w:val="both"/>
              <w:rPr>
                <w:sz w:val="28"/>
                <w:szCs w:val="28"/>
              </w:rPr>
            </w:pPr>
            <w:r w:rsidRPr="00994A44">
              <w:rPr>
                <w:sz w:val="28"/>
                <w:szCs w:val="28"/>
              </w:rPr>
              <w:t xml:space="preserve">Задачи: </w:t>
            </w:r>
          </w:p>
          <w:p w:rsidR="007731E3" w:rsidRPr="00994A44" w:rsidRDefault="007731E3" w:rsidP="001C0094">
            <w:pPr>
              <w:jc w:val="both"/>
              <w:rPr>
                <w:bCs/>
                <w:iCs/>
                <w:sz w:val="28"/>
                <w:szCs w:val="28"/>
              </w:rPr>
            </w:pPr>
            <w:r w:rsidRPr="00994A44">
              <w:rPr>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7731E3" w:rsidRPr="00994A44" w:rsidRDefault="007731E3" w:rsidP="001C0094">
            <w:pPr>
              <w:jc w:val="both"/>
              <w:rPr>
                <w:sz w:val="28"/>
                <w:szCs w:val="28"/>
              </w:rPr>
            </w:pPr>
            <w:r w:rsidRPr="00994A44">
              <w:rPr>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7731E3" w:rsidRPr="00994A44" w:rsidRDefault="007731E3" w:rsidP="001C0094">
            <w:pPr>
              <w:jc w:val="both"/>
              <w:rPr>
                <w:sz w:val="28"/>
                <w:szCs w:val="28"/>
              </w:rPr>
            </w:pPr>
            <w:r w:rsidRPr="00994A44">
              <w:rPr>
                <w:sz w:val="28"/>
                <w:szCs w:val="28"/>
              </w:rPr>
              <w:t>- обеспечение безопасности дорожного движения транспорта;</w:t>
            </w:r>
          </w:p>
          <w:p w:rsidR="007731E3" w:rsidRPr="00994A44" w:rsidRDefault="007731E3" w:rsidP="001C0094">
            <w:pPr>
              <w:jc w:val="both"/>
              <w:rPr>
                <w:sz w:val="28"/>
                <w:szCs w:val="28"/>
              </w:rPr>
            </w:pPr>
            <w:r w:rsidRPr="00994A44">
              <w:rPr>
                <w:sz w:val="28"/>
                <w:szCs w:val="28"/>
              </w:rPr>
              <w:t>- снижение доли автомобильных дорог, не соответствующих нормативным требованиям;</w:t>
            </w:r>
          </w:p>
          <w:p w:rsidR="007731E3" w:rsidRPr="00994A44" w:rsidRDefault="007731E3" w:rsidP="001C0094">
            <w:pPr>
              <w:jc w:val="both"/>
              <w:rPr>
                <w:sz w:val="28"/>
                <w:szCs w:val="28"/>
              </w:rPr>
            </w:pPr>
            <w:r w:rsidRPr="00994A44">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7731E3" w:rsidRPr="00994A44" w:rsidTr="001C0094">
        <w:trPr>
          <w:cantSplit/>
          <w:trHeight w:val="36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rPr>
                <w:b/>
                <w:bCs/>
                <w:sz w:val="28"/>
                <w:szCs w:val="28"/>
              </w:rPr>
            </w:pPr>
            <w:r w:rsidRPr="00994A44">
              <w:rPr>
                <w:b/>
                <w:bCs/>
                <w:sz w:val="28"/>
                <w:szCs w:val="28"/>
              </w:rPr>
              <w:t xml:space="preserve">Сроки реализации         </w:t>
            </w:r>
            <w:r w:rsidRPr="00994A44">
              <w:rPr>
                <w:b/>
                <w:bCs/>
                <w:sz w:val="28"/>
                <w:szCs w:val="28"/>
              </w:rPr>
              <w:br/>
              <w:t xml:space="preserve">Подпрограммы                </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8B754A" w:rsidP="00850243">
            <w:pPr>
              <w:autoSpaceDE w:val="0"/>
              <w:autoSpaceDN w:val="0"/>
              <w:adjustRightInd w:val="0"/>
              <w:rPr>
                <w:bCs/>
                <w:sz w:val="28"/>
                <w:szCs w:val="28"/>
              </w:rPr>
            </w:pPr>
            <w:r>
              <w:rPr>
                <w:bCs/>
                <w:sz w:val="28"/>
                <w:szCs w:val="28"/>
              </w:rPr>
              <w:t>2024 - 202</w:t>
            </w:r>
            <w:r w:rsidR="00850243">
              <w:rPr>
                <w:bCs/>
                <w:sz w:val="28"/>
                <w:szCs w:val="28"/>
              </w:rPr>
              <w:t>9</w:t>
            </w:r>
            <w:r w:rsidR="007731E3" w:rsidRPr="00994A44">
              <w:rPr>
                <w:bCs/>
                <w:sz w:val="28"/>
                <w:szCs w:val="28"/>
              </w:rPr>
              <w:t xml:space="preserve">  годы                                   </w:t>
            </w:r>
          </w:p>
        </w:tc>
      </w:tr>
      <w:tr w:rsidR="007731E3" w:rsidRPr="00102078" w:rsidTr="001C0094">
        <w:trPr>
          <w:cantSplit/>
          <w:trHeight w:val="72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
                <w:bCs/>
                <w:sz w:val="28"/>
                <w:szCs w:val="28"/>
              </w:rPr>
            </w:pPr>
            <w:r w:rsidRPr="00994A44">
              <w:rPr>
                <w:b/>
                <w:bCs/>
                <w:sz w:val="28"/>
                <w:szCs w:val="28"/>
              </w:rPr>
              <w:lastRenderedPageBreak/>
              <w:t xml:space="preserve">Объемы и источники       </w:t>
            </w:r>
            <w:r w:rsidRPr="00994A44">
              <w:rPr>
                <w:b/>
                <w:bCs/>
                <w:sz w:val="28"/>
                <w:szCs w:val="28"/>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tcPr>
          <w:p w:rsidR="007731E3" w:rsidRPr="00102078" w:rsidRDefault="007731E3" w:rsidP="001C0094">
            <w:pPr>
              <w:autoSpaceDE w:val="0"/>
              <w:autoSpaceDN w:val="0"/>
              <w:adjustRightInd w:val="0"/>
              <w:rPr>
                <w:bCs/>
                <w:sz w:val="28"/>
                <w:szCs w:val="28"/>
              </w:rPr>
            </w:pPr>
            <w:r w:rsidRPr="00102078">
              <w:rPr>
                <w:bCs/>
                <w:sz w:val="28"/>
                <w:szCs w:val="28"/>
              </w:rPr>
              <w:t xml:space="preserve">Общий объем финансирования программы  всего составляет </w:t>
            </w:r>
            <w:r w:rsidR="00102078">
              <w:rPr>
                <w:bCs/>
                <w:sz w:val="28"/>
                <w:szCs w:val="28"/>
              </w:rPr>
              <w:t xml:space="preserve"> 2975,00 </w:t>
            </w:r>
            <w:r w:rsidRPr="00102078">
              <w:rPr>
                <w:bCs/>
                <w:sz w:val="28"/>
                <w:szCs w:val="28"/>
              </w:rPr>
              <w:t xml:space="preserve">тыс. руб., </w:t>
            </w:r>
          </w:p>
          <w:p w:rsidR="007731E3" w:rsidRPr="00102078" w:rsidRDefault="007731E3" w:rsidP="001C0094">
            <w:pPr>
              <w:autoSpaceDE w:val="0"/>
              <w:autoSpaceDN w:val="0"/>
              <w:adjustRightInd w:val="0"/>
              <w:rPr>
                <w:bCs/>
                <w:sz w:val="28"/>
                <w:szCs w:val="28"/>
              </w:rPr>
            </w:pPr>
            <w:r w:rsidRPr="00102078">
              <w:rPr>
                <w:bCs/>
                <w:sz w:val="28"/>
                <w:szCs w:val="28"/>
              </w:rPr>
              <w:t xml:space="preserve">из них:                      </w:t>
            </w:r>
            <w:r w:rsidRPr="00102078">
              <w:rPr>
                <w:bCs/>
                <w:sz w:val="28"/>
                <w:szCs w:val="28"/>
              </w:rPr>
              <w:br/>
              <w:t>средства   бюджета поселения –</w:t>
            </w:r>
            <w:r w:rsidR="00102078">
              <w:rPr>
                <w:bCs/>
                <w:sz w:val="28"/>
                <w:szCs w:val="28"/>
              </w:rPr>
              <w:t xml:space="preserve">2975,00 </w:t>
            </w:r>
            <w:r w:rsidRPr="00102078">
              <w:rPr>
                <w:bCs/>
                <w:sz w:val="28"/>
                <w:szCs w:val="28"/>
              </w:rPr>
              <w:t>тыс. руб.;</w:t>
            </w:r>
          </w:p>
          <w:p w:rsidR="007731E3" w:rsidRPr="00102078" w:rsidRDefault="007731E3" w:rsidP="001C0094">
            <w:pPr>
              <w:autoSpaceDE w:val="0"/>
              <w:autoSpaceDN w:val="0"/>
              <w:adjustRightInd w:val="0"/>
              <w:rPr>
                <w:bCs/>
                <w:sz w:val="28"/>
                <w:szCs w:val="28"/>
              </w:rPr>
            </w:pPr>
            <w:r w:rsidRPr="00102078">
              <w:rPr>
                <w:bCs/>
                <w:sz w:val="28"/>
                <w:szCs w:val="28"/>
              </w:rPr>
              <w:t>в том числе:</w:t>
            </w:r>
          </w:p>
          <w:p w:rsidR="007731E3" w:rsidRPr="00102078" w:rsidRDefault="00102078" w:rsidP="001C0094">
            <w:pPr>
              <w:autoSpaceDE w:val="0"/>
              <w:autoSpaceDN w:val="0"/>
              <w:adjustRightInd w:val="0"/>
              <w:jc w:val="both"/>
              <w:rPr>
                <w:bCs/>
                <w:sz w:val="28"/>
                <w:szCs w:val="28"/>
              </w:rPr>
            </w:pPr>
            <w:r w:rsidRPr="00102078">
              <w:rPr>
                <w:bCs/>
                <w:sz w:val="28"/>
                <w:szCs w:val="28"/>
              </w:rPr>
              <w:t>202</w:t>
            </w:r>
            <w:r w:rsidR="007731E3" w:rsidRPr="00102078">
              <w:rPr>
                <w:bCs/>
                <w:sz w:val="28"/>
                <w:szCs w:val="28"/>
              </w:rPr>
              <w:t>4 год – средства   бюджета поселения  -</w:t>
            </w:r>
            <w:r w:rsidRPr="00102078">
              <w:rPr>
                <w:bCs/>
                <w:sz w:val="28"/>
                <w:szCs w:val="28"/>
              </w:rPr>
              <w:t>455,00</w:t>
            </w:r>
            <w:r w:rsidR="007731E3" w:rsidRPr="00102078">
              <w:rPr>
                <w:bCs/>
                <w:sz w:val="28"/>
                <w:szCs w:val="28"/>
              </w:rPr>
              <w:t xml:space="preserve"> тыс. руб.;</w:t>
            </w:r>
          </w:p>
          <w:p w:rsidR="007731E3" w:rsidRPr="00102078" w:rsidRDefault="00102078" w:rsidP="001C0094">
            <w:pPr>
              <w:autoSpaceDE w:val="0"/>
              <w:autoSpaceDN w:val="0"/>
              <w:adjustRightInd w:val="0"/>
              <w:jc w:val="both"/>
              <w:rPr>
                <w:bCs/>
                <w:sz w:val="28"/>
                <w:szCs w:val="28"/>
              </w:rPr>
            </w:pPr>
            <w:r w:rsidRPr="00102078">
              <w:rPr>
                <w:bCs/>
                <w:sz w:val="28"/>
                <w:szCs w:val="28"/>
              </w:rPr>
              <w:t>202</w:t>
            </w:r>
            <w:r w:rsidR="007731E3" w:rsidRPr="00102078">
              <w:rPr>
                <w:bCs/>
                <w:sz w:val="28"/>
                <w:szCs w:val="28"/>
              </w:rPr>
              <w:t>5 год – средства   бюджета поселения -</w:t>
            </w:r>
            <w:r w:rsidRPr="00102078">
              <w:rPr>
                <w:bCs/>
                <w:sz w:val="28"/>
                <w:szCs w:val="28"/>
              </w:rPr>
              <w:t xml:space="preserve">496,00 </w:t>
            </w:r>
            <w:r w:rsidR="007731E3" w:rsidRPr="00102078">
              <w:rPr>
                <w:bCs/>
                <w:sz w:val="28"/>
                <w:szCs w:val="28"/>
              </w:rPr>
              <w:t>тыс. руб.;</w:t>
            </w:r>
          </w:p>
          <w:p w:rsidR="007731E3" w:rsidRPr="00102078" w:rsidRDefault="00102078" w:rsidP="001C0094">
            <w:pPr>
              <w:autoSpaceDE w:val="0"/>
              <w:autoSpaceDN w:val="0"/>
              <w:adjustRightInd w:val="0"/>
              <w:jc w:val="both"/>
              <w:rPr>
                <w:bCs/>
                <w:sz w:val="28"/>
                <w:szCs w:val="28"/>
              </w:rPr>
            </w:pPr>
            <w:r w:rsidRPr="00102078">
              <w:rPr>
                <w:bCs/>
                <w:sz w:val="28"/>
                <w:szCs w:val="28"/>
              </w:rPr>
              <w:t>202</w:t>
            </w:r>
            <w:r w:rsidR="007731E3" w:rsidRPr="00102078">
              <w:rPr>
                <w:bCs/>
                <w:sz w:val="28"/>
                <w:szCs w:val="28"/>
              </w:rPr>
              <w:t xml:space="preserve">6 год – средства   бюджета поселения </w:t>
            </w:r>
            <w:r w:rsidR="00850243" w:rsidRPr="00102078">
              <w:rPr>
                <w:bCs/>
                <w:sz w:val="28"/>
                <w:szCs w:val="28"/>
              </w:rPr>
              <w:t>–</w:t>
            </w:r>
            <w:r w:rsidR="007731E3" w:rsidRPr="00102078">
              <w:rPr>
                <w:bCs/>
                <w:sz w:val="28"/>
                <w:szCs w:val="28"/>
              </w:rPr>
              <w:t xml:space="preserve"> </w:t>
            </w:r>
            <w:r w:rsidRPr="00102078">
              <w:rPr>
                <w:bCs/>
                <w:sz w:val="28"/>
                <w:szCs w:val="28"/>
              </w:rPr>
              <w:t xml:space="preserve">506,00 </w:t>
            </w:r>
            <w:r w:rsidR="007731E3" w:rsidRPr="00102078">
              <w:rPr>
                <w:bCs/>
                <w:sz w:val="28"/>
                <w:szCs w:val="28"/>
              </w:rPr>
              <w:t xml:space="preserve"> тыс. руб.;</w:t>
            </w:r>
          </w:p>
          <w:p w:rsidR="00850243" w:rsidRPr="00102078" w:rsidRDefault="00102078" w:rsidP="00850243">
            <w:pPr>
              <w:autoSpaceDE w:val="0"/>
              <w:autoSpaceDN w:val="0"/>
              <w:adjustRightInd w:val="0"/>
              <w:jc w:val="both"/>
              <w:rPr>
                <w:bCs/>
                <w:sz w:val="28"/>
                <w:szCs w:val="28"/>
              </w:rPr>
            </w:pPr>
            <w:r w:rsidRPr="00102078">
              <w:rPr>
                <w:bCs/>
                <w:sz w:val="28"/>
                <w:szCs w:val="28"/>
              </w:rPr>
              <w:t>202</w:t>
            </w:r>
            <w:r w:rsidR="00850243" w:rsidRPr="00102078">
              <w:rPr>
                <w:bCs/>
                <w:sz w:val="28"/>
                <w:szCs w:val="28"/>
              </w:rPr>
              <w:t xml:space="preserve">7 год -  средства   бюджета поселения – </w:t>
            </w:r>
            <w:r w:rsidRPr="00102078">
              <w:rPr>
                <w:bCs/>
                <w:sz w:val="28"/>
                <w:szCs w:val="28"/>
              </w:rPr>
              <w:t xml:space="preserve">506,00 </w:t>
            </w:r>
            <w:r w:rsidR="00850243" w:rsidRPr="00102078">
              <w:rPr>
                <w:bCs/>
                <w:sz w:val="28"/>
                <w:szCs w:val="28"/>
              </w:rPr>
              <w:t>тыс. руб.;</w:t>
            </w:r>
          </w:p>
          <w:p w:rsidR="00850243" w:rsidRPr="00102078" w:rsidRDefault="00102078" w:rsidP="00850243">
            <w:pPr>
              <w:autoSpaceDE w:val="0"/>
              <w:autoSpaceDN w:val="0"/>
              <w:adjustRightInd w:val="0"/>
              <w:jc w:val="both"/>
              <w:rPr>
                <w:bCs/>
                <w:sz w:val="28"/>
                <w:szCs w:val="28"/>
              </w:rPr>
            </w:pPr>
            <w:r w:rsidRPr="00102078">
              <w:rPr>
                <w:bCs/>
                <w:sz w:val="28"/>
                <w:szCs w:val="28"/>
              </w:rPr>
              <w:t>202</w:t>
            </w:r>
            <w:r w:rsidR="00850243" w:rsidRPr="00102078">
              <w:rPr>
                <w:bCs/>
                <w:sz w:val="28"/>
                <w:szCs w:val="28"/>
              </w:rPr>
              <w:t xml:space="preserve">8 год -  средства   бюджета поселения – </w:t>
            </w:r>
            <w:r w:rsidRPr="00102078">
              <w:rPr>
                <w:bCs/>
                <w:sz w:val="28"/>
                <w:szCs w:val="28"/>
              </w:rPr>
              <w:t xml:space="preserve">506,00 </w:t>
            </w:r>
            <w:r w:rsidR="00850243" w:rsidRPr="00102078">
              <w:rPr>
                <w:bCs/>
                <w:sz w:val="28"/>
                <w:szCs w:val="28"/>
              </w:rPr>
              <w:t>тыс. руб.;</w:t>
            </w:r>
          </w:p>
          <w:p w:rsidR="00850243" w:rsidRPr="00102078" w:rsidRDefault="00102078" w:rsidP="00850243">
            <w:pPr>
              <w:autoSpaceDE w:val="0"/>
              <w:autoSpaceDN w:val="0"/>
              <w:adjustRightInd w:val="0"/>
              <w:jc w:val="both"/>
              <w:rPr>
                <w:bCs/>
                <w:sz w:val="28"/>
                <w:szCs w:val="28"/>
              </w:rPr>
            </w:pPr>
            <w:r w:rsidRPr="00102078">
              <w:rPr>
                <w:bCs/>
                <w:sz w:val="28"/>
                <w:szCs w:val="28"/>
              </w:rPr>
              <w:t>202</w:t>
            </w:r>
            <w:r w:rsidR="00850243" w:rsidRPr="00102078">
              <w:rPr>
                <w:bCs/>
                <w:sz w:val="28"/>
                <w:szCs w:val="28"/>
              </w:rPr>
              <w:t xml:space="preserve">9 год -  средства   бюджета поселения – </w:t>
            </w:r>
            <w:r w:rsidRPr="00102078">
              <w:rPr>
                <w:bCs/>
                <w:sz w:val="28"/>
                <w:szCs w:val="28"/>
              </w:rPr>
              <w:t xml:space="preserve">506,00 </w:t>
            </w:r>
            <w:r w:rsidR="00850243" w:rsidRPr="00102078">
              <w:rPr>
                <w:bCs/>
                <w:sz w:val="28"/>
                <w:szCs w:val="28"/>
              </w:rPr>
              <w:t>тыс. руб.;</w:t>
            </w:r>
          </w:p>
          <w:p w:rsidR="00850243" w:rsidRPr="00102078" w:rsidRDefault="00850243" w:rsidP="001C0094">
            <w:pPr>
              <w:autoSpaceDE w:val="0"/>
              <w:autoSpaceDN w:val="0"/>
              <w:adjustRightInd w:val="0"/>
              <w:jc w:val="both"/>
              <w:rPr>
                <w:bCs/>
                <w:sz w:val="28"/>
                <w:szCs w:val="28"/>
              </w:rPr>
            </w:pPr>
          </w:p>
          <w:p w:rsidR="007731E3" w:rsidRPr="00102078" w:rsidRDefault="007731E3" w:rsidP="001C0094">
            <w:pPr>
              <w:autoSpaceDE w:val="0"/>
              <w:autoSpaceDN w:val="0"/>
              <w:adjustRightInd w:val="0"/>
              <w:jc w:val="both"/>
              <w:rPr>
                <w:bCs/>
                <w:sz w:val="28"/>
                <w:szCs w:val="28"/>
              </w:rPr>
            </w:pPr>
          </w:p>
        </w:tc>
      </w:tr>
      <w:tr w:rsidR="007731E3" w:rsidRPr="00994A44" w:rsidTr="001C0094">
        <w:trPr>
          <w:cantSplit/>
          <w:trHeight w:val="1080"/>
        </w:trPr>
        <w:tc>
          <w:tcPr>
            <w:tcW w:w="2977"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
                <w:bCs/>
                <w:sz w:val="28"/>
                <w:szCs w:val="28"/>
              </w:rPr>
            </w:pPr>
            <w:r w:rsidRPr="00994A44">
              <w:rPr>
                <w:b/>
                <w:bCs/>
                <w:sz w:val="28"/>
                <w:szCs w:val="28"/>
              </w:rPr>
              <w:t xml:space="preserve">Ожидаемые конечные       </w:t>
            </w:r>
            <w:r w:rsidRPr="00994A44">
              <w:rPr>
                <w:b/>
                <w:bCs/>
                <w:sz w:val="28"/>
                <w:szCs w:val="28"/>
              </w:rPr>
              <w:br/>
              <w:t xml:space="preserve">результаты реализации    </w:t>
            </w:r>
            <w:r w:rsidRPr="00994A44">
              <w:rPr>
                <w:b/>
                <w:bCs/>
                <w:sz w:val="28"/>
                <w:szCs w:val="28"/>
              </w:rPr>
              <w:br/>
              <w:t xml:space="preserve">подпрограммы и показатели   </w:t>
            </w:r>
            <w:r w:rsidRPr="00994A44">
              <w:rPr>
                <w:b/>
                <w:bCs/>
                <w:sz w:val="28"/>
                <w:szCs w:val="28"/>
              </w:rPr>
              <w:br/>
              <w:t xml:space="preserve">социально-экономической  </w:t>
            </w:r>
            <w:r w:rsidRPr="00994A44">
              <w:rPr>
                <w:b/>
                <w:bCs/>
                <w:sz w:val="28"/>
                <w:szCs w:val="28"/>
              </w:rPr>
              <w:br/>
              <w:t xml:space="preserve">эффективности            </w:t>
            </w:r>
          </w:p>
        </w:tc>
        <w:tc>
          <w:tcPr>
            <w:tcW w:w="6525" w:type="dxa"/>
            <w:tcBorders>
              <w:top w:val="single" w:sz="6" w:space="0" w:color="auto"/>
              <w:left w:val="single" w:sz="6" w:space="0" w:color="auto"/>
              <w:bottom w:val="single" w:sz="6" w:space="0" w:color="auto"/>
              <w:right w:val="single" w:sz="6" w:space="0" w:color="auto"/>
            </w:tcBorders>
          </w:tcPr>
          <w:p w:rsidR="007731E3" w:rsidRPr="00994A44" w:rsidRDefault="007731E3" w:rsidP="001C0094">
            <w:pPr>
              <w:autoSpaceDE w:val="0"/>
              <w:autoSpaceDN w:val="0"/>
              <w:adjustRightInd w:val="0"/>
              <w:jc w:val="both"/>
              <w:rPr>
                <w:bCs/>
                <w:sz w:val="28"/>
                <w:szCs w:val="28"/>
              </w:rPr>
            </w:pPr>
          </w:p>
          <w:p w:rsidR="007731E3" w:rsidRPr="00A450DD" w:rsidRDefault="007731E3" w:rsidP="001C0094">
            <w:pPr>
              <w:autoSpaceDE w:val="0"/>
              <w:autoSpaceDN w:val="0"/>
              <w:adjustRightInd w:val="0"/>
              <w:jc w:val="both"/>
              <w:rPr>
                <w:bCs/>
                <w:sz w:val="28"/>
                <w:szCs w:val="28"/>
              </w:rPr>
            </w:pPr>
            <w:r w:rsidRPr="00A450DD">
              <w:rPr>
                <w:bCs/>
                <w:sz w:val="28"/>
                <w:szCs w:val="28"/>
              </w:rPr>
              <w:t>- ремонт</w:t>
            </w:r>
            <w:r w:rsidRPr="00A450DD">
              <w:rPr>
                <w:sz w:val="28"/>
                <w:szCs w:val="28"/>
              </w:rPr>
              <w:t xml:space="preserve"> автомобильных дорог с грунтовым покрытием общего пользования местного значения</w:t>
            </w:r>
          </w:p>
          <w:p w:rsidR="007731E3" w:rsidRPr="00A450DD" w:rsidRDefault="00A450DD" w:rsidP="001C0094">
            <w:pPr>
              <w:autoSpaceDE w:val="0"/>
              <w:autoSpaceDN w:val="0"/>
              <w:adjustRightInd w:val="0"/>
              <w:jc w:val="both"/>
              <w:rPr>
                <w:bCs/>
                <w:color w:val="000000"/>
                <w:sz w:val="28"/>
                <w:szCs w:val="28"/>
              </w:rPr>
            </w:pPr>
            <w:r w:rsidRPr="00A450DD">
              <w:rPr>
                <w:bCs/>
                <w:sz w:val="28"/>
                <w:szCs w:val="28"/>
              </w:rPr>
              <w:t>в 202</w:t>
            </w:r>
            <w:r w:rsidR="007731E3" w:rsidRPr="00A450DD">
              <w:rPr>
                <w:bCs/>
                <w:sz w:val="28"/>
                <w:szCs w:val="28"/>
              </w:rPr>
              <w:t xml:space="preserve">4 году – </w:t>
            </w:r>
            <w:r w:rsidRPr="00A450DD">
              <w:rPr>
                <w:bCs/>
                <w:color w:val="000000"/>
                <w:sz w:val="28"/>
                <w:szCs w:val="28"/>
              </w:rPr>
              <w:t>1789</w:t>
            </w:r>
            <w:r w:rsidR="007731E3" w:rsidRPr="00A450DD">
              <w:rPr>
                <w:bCs/>
                <w:color w:val="000000"/>
                <w:sz w:val="28"/>
                <w:szCs w:val="28"/>
              </w:rPr>
              <w:t xml:space="preserve"> м автомобильных  дорог;</w:t>
            </w:r>
          </w:p>
          <w:p w:rsidR="007731E3" w:rsidRPr="00A450DD" w:rsidRDefault="00A450DD" w:rsidP="001C0094">
            <w:pPr>
              <w:autoSpaceDE w:val="0"/>
              <w:autoSpaceDN w:val="0"/>
              <w:adjustRightInd w:val="0"/>
              <w:jc w:val="both"/>
              <w:rPr>
                <w:bCs/>
                <w:color w:val="000000"/>
                <w:sz w:val="28"/>
                <w:szCs w:val="28"/>
              </w:rPr>
            </w:pPr>
            <w:r w:rsidRPr="00A450DD">
              <w:rPr>
                <w:bCs/>
                <w:color w:val="000000"/>
                <w:sz w:val="28"/>
                <w:szCs w:val="28"/>
              </w:rPr>
              <w:t>в 202</w:t>
            </w:r>
            <w:r w:rsidR="007731E3" w:rsidRPr="00A450DD">
              <w:rPr>
                <w:bCs/>
                <w:color w:val="000000"/>
                <w:sz w:val="28"/>
                <w:szCs w:val="28"/>
              </w:rPr>
              <w:t xml:space="preserve">5 году –  </w:t>
            </w:r>
            <w:r w:rsidRPr="00A450DD">
              <w:rPr>
                <w:bCs/>
                <w:color w:val="000000"/>
                <w:sz w:val="28"/>
                <w:szCs w:val="28"/>
              </w:rPr>
              <w:t>500</w:t>
            </w:r>
            <w:r w:rsidR="007731E3" w:rsidRPr="00A450DD">
              <w:rPr>
                <w:bCs/>
                <w:color w:val="000000"/>
                <w:sz w:val="28"/>
                <w:szCs w:val="28"/>
              </w:rPr>
              <w:t xml:space="preserve"> м автомобильных  дорог;</w:t>
            </w:r>
          </w:p>
          <w:p w:rsidR="007731E3" w:rsidRPr="00994A44" w:rsidRDefault="00A450DD" w:rsidP="001C0094">
            <w:pPr>
              <w:autoSpaceDE w:val="0"/>
              <w:autoSpaceDN w:val="0"/>
              <w:adjustRightInd w:val="0"/>
              <w:jc w:val="both"/>
              <w:rPr>
                <w:bCs/>
                <w:sz w:val="28"/>
                <w:szCs w:val="28"/>
              </w:rPr>
            </w:pPr>
            <w:r w:rsidRPr="00A450DD">
              <w:rPr>
                <w:bCs/>
                <w:color w:val="000000"/>
                <w:sz w:val="28"/>
                <w:szCs w:val="28"/>
              </w:rPr>
              <w:t>в 202</w:t>
            </w:r>
            <w:r w:rsidR="007731E3" w:rsidRPr="00A450DD">
              <w:rPr>
                <w:bCs/>
                <w:color w:val="000000"/>
                <w:sz w:val="28"/>
                <w:szCs w:val="28"/>
              </w:rPr>
              <w:t xml:space="preserve">6 году – </w:t>
            </w:r>
            <w:r w:rsidRPr="00A450DD">
              <w:rPr>
                <w:bCs/>
                <w:color w:val="000000"/>
                <w:sz w:val="28"/>
                <w:szCs w:val="28"/>
              </w:rPr>
              <w:t>900</w:t>
            </w:r>
            <w:r w:rsidR="007731E3" w:rsidRPr="00A450DD">
              <w:rPr>
                <w:bCs/>
                <w:sz w:val="28"/>
                <w:szCs w:val="28"/>
              </w:rPr>
              <w:t xml:space="preserve"> м. автомобильных  дорог;</w:t>
            </w:r>
          </w:p>
          <w:p w:rsidR="007731E3" w:rsidRPr="00994A44" w:rsidRDefault="007731E3" w:rsidP="001C0094">
            <w:pPr>
              <w:autoSpaceDE w:val="0"/>
              <w:autoSpaceDN w:val="0"/>
              <w:adjustRightInd w:val="0"/>
              <w:jc w:val="both"/>
              <w:rPr>
                <w:bCs/>
                <w:sz w:val="28"/>
                <w:szCs w:val="28"/>
              </w:rPr>
            </w:pPr>
          </w:p>
          <w:p w:rsidR="007731E3" w:rsidRPr="00994A44" w:rsidRDefault="007731E3" w:rsidP="001C0094">
            <w:pPr>
              <w:jc w:val="both"/>
              <w:rPr>
                <w:sz w:val="28"/>
                <w:szCs w:val="28"/>
              </w:rPr>
            </w:pPr>
            <w:r w:rsidRPr="00994A44">
              <w:rPr>
                <w:sz w:val="28"/>
                <w:szCs w:val="28"/>
              </w:rPr>
              <w:t>Показатели социально-экономической эффективности:</w:t>
            </w:r>
          </w:p>
          <w:p w:rsidR="007731E3" w:rsidRPr="00994A44" w:rsidRDefault="007731E3" w:rsidP="001C0094">
            <w:pPr>
              <w:jc w:val="both"/>
              <w:rPr>
                <w:sz w:val="28"/>
                <w:szCs w:val="28"/>
              </w:rPr>
            </w:pPr>
            <w:r w:rsidRPr="00994A44">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p w:rsidR="007731E3" w:rsidRPr="00994A44" w:rsidRDefault="007731E3" w:rsidP="001C0094">
            <w:pPr>
              <w:autoSpaceDE w:val="0"/>
              <w:autoSpaceDN w:val="0"/>
              <w:adjustRightInd w:val="0"/>
              <w:jc w:val="both"/>
              <w:rPr>
                <w:bCs/>
                <w:sz w:val="28"/>
                <w:szCs w:val="28"/>
              </w:rPr>
            </w:pPr>
            <w:r w:rsidRPr="00994A44">
              <w:rPr>
                <w:sz w:val="28"/>
                <w:szCs w:val="28"/>
              </w:rPr>
              <w:t>- улучшение внешнего вида территории  поселения.</w:t>
            </w:r>
          </w:p>
        </w:tc>
      </w:tr>
    </w:tbl>
    <w:p w:rsidR="007731E3" w:rsidRPr="00994A44" w:rsidRDefault="007731E3" w:rsidP="007731E3">
      <w:pPr>
        <w:autoSpaceDE w:val="0"/>
        <w:autoSpaceDN w:val="0"/>
        <w:adjustRightInd w:val="0"/>
        <w:jc w:val="center"/>
        <w:outlineLvl w:val="1"/>
        <w:rPr>
          <w:bCs/>
          <w:sz w:val="28"/>
          <w:szCs w:val="28"/>
        </w:rPr>
      </w:pPr>
    </w:p>
    <w:p w:rsidR="007731E3" w:rsidRPr="00994A44" w:rsidRDefault="007731E3" w:rsidP="007731E3">
      <w:pPr>
        <w:autoSpaceDE w:val="0"/>
        <w:autoSpaceDN w:val="0"/>
        <w:adjustRightInd w:val="0"/>
        <w:jc w:val="center"/>
        <w:outlineLvl w:val="1"/>
        <w:rPr>
          <w:bCs/>
          <w:sz w:val="28"/>
          <w:szCs w:val="28"/>
        </w:rPr>
      </w:pPr>
    </w:p>
    <w:p w:rsidR="007731E3" w:rsidRPr="00994A44" w:rsidRDefault="007731E3" w:rsidP="007731E3">
      <w:pPr>
        <w:autoSpaceDE w:val="0"/>
        <w:autoSpaceDN w:val="0"/>
        <w:adjustRightInd w:val="0"/>
        <w:jc w:val="center"/>
        <w:outlineLvl w:val="1"/>
        <w:rPr>
          <w:b/>
          <w:bCs/>
          <w:sz w:val="28"/>
          <w:szCs w:val="28"/>
        </w:rPr>
      </w:pPr>
      <w:r w:rsidRPr="00994A44">
        <w:rPr>
          <w:b/>
          <w:bCs/>
          <w:sz w:val="28"/>
          <w:szCs w:val="28"/>
        </w:rPr>
        <w:t xml:space="preserve">I. Характеристика проблемы и обоснование  необходимости её решения </w:t>
      </w:r>
    </w:p>
    <w:p w:rsidR="007731E3" w:rsidRPr="00994A44" w:rsidRDefault="007731E3" w:rsidP="007731E3">
      <w:pPr>
        <w:ind w:firstLine="539"/>
        <w:jc w:val="both"/>
        <w:rPr>
          <w:sz w:val="28"/>
          <w:szCs w:val="28"/>
        </w:rPr>
      </w:pPr>
      <w:r w:rsidRPr="00994A44">
        <w:rPr>
          <w:sz w:val="28"/>
          <w:szCs w:val="28"/>
        </w:rPr>
        <w:t xml:space="preserve">Автомобильные дороги имеют важное народно-хозяйственное  значение для </w:t>
      </w:r>
      <w:r w:rsidR="00BD4678">
        <w:rPr>
          <w:sz w:val="28"/>
          <w:szCs w:val="28"/>
        </w:rPr>
        <w:t>Чулокского</w:t>
      </w:r>
      <w:r w:rsidRPr="00994A44">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7731E3" w:rsidRPr="00994A44" w:rsidRDefault="007731E3" w:rsidP="007731E3">
      <w:pPr>
        <w:shd w:val="clear" w:color="auto" w:fill="FFFFFF"/>
        <w:tabs>
          <w:tab w:val="left" w:pos="0"/>
        </w:tabs>
        <w:ind w:firstLine="540"/>
        <w:jc w:val="both"/>
        <w:rPr>
          <w:sz w:val="28"/>
          <w:szCs w:val="28"/>
        </w:rPr>
      </w:pPr>
      <w:r w:rsidRPr="00994A44">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w:t>
      </w:r>
      <w:r w:rsidRPr="00994A44">
        <w:rPr>
          <w:sz w:val="28"/>
          <w:szCs w:val="28"/>
        </w:rPr>
        <w:lastRenderedPageBreak/>
        <w:t xml:space="preserve">передвижения, значительным повышением спроса на автомобильные перевозки в условиях роста данной сферы услуг. </w:t>
      </w:r>
    </w:p>
    <w:p w:rsidR="007731E3" w:rsidRPr="00994A44" w:rsidRDefault="007731E3" w:rsidP="007731E3">
      <w:pPr>
        <w:ind w:firstLine="720"/>
        <w:jc w:val="both"/>
        <w:rPr>
          <w:sz w:val="28"/>
          <w:szCs w:val="28"/>
        </w:rPr>
      </w:pPr>
      <w:r w:rsidRPr="00994A44">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7731E3" w:rsidRPr="00994A44" w:rsidRDefault="007731E3" w:rsidP="007731E3">
      <w:pPr>
        <w:ind w:firstLine="720"/>
        <w:jc w:val="both"/>
        <w:rPr>
          <w:sz w:val="28"/>
          <w:szCs w:val="28"/>
        </w:rPr>
      </w:pPr>
      <w:r w:rsidRPr="00994A44">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7731E3" w:rsidRPr="00994A44" w:rsidRDefault="007731E3" w:rsidP="007731E3">
      <w:pPr>
        <w:ind w:firstLine="720"/>
        <w:jc w:val="both"/>
        <w:rPr>
          <w:sz w:val="28"/>
          <w:szCs w:val="28"/>
        </w:rPr>
      </w:pPr>
      <w:r w:rsidRPr="00994A44">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7731E3" w:rsidRPr="00994A44" w:rsidRDefault="007731E3" w:rsidP="007731E3">
      <w:pPr>
        <w:ind w:firstLine="720"/>
        <w:jc w:val="both"/>
        <w:rPr>
          <w:sz w:val="28"/>
          <w:szCs w:val="28"/>
        </w:rPr>
      </w:pPr>
      <w:r w:rsidRPr="00994A44">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7731E3" w:rsidRPr="00994A44" w:rsidRDefault="007731E3" w:rsidP="007731E3">
      <w:pPr>
        <w:ind w:firstLine="720"/>
        <w:jc w:val="both"/>
        <w:rPr>
          <w:sz w:val="28"/>
          <w:szCs w:val="28"/>
        </w:rPr>
      </w:pPr>
      <w:r w:rsidRPr="00994A44">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7731E3" w:rsidRPr="00994A44" w:rsidRDefault="007731E3" w:rsidP="007731E3">
      <w:pPr>
        <w:pStyle w:val="ConsPlusNormal"/>
        <w:widowControl/>
        <w:tabs>
          <w:tab w:val="left" w:pos="720"/>
        </w:tabs>
        <w:ind w:firstLine="540"/>
        <w:jc w:val="both"/>
        <w:rPr>
          <w:rFonts w:ascii="Times New Roman" w:hAnsi="Times New Roman" w:cs="Times New Roman"/>
          <w:sz w:val="28"/>
          <w:szCs w:val="28"/>
        </w:rPr>
      </w:pPr>
      <w:r w:rsidRPr="00994A44">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7731E3" w:rsidRPr="00994A44" w:rsidRDefault="007731E3" w:rsidP="007731E3">
      <w:pPr>
        <w:pStyle w:val="ConsPlusNormal"/>
        <w:widowControl/>
        <w:ind w:firstLine="540"/>
        <w:jc w:val="both"/>
        <w:rPr>
          <w:rFonts w:ascii="Times New Roman" w:hAnsi="Times New Roman" w:cs="Times New Roman"/>
          <w:sz w:val="28"/>
          <w:szCs w:val="28"/>
        </w:rPr>
      </w:pPr>
      <w:r w:rsidRPr="00994A44">
        <w:rPr>
          <w:rFonts w:ascii="Times New Roman" w:hAnsi="Times New Roman" w:cs="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731E3" w:rsidRPr="00994A44" w:rsidRDefault="007731E3" w:rsidP="007731E3">
      <w:pPr>
        <w:ind w:firstLine="720"/>
        <w:jc w:val="both"/>
        <w:rPr>
          <w:sz w:val="28"/>
          <w:szCs w:val="28"/>
        </w:rPr>
      </w:pPr>
      <w:r w:rsidRPr="00994A44">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7731E3" w:rsidRPr="00994A44" w:rsidRDefault="007731E3" w:rsidP="007731E3">
      <w:pPr>
        <w:ind w:firstLine="720"/>
        <w:jc w:val="both"/>
        <w:rPr>
          <w:sz w:val="28"/>
          <w:szCs w:val="28"/>
        </w:rPr>
      </w:pPr>
      <w:r w:rsidRPr="00994A44">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7731E3" w:rsidRPr="00A450DD" w:rsidRDefault="007731E3" w:rsidP="007731E3">
      <w:pPr>
        <w:ind w:firstLine="720"/>
        <w:jc w:val="both"/>
        <w:rPr>
          <w:sz w:val="28"/>
          <w:szCs w:val="28"/>
        </w:rPr>
      </w:pPr>
      <w:r w:rsidRPr="001D55E1">
        <w:rPr>
          <w:sz w:val="28"/>
          <w:szCs w:val="28"/>
        </w:rPr>
        <w:lastRenderedPageBreak/>
        <w:t xml:space="preserve">Протяженность автомобильных дорог </w:t>
      </w:r>
      <w:r w:rsidR="00BD4678">
        <w:rPr>
          <w:sz w:val="28"/>
          <w:szCs w:val="28"/>
        </w:rPr>
        <w:t>Чулокского</w:t>
      </w:r>
      <w:r w:rsidRPr="001D55E1">
        <w:rPr>
          <w:sz w:val="28"/>
          <w:szCs w:val="28"/>
        </w:rPr>
        <w:t xml:space="preserve"> сельского поселения местного значения – </w:t>
      </w:r>
      <w:r w:rsidR="008B754A">
        <w:rPr>
          <w:sz w:val="28"/>
          <w:szCs w:val="28"/>
        </w:rPr>
        <w:t>20,35</w:t>
      </w:r>
      <w:r w:rsidRPr="001D55E1">
        <w:rPr>
          <w:sz w:val="28"/>
          <w:szCs w:val="28"/>
        </w:rPr>
        <w:t xml:space="preserve"> км, из них с твёрдым </w:t>
      </w:r>
      <w:r w:rsidRPr="00A450DD">
        <w:rPr>
          <w:sz w:val="28"/>
          <w:szCs w:val="28"/>
        </w:rPr>
        <w:t xml:space="preserve">покрытием </w:t>
      </w:r>
      <w:r w:rsidR="00AE418F" w:rsidRPr="00A450DD">
        <w:rPr>
          <w:sz w:val="28"/>
          <w:szCs w:val="28"/>
        </w:rPr>
        <w:t>7</w:t>
      </w:r>
      <w:r w:rsidRPr="00A450DD">
        <w:rPr>
          <w:sz w:val="28"/>
          <w:szCs w:val="28"/>
        </w:rPr>
        <w:t xml:space="preserve">,99 км или </w:t>
      </w:r>
      <w:r w:rsidR="00AE418F" w:rsidRPr="00A450DD">
        <w:rPr>
          <w:sz w:val="28"/>
          <w:szCs w:val="28"/>
        </w:rPr>
        <w:t xml:space="preserve">25,4 </w:t>
      </w:r>
      <w:r w:rsidRPr="00A450DD">
        <w:rPr>
          <w:sz w:val="28"/>
          <w:szCs w:val="28"/>
        </w:rPr>
        <w:t xml:space="preserve">% и  протяженность грунтовых  дорог составляет </w:t>
      </w:r>
      <w:smartTag w:uri="urn:schemas-microsoft-com:office:smarttags" w:element="metricconverter">
        <w:smartTagPr>
          <w:attr w:name="ProductID" w:val="22,82 км"/>
        </w:smartTagPr>
        <w:r w:rsidRPr="00A450DD">
          <w:rPr>
            <w:sz w:val="28"/>
            <w:szCs w:val="28"/>
          </w:rPr>
          <w:t>22,82 км</w:t>
        </w:r>
      </w:smartTag>
      <w:r w:rsidR="00A450DD" w:rsidRPr="00A450DD">
        <w:rPr>
          <w:sz w:val="28"/>
          <w:szCs w:val="28"/>
        </w:rPr>
        <w:t xml:space="preserve"> или 74,6</w:t>
      </w:r>
      <w:r w:rsidRPr="00A450DD">
        <w:rPr>
          <w:sz w:val="28"/>
          <w:szCs w:val="28"/>
        </w:rPr>
        <w:t xml:space="preserve">%. </w:t>
      </w:r>
    </w:p>
    <w:p w:rsidR="007731E3" w:rsidRPr="00994A44" w:rsidRDefault="007731E3" w:rsidP="007731E3">
      <w:pPr>
        <w:jc w:val="both"/>
        <w:rPr>
          <w:sz w:val="28"/>
          <w:szCs w:val="28"/>
        </w:rPr>
      </w:pPr>
      <w:r w:rsidRPr="00A450DD">
        <w:rPr>
          <w:sz w:val="28"/>
          <w:szCs w:val="28"/>
        </w:rPr>
        <w:tab/>
        <w:t xml:space="preserve">В настоящее время автомобильные дороги </w:t>
      </w:r>
      <w:r w:rsidR="00BD4678" w:rsidRPr="00A450DD">
        <w:rPr>
          <w:sz w:val="28"/>
          <w:szCs w:val="28"/>
        </w:rPr>
        <w:t>Чулокского</w:t>
      </w:r>
      <w:r w:rsidRPr="00A450DD">
        <w:rPr>
          <w:sz w:val="28"/>
          <w:szCs w:val="28"/>
        </w:rPr>
        <w:t xml:space="preserve"> сельского</w:t>
      </w:r>
      <w:r w:rsidRPr="00994A44">
        <w:rPr>
          <w:sz w:val="28"/>
          <w:szCs w:val="28"/>
        </w:rPr>
        <w:t xml:space="preserve">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дорог местного значения, совершенствованию организации дорожного движения.</w:t>
      </w:r>
    </w:p>
    <w:p w:rsidR="007731E3" w:rsidRPr="00994A44" w:rsidRDefault="007731E3" w:rsidP="007731E3">
      <w:pPr>
        <w:jc w:val="both"/>
        <w:rPr>
          <w:sz w:val="28"/>
          <w:szCs w:val="28"/>
        </w:rPr>
      </w:pPr>
      <w:r w:rsidRPr="00994A44">
        <w:rPr>
          <w:sz w:val="28"/>
          <w:szCs w:val="28"/>
        </w:rPr>
        <w:tab/>
        <w:t xml:space="preserve">В условиях существующего положения первоочередной задачей остается сохранение и развитие автомобильных дорог </w:t>
      </w:r>
      <w:r w:rsidR="00BD4678">
        <w:rPr>
          <w:sz w:val="28"/>
          <w:szCs w:val="28"/>
        </w:rPr>
        <w:t>Чулокского</w:t>
      </w:r>
      <w:r w:rsidRPr="00994A44">
        <w:rPr>
          <w:sz w:val="28"/>
          <w:szCs w:val="28"/>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7731E3" w:rsidRPr="00994A44" w:rsidRDefault="007731E3" w:rsidP="007731E3">
      <w:pPr>
        <w:jc w:val="both"/>
        <w:rPr>
          <w:sz w:val="28"/>
          <w:szCs w:val="28"/>
        </w:rPr>
      </w:pPr>
      <w:r w:rsidRPr="00994A44">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7731E3" w:rsidRPr="00994A44" w:rsidRDefault="007731E3" w:rsidP="007731E3">
      <w:pPr>
        <w:ind w:firstLine="720"/>
        <w:jc w:val="both"/>
        <w:rPr>
          <w:sz w:val="28"/>
          <w:szCs w:val="28"/>
        </w:rPr>
      </w:pPr>
      <w:r w:rsidRPr="00994A44">
        <w:rPr>
          <w:sz w:val="28"/>
          <w:szCs w:val="28"/>
        </w:rPr>
        <w:t xml:space="preserve">Применение программно-целевого метода в развитии автомобильных дорог местного значения </w:t>
      </w:r>
      <w:r w:rsidR="00BD4678">
        <w:rPr>
          <w:sz w:val="28"/>
          <w:szCs w:val="28"/>
        </w:rPr>
        <w:t>Чулокского</w:t>
      </w:r>
      <w:r w:rsidRPr="00994A44">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7731E3" w:rsidRPr="00994A44" w:rsidRDefault="007731E3" w:rsidP="007731E3">
      <w:pPr>
        <w:autoSpaceDE w:val="0"/>
        <w:autoSpaceDN w:val="0"/>
        <w:adjustRightInd w:val="0"/>
        <w:jc w:val="center"/>
        <w:outlineLvl w:val="1"/>
        <w:rPr>
          <w:b/>
          <w:bCs/>
          <w:sz w:val="28"/>
          <w:szCs w:val="28"/>
        </w:rPr>
      </w:pPr>
      <w:r w:rsidRPr="00994A44">
        <w:rPr>
          <w:b/>
          <w:bCs/>
          <w:sz w:val="28"/>
          <w:szCs w:val="28"/>
        </w:rPr>
        <w:t>II. Цели и задачи подпрограммы</w:t>
      </w:r>
    </w:p>
    <w:p w:rsidR="007731E3" w:rsidRPr="00994A44" w:rsidRDefault="007731E3" w:rsidP="007731E3">
      <w:pPr>
        <w:jc w:val="both"/>
        <w:rPr>
          <w:sz w:val="28"/>
          <w:szCs w:val="28"/>
        </w:rPr>
      </w:pPr>
      <w:r w:rsidRPr="00994A44">
        <w:rPr>
          <w:b/>
          <w:sz w:val="28"/>
          <w:szCs w:val="28"/>
        </w:rPr>
        <w:t xml:space="preserve">        </w:t>
      </w:r>
      <w:r w:rsidRPr="00994A44">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7731E3" w:rsidRPr="00994A44" w:rsidRDefault="007731E3" w:rsidP="007731E3">
      <w:pPr>
        <w:ind w:firstLine="720"/>
        <w:jc w:val="both"/>
        <w:rPr>
          <w:sz w:val="28"/>
          <w:szCs w:val="28"/>
        </w:rPr>
      </w:pPr>
      <w:r w:rsidRPr="00994A44">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7731E3" w:rsidRPr="00994A44" w:rsidRDefault="007731E3" w:rsidP="007731E3">
      <w:pPr>
        <w:rPr>
          <w:b/>
          <w:sz w:val="28"/>
          <w:szCs w:val="28"/>
        </w:rPr>
      </w:pPr>
      <w:r w:rsidRPr="00994A44">
        <w:rPr>
          <w:b/>
          <w:sz w:val="28"/>
          <w:szCs w:val="28"/>
          <w:lang w:val="en-US"/>
        </w:rPr>
        <w:lastRenderedPageBreak/>
        <w:t>III</w:t>
      </w:r>
      <w:r w:rsidRPr="00994A44">
        <w:rPr>
          <w:b/>
          <w:sz w:val="28"/>
          <w:szCs w:val="28"/>
        </w:rPr>
        <w:t>. Ожидаемые результаты реализации подпрограммы и целевые индикаторы</w:t>
      </w:r>
    </w:p>
    <w:p w:rsidR="007731E3" w:rsidRPr="00994A44" w:rsidRDefault="007731E3" w:rsidP="007731E3">
      <w:pPr>
        <w:jc w:val="both"/>
        <w:rPr>
          <w:sz w:val="28"/>
          <w:szCs w:val="28"/>
        </w:rPr>
      </w:pPr>
      <w:r w:rsidRPr="00994A44">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BD4678">
        <w:rPr>
          <w:sz w:val="28"/>
          <w:szCs w:val="28"/>
        </w:rPr>
        <w:t>Чулокского</w:t>
      </w:r>
      <w:r w:rsidRPr="00994A44">
        <w:rPr>
          <w:sz w:val="28"/>
          <w:szCs w:val="28"/>
        </w:rPr>
        <w:t xml:space="preserve"> сельского поселения Бутурлиновского муниципального района Воронежской области.</w:t>
      </w:r>
    </w:p>
    <w:p w:rsidR="007731E3" w:rsidRPr="00994A44" w:rsidRDefault="007731E3" w:rsidP="007731E3">
      <w:pPr>
        <w:ind w:firstLine="708"/>
        <w:jc w:val="both"/>
        <w:rPr>
          <w:sz w:val="28"/>
          <w:szCs w:val="28"/>
        </w:rPr>
      </w:pPr>
      <w:r w:rsidRPr="00994A44">
        <w:rPr>
          <w:sz w:val="28"/>
          <w:szCs w:val="28"/>
        </w:rPr>
        <w:t>Исходя из целей подпрограммы, предусматриваются основные направления ее реализации:</w:t>
      </w:r>
    </w:p>
    <w:p w:rsidR="007731E3" w:rsidRPr="00994A44" w:rsidRDefault="007731E3" w:rsidP="007731E3">
      <w:pPr>
        <w:ind w:firstLine="708"/>
        <w:jc w:val="both"/>
        <w:rPr>
          <w:sz w:val="28"/>
          <w:szCs w:val="28"/>
        </w:rPr>
      </w:pPr>
      <w:r w:rsidRPr="00994A44">
        <w:rPr>
          <w:sz w:val="28"/>
          <w:szCs w:val="28"/>
        </w:rPr>
        <w:t>- своевременное и качественное проведение дорожных работ для повышения уровня безопасности дорожного движения;</w:t>
      </w:r>
    </w:p>
    <w:p w:rsidR="007731E3" w:rsidRPr="00994A44" w:rsidRDefault="007731E3" w:rsidP="007731E3">
      <w:pPr>
        <w:ind w:firstLine="708"/>
        <w:jc w:val="both"/>
        <w:rPr>
          <w:sz w:val="28"/>
          <w:szCs w:val="28"/>
        </w:rPr>
      </w:pPr>
      <w:r w:rsidRPr="00994A44">
        <w:rPr>
          <w:sz w:val="28"/>
          <w:szCs w:val="28"/>
        </w:rPr>
        <w:t>- развитие и совершенствование автомобильных дорог;</w:t>
      </w:r>
    </w:p>
    <w:p w:rsidR="007731E3" w:rsidRPr="00994A44" w:rsidRDefault="007731E3" w:rsidP="007731E3">
      <w:pPr>
        <w:ind w:firstLine="708"/>
        <w:jc w:val="both"/>
        <w:rPr>
          <w:sz w:val="28"/>
          <w:szCs w:val="28"/>
        </w:rPr>
      </w:pPr>
      <w:r w:rsidRPr="00994A44">
        <w:rPr>
          <w:sz w:val="28"/>
          <w:szCs w:val="28"/>
        </w:rPr>
        <w:t>- совершенствование системы организации дорожного движения:</w:t>
      </w:r>
    </w:p>
    <w:p w:rsidR="007731E3" w:rsidRPr="00994A44" w:rsidRDefault="007731E3" w:rsidP="007731E3">
      <w:pPr>
        <w:jc w:val="both"/>
        <w:rPr>
          <w:sz w:val="28"/>
          <w:szCs w:val="28"/>
        </w:rPr>
      </w:pPr>
      <w:r w:rsidRPr="00994A44">
        <w:rPr>
          <w:sz w:val="28"/>
          <w:szCs w:val="28"/>
        </w:rPr>
        <w:tab/>
        <w:t>-улучшение потребительских свойств автомобильных дорог и сооружений на них.</w:t>
      </w:r>
    </w:p>
    <w:p w:rsidR="007731E3" w:rsidRPr="00994A44" w:rsidRDefault="007731E3" w:rsidP="007731E3">
      <w:pPr>
        <w:tabs>
          <w:tab w:val="left" w:pos="720"/>
        </w:tabs>
        <w:jc w:val="both"/>
        <w:rPr>
          <w:sz w:val="28"/>
          <w:szCs w:val="28"/>
        </w:rPr>
      </w:pPr>
      <w:r w:rsidRPr="00994A44">
        <w:rPr>
          <w:sz w:val="28"/>
          <w:szCs w:val="28"/>
        </w:rPr>
        <w:tab/>
        <w:t>Показатели социально-экономической эффективности:</w:t>
      </w:r>
    </w:p>
    <w:p w:rsidR="007731E3" w:rsidRPr="00994A44" w:rsidRDefault="007731E3" w:rsidP="007731E3">
      <w:pPr>
        <w:jc w:val="both"/>
        <w:rPr>
          <w:sz w:val="28"/>
          <w:szCs w:val="28"/>
        </w:rPr>
      </w:pPr>
      <w:r w:rsidRPr="00994A44">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7731E3" w:rsidRPr="00994A44" w:rsidRDefault="007731E3" w:rsidP="007731E3">
      <w:pPr>
        <w:jc w:val="both"/>
        <w:rPr>
          <w:sz w:val="28"/>
          <w:szCs w:val="28"/>
        </w:rPr>
      </w:pPr>
      <w:r w:rsidRPr="00994A44">
        <w:rPr>
          <w:sz w:val="28"/>
          <w:szCs w:val="28"/>
        </w:rPr>
        <w:tab/>
        <w:t>- улучшение внешнего вида территории  поселения.</w:t>
      </w:r>
    </w:p>
    <w:p w:rsidR="007731E3" w:rsidRPr="00994A44" w:rsidRDefault="007731E3" w:rsidP="007731E3">
      <w:pPr>
        <w:jc w:val="center"/>
        <w:rPr>
          <w:sz w:val="28"/>
          <w:szCs w:val="28"/>
        </w:rPr>
      </w:pP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t>Таблица № 1</w:t>
      </w:r>
    </w:p>
    <w:p w:rsidR="007731E3" w:rsidRPr="00994A44" w:rsidRDefault="007731E3" w:rsidP="007731E3">
      <w:pPr>
        <w:jc w:val="center"/>
        <w:rPr>
          <w:sz w:val="28"/>
          <w:szCs w:val="28"/>
        </w:rPr>
      </w:pPr>
      <w:r w:rsidRPr="00994A44">
        <w:rPr>
          <w:sz w:val="28"/>
          <w:szCs w:val="28"/>
        </w:rPr>
        <w:t>ОБЪЕКТЫ</w:t>
      </w:r>
      <w:r w:rsidRPr="00994A44">
        <w:rPr>
          <w:sz w:val="28"/>
          <w:szCs w:val="28"/>
        </w:rPr>
        <w:tab/>
      </w:r>
    </w:p>
    <w:p w:rsidR="007731E3" w:rsidRPr="00994A44" w:rsidRDefault="007731E3" w:rsidP="007731E3">
      <w:pPr>
        <w:jc w:val="center"/>
        <w:rPr>
          <w:sz w:val="28"/>
          <w:szCs w:val="28"/>
        </w:rPr>
      </w:pPr>
      <w:r w:rsidRPr="00994A44">
        <w:rPr>
          <w:sz w:val="28"/>
          <w:szCs w:val="28"/>
        </w:rPr>
        <w:t xml:space="preserve">ремонта автомобильных дорог с </w:t>
      </w:r>
      <w:r w:rsidR="00850243">
        <w:rPr>
          <w:sz w:val="28"/>
          <w:szCs w:val="28"/>
        </w:rPr>
        <w:t>грунтовым покрытием</w:t>
      </w:r>
      <w:r w:rsidRPr="00994A44">
        <w:rPr>
          <w:sz w:val="28"/>
          <w:szCs w:val="28"/>
        </w:rPr>
        <w:t xml:space="preserve"> общего пользования местного значения по </w:t>
      </w:r>
      <w:r w:rsidR="00850243">
        <w:rPr>
          <w:sz w:val="28"/>
          <w:szCs w:val="28"/>
        </w:rPr>
        <w:t>Чулокскому</w:t>
      </w:r>
      <w:r w:rsidRPr="00994A44">
        <w:rPr>
          <w:sz w:val="28"/>
          <w:szCs w:val="28"/>
        </w:rPr>
        <w:t xml:space="preserve"> сельскому поселению</w:t>
      </w:r>
    </w:p>
    <w:p w:rsidR="007731E3" w:rsidRPr="00994A44" w:rsidRDefault="007731E3" w:rsidP="007731E3">
      <w:pPr>
        <w:jc w:val="center"/>
        <w:rPr>
          <w:sz w:val="28"/>
          <w:szCs w:val="28"/>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2342"/>
        <w:gridCol w:w="1370"/>
        <w:gridCol w:w="1984"/>
        <w:gridCol w:w="1560"/>
        <w:gridCol w:w="1500"/>
      </w:tblGrid>
      <w:tr w:rsidR="007731E3" w:rsidRPr="00994A44" w:rsidTr="001C0094">
        <w:tc>
          <w:tcPr>
            <w:tcW w:w="649" w:type="dxa"/>
            <w:vMerge w:val="restart"/>
            <w:vAlign w:val="center"/>
          </w:tcPr>
          <w:p w:rsidR="007731E3" w:rsidRPr="00994A44" w:rsidRDefault="007731E3" w:rsidP="001C0094">
            <w:pPr>
              <w:jc w:val="center"/>
              <w:rPr>
                <w:sz w:val="28"/>
                <w:szCs w:val="28"/>
              </w:rPr>
            </w:pPr>
            <w:r w:rsidRPr="00994A44">
              <w:rPr>
                <w:sz w:val="28"/>
                <w:szCs w:val="28"/>
              </w:rPr>
              <w:t>№ п/п</w:t>
            </w:r>
          </w:p>
        </w:tc>
        <w:tc>
          <w:tcPr>
            <w:tcW w:w="2342" w:type="dxa"/>
            <w:vMerge w:val="restart"/>
            <w:vAlign w:val="center"/>
          </w:tcPr>
          <w:p w:rsidR="007731E3" w:rsidRPr="00994A44" w:rsidRDefault="007731E3" w:rsidP="001C0094">
            <w:pPr>
              <w:jc w:val="center"/>
              <w:rPr>
                <w:sz w:val="28"/>
                <w:szCs w:val="28"/>
              </w:rPr>
            </w:pPr>
            <w:r w:rsidRPr="00994A44">
              <w:rPr>
                <w:sz w:val="28"/>
                <w:szCs w:val="28"/>
              </w:rPr>
              <w:t>Наименование объекта</w:t>
            </w:r>
          </w:p>
        </w:tc>
        <w:tc>
          <w:tcPr>
            <w:tcW w:w="6414" w:type="dxa"/>
            <w:gridSpan w:val="4"/>
            <w:vAlign w:val="center"/>
          </w:tcPr>
          <w:p w:rsidR="007731E3" w:rsidRPr="00994A44" w:rsidRDefault="007731E3" w:rsidP="001C0094">
            <w:pPr>
              <w:tabs>
                <w:tab w:val="left" w:pos="930"/>
              </w:tabs>
              <w:jc w:val="center"/>
              <w:rPr>
                <w:sz w:val="28"/>
                <w:szCs w:val="28"/>
              </w:rPr>
            </w:pPr>
            <w:r w:rsidRPr="00994A44">
              <w:rPr>
                <w:sz w:val="28"/>
                <w:szCs w:val="28"/>
              </w:rPr>
              <w:t xml:space="preserve">Объём выполнения работ, </w:t>
            </w:r>
            <w:r w:rsidRPr="00994A44">
              <w:rPr>
                <w:color w:val="000000"/>
                <w:sz w:val="28"/>
                <w:szCs w:val="28"/>
              </w:rPr>
              <w:t>кв.м</w:t>
            </w:r>
          </w:p>
        </w:tc>
      </w:tr>
      <w:tr w:rsidR="007731E3" w:rsidRPr="00994A44" w:rsidTr="001C0094">
        <w:tc>
          <w:tcPr>
            <w:tcW w:w="649" w:type="dxa"/>
            <w:vMerge/>
            <w:vAlign w:val="center"/>
          </w:tcPr>
          <w:p w:rsidR="007731E3" w:rsidRPr="00994A44" w:rsidRDefault="007731E3" w:rsidP="001C0094">
            <w:pPr>
              <w:rPr>
                <w:sz w:val="28"/>
                <w:szCs w:val="28"/>
              </w:rPr>
            </w:pPr>
          </w:p>
        </w:tc>
        <w:tc>
          <w:tcPr>
            <w:tcW w:w="2342" w:type="dxa"/>
            <w:vMerge/>
            <w:vAlign w:val="center"/>
          </w:tcPr>
          <w:p w:rsidR="007731E3" w:rsidRPr="00994A44" w:rsidRDefault="007731E3" w:rsidP="001C0094">
            <w:pPr>
              <w:rPr>
                <w:sz w:val="28"/>
                <w:szCs w:val="28"/>
              </w:rPr>
            </w:pPr>
          </w:p>
        </w:tc>
        <w:tc>
          <w:tcPr>
            <w:tcW w:w="1370" w:type="dxa"/>
            <w:vMerge w:val="restart"/>
            <w:vAlign w:val="center"/>
          </w:tcPr>
          <w:p w:rsidR="007731E3" w:rsidRPr="00994A44" w:rsidRDefault="007731E3" w:rsidP="001C0094">
            <w:pPr>
              <w:jc w:val="center"/>
              <w:rPr>
                <w:sz w:val="28"/>
                <w:szCs w:val="28"/>
              </w:rPr>
            </w:pPr>
            <w:r w:rsidRPr="00994A44">
              <w:rPr>
                <w:sz w:val="28"/>
                <w:szCs w:val="28"/>
              </w:rPr>
              <w:t>Всего</w:t>
            </w:r>
          </w:p>
        </w:tc>
        <w:tc>
          <w:tcPr>
            <w:tcW w:w="5044" w:type="dxa"/>
            <w:gridSpan w:val="3"/>
            <w:vAlign w:val="center"/>
          </w:tcPr>
          <w:p w:rsidR="007731E3" w:rsidRPr="00994A44" w:rsidRDefault="007731E3" w:rsidP="001C0094">
            <w:pPr>
              <w:jc w:val="center"/>
              <w:rPr>
                <w:sz w:val="28"/>
                <w:szCs w:val="28"/>
              </w:rPr>
            </w:pPr>
            <w:r w:rsidRPr="00994A44">
              <w:rPr>
                <w:sz w:val="28"/>
                <w:szCs w:val="28"/>
              </w:rPr>
              <w:t>в том числе:</w:t>
            </w:r>
          </w:p>
        </w:tc>
      </w:tr>
      <w:tr w:rsidR="007731E3" w:rsidRPr="00994A44" w:rsidTr="001C0094">
        <w:tc>
          <w:tcPr>
            <w:tcW w:w="649" w:type="dxa"/>
            <w:vMerge/>
            <w:vAlign w:val="center"/>
          </w:tcPr>
          <w:p w:rsidR="007731E3" w:rsidRPr="00994A44" w:rsidRDefault="007731E3" w:rsidP="001C0094">
            <w:pPr>
              <w:rPr>
                <w:sz w:val="28"/>
                <w:szCs w:val="28"/>
              </w:rPr>
            </w:pPr>
          </w:p>
        </w:tc>
        <w:tc>
          <w:tcPr>
            <w:tcW w:w="2342" w:type="dxa"/>
            <w:vMerge/>
            <w:vAlign w:val="center"/>
          </w:tcPr>
          <w:p w:rsidR="007731E3" w:rsidRPr="00994A44" w:rsidRDefault="007731E3" w:rsidP="001C0094">
            <w:pPr>
              <w:rPr>
                <w:sz w:val="28"/>
                <w:szCs w:val="28"/>
              </w:rPr>
            </w:pPr>
          </w:p>
        </w:tc>
        <w:tc>
          <w:tcPr>
            <w:tcW w:w="1370" w:type="dxa"/>
            <w:vMerge/>
            <w:vAlign w:val="center"/>
          </w:tcPr>
          <w:p w:rsidR="007731E3" w:rsidRPr="00994A44" w:rsidRDefault="007731E3" w:rsidP="001C0094">
            <w:pPr>
              <w:rPr>
                <w:sz w:val="28"/>
                <w:szCs w:val="28"/>
              </w:rPr>
            </w:pPr>
          </w:p>
        </w:tc>
        <w:tc>
          <w:tcPr>
            <w:tcW w:w="1984" w:type="dxa"/>
            <w:vAlign w:val="center"/>
          </w:tcPr>
          <w:p w:rsidR="007731E3" w:rsidRPr="00994A44" w:rsidRDefault="00AE418F" w:rsidP="001C0094">
            <w:pPr>
              <w:jc w:val="center"/>
              <w:rPr>
                <w:sz w:val="28"/>
                <w:szCs w:val="28"/>
              </w:rPr>
            </w:pPr>
            <w:r>
              <w:rPr>
                <w:sz w:val="28"/>
                <w:szCs w:val="28"/>
              </w:rPr>
              <w:t>202</w:t>
            </w:r>
            <w:r w:rsidR="007731E3" w:rsidRPr="00994A44">
              <w:rPr>
                <w:sz w:val="28"/>
                <w:szCs w:val="28"/>
              </w:rPr>
              <w:t>4г.</w:t>
            </w:r>
          </w:p>
        </w:tc>
        <w:tc>
          <w:tcPr>
            <w:tcW w:w="1560" w:type="dxa"/>
            <w:vAlign w:val="center"/>
          </w:tcPr>
          <w:p w:rsidR="007731E3" w:rsidRPr="00994A44" w:rsidRDefault="00AE418F" w:rsidP="001C0094">
            <w:pPr>
              <w:jc w:val="center"/>
              <w:rPr>
                <w:sz w:val="28"/>
                <w:szCs w:val="28"/>
              </w:rPr>
            </w:pPr>
            <w:r>
              <w:rPr>
                <w:sz w:val="28"/>
                <w:szCs w:val="28"/>
              </w:rPr>
              <w:t>202</w:t>
            </w:r>
            <w:r w:rsidR="007731E3" w:rsidRPr="00994A44">
              <w:rPr>
                <w:sz w:val="28"/>
                <w:szCs w:val="28"/>
              </w:rPr>
              <w:t>5г.</w:t>
            </w:r>
          </w:p>
        </w:tc>
        <w:tc>
          <w:tcPr>
            <w:tcW w:w="1500" w:type="dxa"/>
            <w:vAlign w:val="center"/>
          </w:tcPr>
          <w:p w:rsidR="007731E3" w:rsidRPr="00994A44" w:rsidRDefault="00BA2BAA" w:rsidP="001C0094">
            <w:pPr>
              <w:jc w:val="center"/>
              <w:rPr>
                <w:sz w:val="28"/>
                <w:szCs w:val="28"/>
              </w:rPr>
            </w:pPr>
            <w:r>
              <w:rPr>
                <w:sz w:val="28"/>
                <w:szCs w:val="28"/>
              </w:rPr>
              <w:t>202</w:t>
            </w:r>
            <w:r w:rsidR="007731E3" w:rsidRPr="00994A44">
              <w:rPr>
                <w:sz w:val="28"/>
                <w:szCs w:val="28"/>
              </w:rPr>
              <w:t>6г.</w:t>
            </w:r>
          </w:p>
        </w:tc>
      </w:tr>
      <w:tr w:rsidR="007731E3" w:rsidRPr="00994A44" w:rsidTr="001C0094">
        <w:tc>
          <w:tcPr>
            <w:tcW w:w="649" w:type="dxa"/>
          </w:tcPr>
          <w:p w:rsidR="007731E3" w:rsidRPr="00994A44" w:rsidRDefault="007731E3" w:rsidP="001C0094">
            <w:pPr>
              <w:jc w:val="center"/>
              <w:rPr>
                <w:sz w:val="28"/>
                <w:szCs w:val="28"/>
              </w:rPr>
            </w:pPr>
            <w:r w:rsidRPr="00994A44">
              <w:rPr>
                <w:sz w:val="28"/>
                <w:szCs w:val="28"/>
              </w:rPr>
              <w:t>1</w:t>
            </w:r>
          </w:p>
        </w:tc>
        <w:tc>
          <w:tcPr>
            <w:tcW w:w="2342" w:type="dxa"/>
          </w:tcPr>
          <w:p w:rsidR="007731E3" w:rsidRPr="00994A44" w:rsidRDefault="007731E3" w:rsidP="00850243">
            <w:pPr>
              <w:rPr>
                <w:color w:val="000000"/>
                <w:sz w:val="28"/>
                <w:szCs w:val="28"/>
              </w:rPr>
            </w:pPr>
            <w:r w:rsidRPr="00994A44">
              <w:rPr>
                <w:color w:val="000000"/>
                <w:sz w:val="28"/>
                <w:szCs w:val="28"/>
              </w:rPr>
              <w:t>ул.</w:t>
            </w:r>
            <w:r w:rsidR="00850243">
              <w:rPr>
                <w:color w:val="000000"/>
                <w:sz w:val="28"/>
                <w:szCs w:val="28"/>
              </w:rPr>
              <w:t>Транспортная</w:t>
            </w:r>
            <w:r>
              <w:rPr>
                <w:color w:val="000000"/>
                <w:sz w:val="28"/>
                <w:szCs w:val="28"/>
              </w:rPr>
              <w:t>,</w:t>
            </w:r>
            <w:r w:rsidRPr="00994A44">
              <w:rPr>
                <w:color w:val="000000"/>
                <w:sz w:val="28"/>
                <w:szCs w:val="28"/>
              </w:rPr>
              <w:t xml:space="preserve"> с.</w:t>
            </w:r>
            <w:r w:rsidR="00850243">
              <w:rPr>
                <w:color w:val="000000"/>
                <w:sz w:val="28"/>
                <w:szCs w:val="28"/>
              </w:rPr>
              <w:t xml:space="preserve"> Ударник</w:t>
            </w:r>
          </w:p>
        </w:tc>
        <w:tc>
          <w:tcPr>
            <w:tcW w:w="1370" w:type="dxa"/>
          </w:tcPr>
          <w:p w:rsidR="007731E3" w:rsidRPr="00994A44" w:rsidRDefault="00DB1226" w:rsidP="001C0094">
            <w:pPr>
              <w:jc w:val="center"/>
              <w:rPr>
                <w:color w:val="000000"/>
                <w:sz w:val="28"/>
                <w:szCs w:val="28"/>
              </w:rPr>
            </w:pPr>
            <w:r>
              <w:rPr>
                <w:color w:val="000000"/>
                <w:sz w:val="28"/>
                <w:szCs w:val="28"/>
              </w:rPr>
              <w:t>3756</w:t>
            </w:r>
          </w:p>
        </w:tc>
        <w:tc>
          <w:tcPr>
            <w:tcW w:w="1984" w:type="dxa"/>
          </w:tcPr>
          <w:p w:rsidR="007731E3" w:rsidRPr="00994A44" w:rsidRDefault="00DB1226" w:rsidP="001C0094">
            <w:pPr>
              <w:jc w:val="center"/>
              <w:rPr>
                <w:color w:val="000000"/>
                <w:sz w:val="28"/>
                <w:szCs w:val="28"/>
              </w:rPr>
            </w:pPr>
            <w:r>
              <w:rPr>
                <w:color w:val="000000"/>
                <w:sz w:val="28"/>
                <w:szCs w:val="28"/>
              </w:rPr>
              <w:t>3756</w:t>
            </w:r>
          </w:p>
        </w:tc>
        <w:tc>
          <w:tcPr>
            <w:tcW w:w="1560" w:type="dxa"/>
          </w:tcPr>
          <w:p w:rsidR="007731E3" w:rsidRPr="00994A44" w:rsidRDefault="007731E3" w:rsidP="001C0094">
            <w:pPr>
              <w:jc w:val="center"/>
              <w:rPr>
                <w:color w:val="000000"/>
                <w:sz w:val="28"/>
                <w:szCs w:val="28"/>
              </w:rPr>
            </w:pPr>
            <w:r w:rsidRPr="00994A44">
              <w:rPr>
                <w:color w:val="000000"/>
                <w:sz w:val="28"/>
                <w:szCs w:val="28"/>
              </w:rPr>
              <w:t>-</w:t>
            </w:r>
          </w:p>
        </w:tc>
        <w:tc>
          <w:tcPr>
            <w:tcW w:w="1500" w:type="dxa"/>
          </w:tcPr>
          <w:p w:rsidR="007731E3" w:rsidRPr="00994A44" w:rsidRDefault="007731E3" w:rsidP="001C0094">
            <w:pPr>
              <w:jc w:val="center"/>
              <w:rPr>
                <w:sz w:val="28"/>
                <w:szCs w:val="28"/>
              </w:rPr>
            </w:pPr>
            <w:r w:rsidRPr="00994A44">
              <w:rPr>
                <w:sz w:val="28"/>
                <w:szCs w:val="28"/>
              </w:rPr>
              <w:t>-</w:t>
            </w:r>
          </w:p>
        </w:tc>
      </w:tr>
      <w:tr w:rsidR="007731E3" w:rsidRPr="00994A44" w:rsidTr="001C0094">
        <w:tc>
          <w:tcPr>
            <w:tcW w:w="649" w:type="dxa"/>
          </w:tcPr>
          <w:p w:rsidR="007731E3" w:rsidRPr="00994A44" w:rsidRDefault="007731E3" w:rsidP="001C0094">
            <w:pPr>
              <w:jc w:val="center"/>
              <w:rPr>
                <w:sz w:val="28"/>
                <w:szCs w:val="28"/>
              </w:rPr>
            </w:pPr>
            <w:r w:rsidRPr="00994A44">
              <w:rPr>
                <w:sz w:val="28"/>
                <w:szCs w:val="28"/>
              </w:rPr>
              <w:t>2.</w:t>
            </w:r>
          </w:p>
        </w:tc>
        <w:tc>
          <w:tcPr>
            <w:tcW w:w="2342" w:type="dxa"/>
          </w:tcPr>
          <w:p w:rsidR="007731E3" w:rsidRPr="00994A44" w:rsidRDefault="007731E3" w:rsidP="00850243">
            <w:pPr>
              <w:rPr>
                <w:color w:val="000000"/>
                <w:sz w:val="28"/>
                <w:szCs w:val="28"/>
              </w:rPr>
            </w:pPr>
            <w:r w:rsidRPr="00994A44">
              <w:rPr>
                <w:color w:val="000000"/>
                <w:sz w:val="28"/>
                <w:szCs w:val="28"/>
              </w:rPr>
              <w:t>ул.</w:t>
            </w:r>
            <w:r w:rsidR="00850243">
              <w:rPr>
                <w:color w:val="000000"/>
                <w:sz w:val="28"/>
                <w:szCs w:val="28"/>
              </w:rPr>
              <w:t>Рабочая</w:t>
            </w:r>
            <w:r w:rsidRPr="00994A44">
              <w:rPr>
                <w:color w:val="000000"/>
                <w:sz w:val="28"/>
                <w:szCs w:val="28"/>
              </w:rPr>
              <w:t xml:space="preserve"> с.</w:t>
            </w:r>
            <w:r w:rsidR="00850243">
              <w:rPr>
                <w:color w:val="000000"/>
                <w:sz w:val="28"/>
                <w:szCs w:val="28"/>
              </w:rPr>
              <w:t>Чулок</w:t>
            </w:r>
          </w:p>
        </w:tc>
        <w:tc>
          <w:tcPr>
            <w:tcW w:w="1370" w:type="dxa"/>
          </w:tcPr>
          <w:p w:rsidR="007731E3" w:rsidRPr="00994A44" w:rsidRDefault="00DB1226" w:rsidP="001C0094">
            <w:pPr>
              <w:jc w:val="center"/>
              <w:rPr>
                <w:color w:val="000000"/>
                <w:sz w:val="28"/>
                <w:szCs w:val="28"/>
              </w:rPr>
            </w:pPr>
            <w:r>
              <w:rPr>
                <w:color w:val="000000"/>
                <w:sz w:val="28"/>
                <w:szCs w:val="28"/>
              </w:rPr>
              <w:t>3400</w:t>
            </w:r>
          </w:p>
        </w:tc>
        <w:tc>
          <w:tcPr>
            <w:tcW w:w="1984" w:type="dxa"/>
          </w:tcPr>
          <w:p w:rsidR="007731E3" w:rsidRPr="00994A44" w:rsidRDefault="00DB1226" w:rsidP="001C0094">
            <w:pPr>
              <w:jc w:val="center"/>
              <w:rPr>
                <w:color w:val="000000"/>
                <w:sz w:val="28"/>
                <w:szCs w:val="28"/>
              </w:rPr>
            </w:pPr>
            <w:r>
              <w:rPr>
                <w:color w:val="000000"/>
                <w:sz w:val="28"/>
                <w:szCs w:val="28"/>
              </w:rPr>
              <w:t>3400</w:t>
            </w:r>
          </w:p>
        </w:tc>
        <w:tc>
          <w:tcPr>
            <w:tcW w:w="1560" w:type="dxa"/>
          </w:tcPr>
          <w:p w:rsidR="007731E3" w:rsidRPr="00994A44" w:rsidRDefault="00A450DD" w:rsidP="001C0094">
            <w:pPr>
              <w:jc w:val="center"/>
              <w:rPr>
                <w:color w:val="000000"/>
                <w:sz w:val="28"/>
                <w:szCs w:val="28"/>
              </w:rPr>
            </w:pPr>
            <w:r>
              <w:rPr>
                <w:color w:val="000000"/>
                <w:sz w:val="28"/>
                <w:szCs w:val="28"/>
              </w:rPr>
              <w:t>-</w:t>
            </w:r>
          </w:p>
        </w:tc>
        <w:tc>
          <w:tcPr>
            <w:tcW w:w="1500" w:type="dxa"/>
          </w:tcPr>
          <w:p w:rsidR="007731E3" w:rsidRPr="00994A44" w:rsidRDefault="007731E3" w:rsidP="001C0094">
            <w:pPr>
              <w:jc w:val="center"/>
              <w:rPr>
                <w:sz w:val="28"/>
                <w:szCs w:val="28"/>
              </w:rPr>
            </w:pPr>
            <w:r w:rsidRPr="00994A44">
              <w:rPr>
                <w:sz w:val="28"/>
                <w:szCs w:val="28"/>
              </w:rPr>
              <w:t>-</w:t>
            </w:r>
          </w:p>
        </w:tc>
      </w:tr>
      <w:tr w:rsidR="007731E3" w:rsidRPr="00994A44" w:rsidTr="001C0094">
        <w:tc>
          <w:tcPr>
            <w:tcW w:w="649" w:type="dxa"/>
          </w:tcPr>
          <w:p w:rsidR="007731E3" w:rsidRPr="00994A44" w:rsidRDefault="007731E3" w:rsidP="001C0094">
            <w:pPr>
              <w:jc w:val="center"/>
              <w:rPr>
                <w:sz w:val="28"/>
                <w:szCs w:val="28"/>
              </w:rPr>
            </w:pPr>
            <w:r>
              <w:rPr>
                <w:sz w:val="28"/>
                <w:szCs w:val="28"/>
              </w:rPr>
              <w:t>3</w:t>
            </w:r>
          </w:p>
        </w:tc>
        <w:tc>
          <w:tcPr>
            <w:tcW w:w="2342" w:type="dxa"/>
          </w:tcPr>
          <w:p w:rsidR="007731E3" w:rsidRPr="00994A44" w:rsidRDefault="007731E3" w:rsidP="00850243">
            <w:pPr>
              <w:rPr>
                <w:color w:val="000000"/>
                <w:sz w:val="28"/>
                <w:szCs w:val="28"/>
              </w:rPr>
            </w:pPr>
            <w:r>
              <w:rPr>
                <w:color w:val="000000"/>
                <w:sz w:val="28"/>
                <w:szCs w:val="28"/>
              </w:rPr>
              <w:t xml:space="preserve">ул. </w:t>
            </w:r>
            <w:r w:rsidR="00BA2BAA">
              <w:rPr>
                <w:color w:val="000000"/>
                <w:sz w:val="28"/>
                <w:szCs w:val="28"/>
              </w:rPr>
              <w:t>Мира</w:t>
            </w:r>
            <w:r w:rsidR="00850243">
              <w:rPr>
                <w:color w:val="000000"/>
                <w:sz w:val="28"/>
                <w:szCs w:val="28"/>
              </w:rPr>
              <w:t xml:space="preserve"> </w:t>
            </w:r>
            <w:r>
              <w:rPr>
                <w:color w:val="000000"/>
                <w:sz w:val="28"/>
                <w:szCs w:val="28"/>
              </w:rPr>
              <w:t xml:space="preserve">, </w:t>
            </w:r>
            <w:r w:rsidR="00BA2BAA">
              <w:rPr>
                <w:color w:val="000000"/>
                <w:sz w:val="28"/>
                <w:szCs w:val="28"/>
              </w:rPr>
              <w:t>с. Ударник</w:t>
            </w:r>
          </w:p>
        </w:tc>
        <w:tc>
          <w:tcPr>
            <w:tcW w:w="1370" w:type="dxa"/>
          </w:tcPr>
          <w:p w:rsidR="007731E3" w:rsidRDefault="00DB1226" w:rsidP="001C0094">
            <w:pPr>
              <w:jc w:val="center"/>
              <w:rPr>
                <w:color w:val="000000"/>
                <w:sz w:val="28"/>
                <w:szCs w:val="28"/>
              </w:rPr>
            </w:pPr>
            <w:r>
              <w:rPr>
                <w:color w:val="000000"/>
                <w:sz w:val="28"/>
                <w:szCs w:val="28"/>
              </w:rPr>
              <w:t>3600</w:t>
            </w:r>
          </w:p>
        </w:tc>
        <w:tc>
          <w:tcPr>
            <w:tcW w:w="1984" w:type="dxa"/>
          </w:tcPr>
          <w:p w:rsidR="007731E3" w:rsidRDefault="007731E3" w:rsidP="001C0094">
            <w:pPr>
              <w:jc w:val="center"/>
              <w:rPr>
                <w:color w:val="000000"/>
                <w:sz w:val="28"/>
                <w:szCs w:val="28"/>
              </w:rPr>
            </w:pPr>
            <w:r>
              <w:rPr>
                <w:color w:val="000000"/>
                <w:sz w:val="28"/>
                <w:szCs w:val="28"/>
              </w:rPr>
              <w:t>-</w:t>
            </w:r>
          </w:p>
        </w:tc>
        <w:tc>
          <w:tcPr>
            <w:tcW w:w="1560" w:type="dxa"/>
          </w:tcPr>
          <w:p w:rsidR="007731E3" w:rsidRPr="00994A44" w:rsidRDefault="00850243" w:rsidP="001C0094">
            <w:pPr>
              <w:jc w:val="center"/>
              <w:rPr>
                <w:color w:val="000000"/>
                <w:sz w:val="28"/>
                <w:szCs w:val="28"/>
              </w:rPr>
            </w:pPr>
            <w:r>
              <w:rPr>
                <w:color w:val="000000"/>
                <w:sz w:val="28"/>
                <w:szCs w:val="28"/>
              </w:rPr>
              <w:t>-</w:t>
            </w:r>
          </w:p>
        </w:tc>
        <w:tc>
          <w:tcPr>
            <w:tcW w:w="1500" w:type="dxa"/>
          </w:tcPr>
          <w:p w:rsidR="007731E3" w:rsidRPr="00994A44" w:rsidRDefault="00A450DD" w:rsidP="001C0094">
            <w:pPr>
              <w:jc w:val="center"/>
              <w:rPr>
                <w:sz w:val="28"/>
                <w:szCs w:val="28"/>
              </w:rPr>
            </w:pPr>
            <w:r>
              <w:rPr>
                <w:sz w:val="28"/>
                <w:szCs w:val="28"/>
              </w:rPr>
              <w:t>3600</w:t>
            </w:r>
          </w:p>
        </w:tc>
      </w:tr>
      <w:tr w:rsidR="00BA2BAA" w:rsidRPr="00994A44" w:rsidTr="001C0094">
        <w:tc>
          <w:tcPr>
            <w:tcW w:w="649" w:type="dxa"/>
          </w:tcPr>
          <w:p w:rsidR="00BA2BAA" w:rsidRDefault="00BA2BAA" w:rsidP="001C0094">
            <w:pPr>
              <w:jc w:val="center"/>
              <w:rPr>
                <w:sz w:val="28"/>
                <w:szCs w:val="28"/>
              </w:rPr>
            </w:pPr>
            <w:r>
              <w:rPr>
                <w:sz w:val="28"/>
                <w:szCs w:val="28"/>
              </w:rPr>
              <w:t>4</w:t>
            </w:r>
          </w:p>
        </w:tc>
        <w:tc>
          <w:tcPr>
            <w:tcW w:w="2342" w:type="dxa"/>
          </w:tcPr>
          <w:p w:rsidR="00BA2BAA" w:rsidRDefault="00BA2BAA" w:rsidP="00850243">
            <w:pPr>
              <w:rPr>
                <w:color w:val="000000"/>
                <w:sz w:val="28"/>
                <w:szCs w:val="28"/>
              </w:rPr>
            </w:pPr>
            <w:r>
              <w:rPr>
                <w:color w:val="000000"/>
                <w:sz w:val="28"/>
                <w:szCs w:val="28"/>
              </w:rPr>
              <w:t>ул. Зои Космодемьямской с. Ударник</w:t>
            </w:r>
          </w:p>
        </w:tc>
        <w:tc>
          <w:tcPr>
            <w:tcW w:w="1370" w:type="dxa"/>
          </w:tcPr>
          <w:p w:rsidR="00BA2BAA" w:rsidRDefault="00DB1226" w:rsidP="001C0094">
            <w:pPr>
              <w:jc w:val="center"/>
              <w:rPr>
                <w:color w:val="000000"/>
                <w:sz w:val="28"/>
                <w:szCs w:val="28"/>
              </w:rPr>
            </w:pPr>
            <w:r>
              <w:rPr>
                <w:color w:val="000000"/>
                <w:sz w:val="28"/>
                <w:szCs w:val="28"/>
              </w:rPr>
              <w:t>2000</w:t>
            </w:r>
          </w:p>
        </w:tc>
        <w:tc>
          <w:tcPr>
            <w:tcW w:w="1984" w:type="dxa"/>
          </w:tcPr>
          <w:p w:rsidR="00BA2BAA" w:rsidRDefault="00A450DD" w:rsidP="001C0094">
            <w:pPr>
              <w:jc w:val="center"/>
              <w:rPr>
                <w:color w:val="000000"/>
                <w:sz w:val="28"/>
                <w:szCs w:val="28"/>
              </w:rPr>
            </w:pPr>
            <w:r>
              <w:rPr>
                <w:color w:val="000000"/>
                <w:sz w:val="28"/>
                <w:szCs w:val="28"/>
              </w:rPr>
              <w:t>-</w:t>
            </w:r>
          </w:p>
        </w:tc>
        <w:tc>
          <w:tcPr>
            <w:tcW w:w="1560" w:type="dxa"/>
          </w:tcPr>
          <w:p w:rsidR="00BA2BAA" w:rsidRDefault="00A450DD" w:rsidP="001C0094">
            <w:pPr>
              <w:jc w:val="center"/>
              <w:rPr>
                <w:color w:val="000000"/>
                <w:sz w:val="28"/>
                <w:szCs w:val="28"/>
              </w:rPr>
            </w:pPr>
            <w:r>
              <w:rPr>
                <w:color w:val="000000"/>
                <w:sz w:val="28"/>
                <w:szCs w:val="28"/>
              </w:rPr>
              <w:t>2000</w:t>
            </w:r>
          </w:p>
        </w:tc>
        <w:tc>
          <w:tcPr>
            <w:tcW w:w="1500" w:type="dxa"/>
          </w:tcPr>
          <w:p w:rsidR="00BA2BAA" w:rsidRDefault="00BA2BAA" w:rsidP="001C0094">
            <w:pPr>
              <w:jc w:val="center"/>
              <w:rPr>
                <w:sz w:val="28"/>
                <w:szCs w:val="28"/>
              </w:rPr>
            </w:pPr>
          </w:p>
        </w:tc>
      </w:tr>
      <w:tr w:rsidR="007731E3" w:rsidRPr="00994A44" w:rsidTr="001C0094">
        <w:tc>
          <w:tcPr>
            <w:tcW w:w="649" w:type="dxa"/>
          </w:tcPr>
          <w:p w:rsidR="007731E3" w:rsidRPr="00994A44" w:rsidRDefault="00255866" w:rsidP="001C0094">
            <w:pPr>
              <w:jc w:val="center"/>
              <w:rPr>
                <w:sz w:val="28"/>
                <w:szCs w:val="28"/>
              </w:rPr>
            </w:pPr>
            <w:r>
              <w:rPr>
                <w:sz w:val="28"/>
                <w:szCs w:val="28"/>
              </w:rPr>
              <w:t>4</w:t>
            </w:r>
            <w:r w:rsidR="007731E3" w:rsidRPr="00994A44">
              <w:rPr>
                <w:sz w:val="28"/>
                <w:szCs w:val="28"/>
              </w:rPr>
              <w:t>.</w:t>
            </w:r>
          </w:p>
        </w:tc>
        <w:tc>
          <w:tcPr>
            <w:tcW w:w="2342" w:type="dxa"/>
          </w:tcPr>
          <w:p w:rsidR="007731E3" w:rsidRPr="00994A44" w:rsidRDefault="007731E3" w:rsidP="001C0094">
            <w:pPr>
              <w:rPr>
                <w:b/>
                <w:color w:val="000000"/>
                <w:sz w:val="28"/>
                <w:szCs w:val="28"/>
              </w:rPr>
            </w:pPr>
            <w:r w:rsidRPr="00994A44">
              <w:rPr>
                <w:b/>
                <w:color w:val="000000"/>
                <w:sz w:val="28"/>
                <w:szCs w:val="28"/>
              </w:rPr>
              <w:t>Всего:</w:t>
            </w:r>
          </w:p>
        </w:tc>
        <w:tc>
          <w:tcPr>
            <w:tcW w:w="1370" w:type="dxa"/>
          </w:tcPr>
          <w:p w:rsidR="007731E3" w:rsidRPr="00994A44" w:rsidRDefault="00DB1226" w:rsidP="001C0094">
            <w:pPr>
              <w:jc w:val="center"/>
              <w:rPr>
                <w:b/>
                <w:color w:val="000000"/>
                <w:sz w:val="28"/>
                <w:szCs w:val="28"/>
              </w:rPr>
            </w:pPr>
            <w:r>
              <w:rPr>
                <w:b/>
                <w:color w:val="000000"/>
                <w:sz w:val="28"/>
                <w:szCs w:val="28"/>
              </w:rPr>
              <w:t>12756</w:t>
            </w:r>
            <w:r w:rsidR="007731E3">
              <w:rPr>
                <w:b/>
                <w:color w:val="000000"/>
                <w:sz w:val="28"/>
                <w:szCs w:val="28"/>
              </w:rPr>
              <w:t xml:space="preserve"> </w:t>
            </w:r>
            <w:r w:rsidR="007731E3" w:rsidRPr="00994A44">
              <w:rPr>
                <w:b/>
                <w:color w:val="000000"/>
                <w:sz w:val="28"/>
                <w:szCs w:val="28"/>
              </w:rPr>
              <w:t>м</w:t>
            </w:r>
          </w:p>
        </w:tc>
        <w:tc>
          <w:tcPr>
            <w:tcW w:w="1984" w:type="dxa"/>
          </w:tcPr>
          <w:p w:rsidR="007731E3" w:rsidRPr="00994A44" w:rsidRDefault="00DB1226" w:rsidP="001C0094">
            <w:pPr>
              <w:jc w:val="center"/>
              <w:rPr>
                <w:b/>
                <w:color w:val="000000"/>
                <w:sz w:val="28"/>
                <w:szCs w:val="28"/>
              </w:rPr>
            </w:pPr>
            <w:r>
              <w:rPr>
                <w:b/>
                <w:color w:val="000000"/>
                <w:sz w:val="28"/>
                <w:szCs w:val="28"/>
              </w:rPr>
              <w:t>7156</w:t>
            </w:r>
          </w:p>
        </w:tc>
        <w:tc>
          <w:tcPr>
            <w:tcW w:w="1560" w:type="dxa"/>
          </w:tcPr>
          <w:p w:rsidR="007731E3" w:rsidRPr="00994A44" w:rsidRDefault="00A450DD" w:rsidP="001C0094">
            <w:pPr>
              <w:jc w:val="center"/>
              <w:rPr>
                <w:b/>
                <w:color w:val="000000"/>
                <w:sz w:val="28"/>
                <w:szCs w:val="28"/>
              </w:rPr>
            </w:pPr>
            <w:r>
              <w:rPr>
                <w:b/>
                <w:color w:val="000000"/>
                <w:sz w:val="28"/>
                <w:szCs w:val="28"/>
              </w:rPr>
              <w:t>2</w:t>
            </w:r>
            <w:r w:rsidR="00255866">
              <w:rPr>
                <w:b/>
                <w:color w:val="000000"/>
                <w:sz w:val="28"/>
                <w:szCs w:val="28"/>
              </w:rPr>
              <w:t>000</w:t>
            </w:r>
          </w:p>
        </w:tc>
        <w:tc>
          <w:tcPr>
            <w:tcW w:w="1500" w:type="dxa"/>
          </w:tcPr>
          <w:p w:rsidR="007731E3" w:rsidRPr="00994A44" w:rsidRDefault="00DB1226" w:rsidP="001C0094">
            <w:pPr>
              <w:jc w:val="center"/>
              <w:rPr>
                <w:b/>
                <w:color w:val="000000"/>
                <w:sz w:val="28"/>
                <w:szCs w:val="28"/>
              </w:rPr>
            </w:pPr>
            <w:r>
              <w:rPr>
                <w:b/>
                <w:color w:val="000000"/>
                <w:sz w:val="28"/>
                <w:szCs w:val="28"/>
              </w:rPr>
              <w:t>3600</w:t>
            </w:r>
          </w:p>
        </w:tc>
      </w:tr>
    </w:tbl>
    <w:p w:rsidR="007731E3" w:rsidRPr="00994A44" w:rsidRDefault="007731E3" w:rsidP="007731E3">
      <w:pPr>
        <w:jc w:val="center"/>
        <w:rPr>
          <w:sz w:val="28"/>
          <w:szCs w:val="28"/>
        </w:rPr>
      </w:pPr>
    </w:p>
    <w:p w:rsidR="007731E3" w:rsidRPr="00994A44" w:rsidRDefault="007731E3" w:rsidP="007731E3">
      <w:pPr>
        <w:tabs>
          <w:tab w:val="left" w:pos="720"/>
        </w:tabs>
        <w:rPr>
          <w:sz w:val="28"/>
          <w:szCs w:val="28"/>
        </w:rPr>
      </w:pPr>
      <w:r w:rsidRPr="00994A44">
        <w:rPr>
          <w:sz w:val="28"/>
          <w:szCs w:val="28"/>
        </w:rPr>
        <w:tab/>
      </w:r>
    </w:p>
    <w:p w:rsidR="007731E3" w:rsidRPr="00994A44" w:rsidRDefault="007731E3" w:rsidP="007731E3">
      <w:pPr>
        <w:jc w:val="center"/>
        <w:rPr>
          <w:b/>
          <w:sz w:val="28"/>
          <w:szCs w:val="28"/>
        </w:rPr>
      </w:pPr>
      <w:r w:rsidRPr="00994A44">
        <w:rPr>
          <w:b/>
          <w:sz w:val="28"/>
          <w:szCs w:val="28"/>
          <w:lang w:val="en-US"/>
        </w:rPr>
        <w:t>IV</w:t>
      </w:r>
      <w:r w:rsidRPr="00994A44">
        <w:rPr>
          <w:b/>
          <w:sz w:val="28"/>
          <w:szCs w:val="28"/>
        </w:rPr>
        <w:t>. Перечень мероприятий подпрограммы</w:t>
      </w:r>
    </w:p>
    <w:p w:rsidR="007731E3" w:rsidRPr="00994A44" w:rsidRDefault="007731E3" w:rsidP="007731E3">
      <w:pPr>
        <w:jc w:val="both"/>
        <w:rPr>
          <w:sz w:val="28"/>
          <w:szCs w:val="28"/>
        </w:rPr>
      </w:pPr>
      <w:r w:rsidRPr="00994A44">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w:t>
      </w:r>
      <w:r w:rsidRPr="00994A44">
        <w:rPr>
          <w:sz w:val="28"/>
          <w:szCs w:val="28"/>
        </w:rPr>
        <w:lastRenderedPageBreak/>
        <w:t xml:space="preserve">автомобильных дорог и сооружений на них и развитие автомобильных дорог </w:t>
      </w:r>
      <w:r w:rsidR="00BD4678">
        <w:rPr>
          <w:sz w:val="28"/>
          <w:szCs w:val="28"/>
        </w:rPr>
        <w:t>Чулокского</w:t>
      </w:r>
      <w:r w:rsidRPr="00994A44">
        <w:rPr>
          <w:sz w:val="28"/>
          <w:szCs w:val="28"/>
        </w:rPr>
        <w:t xml:space="preserve"> сельского поселения.</w:t>
      </w:r>
    </w:p>
    <w:p w:rsidR="007731E3" w:rsidRPr="00994A44" w:rsidRDefault="007731E3" w:rsidP="007731E3">
      <w:pPr>
        <w:ind w:firstLine="720"/>
        <w:jc w:val="both"/>
        <w:rPr>
          <w:sz w:val="28"/>
          <w:szCs w:val="28"/>
        </w:rPr>
      </w:pPr>
      <w:r w:rsidRPr="00994A44">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7731E3" w:rsidRPr="00994A44" w:rsidRDefault="007731E3" w:rsidP="007731E3">
      <w:pPr>
        <w:ind w:firstLine="720"/>
        <w:jc w:val="both"/>
        <w:rPr>
          <w:sz w:val="28"/>
          <w:szCs w:val="28"/>
        </w:rPr>
      </w:pPr>
      <w:r w:rsidRPr="00994A44">
        <w:rPr>
          <w:sz w:val="28"/>
          <w:szCs w:val="28"/>
        </w:rPr>
        <w:t>1. Мероприятия по содержанию автомобильных дорог общего пользования местного значения и искусственных сооружений на них.</w:t>
      </w:r>
    </w:p>
    <w:p w:rsidR="007731E3" w:rsidRPr="00994A44" w:rsidRDefault="007731E3" w:rsidP="007731E3">
      <w:pPr>
        <w:ind w:firstLine="720"/>
        <w:jc w:val="both"/>
        <w:rPr>
          <w:sz w:val="28"/>
          <w:szCs w:val="28"/>
        </w:rPr>
      </w:pPr>
      <w:r w:rsidRPr="00994A44">
        <w:rPr>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7731E3" w:rsidRPr="00994A44" w:rsidRDefault="007731E3" w:rsidP="007731E3">
      <w:pPr>
        <w:ind w:firstLine="720"/>
        <w:jc w:val="both"/>
        <w:rPr>
          <w:sz w:val="28"/>
          <w:szCs w:val="28"/>
        </w:rPr>
      </w:pPr>
      <w:r w:rsidRPr="00994A44">
        <w:rPr>
          <w:sz w:val="28"/>
          <w:szCs w:val="28"/>
        </w:rPr>
        <w:t>2. Мероприятия по ремонту автомобильных дорог общего пользования местного значения и искусственных сооружений на них.</w:t>
      </w:r>
    </w:p>
    <w:p w:rsidR="007731E3" w:rsidRPr="00994A44" w:rsidRDefault="007731E3" w:rsidP="007731E3">
      <w:pPr>
        <w:ind w:firstLine="720"/>
        <w:jc w:val="both"/>
        <w:rPr>
          <w:sz w:val="28"/>
          <w:szCs w:val="28"/>
        </w:rPr>
      </w:pPr>
      <w:r w:rsidRPr="00994A44">
        <w:rPr>
          <w:sz w:val="28"/>
          <w:szCs w:val="28"/>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7731E3" w:rsidRPr="00994A44" w:rsidRDefault="007731E3" w:rsidP="007731E3">
      <w:pPr>
        <w:ind w:firstLine="720"/>
        <w:jc w:val="right"/>
        <w:rPr>
          <w:sz w:val="28"/>
          <w:szCs w:val="28"/>
        </w:rPr>
      </w:pP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t>Таблица №3</w:t>
      </w:r>
    </w:p>
    <w:p w:rsidR="007731E3" w:rsidRPr="00994A44" w:rsidRDefault="007731E3" w:rsidP="007731E3">
      <w:pPr>
        <w:pStyle w:val="a8"/>
        <w:jc w:val="center"/>
        <w:textAlignment w:val="top"/>
        <w:rPr>
          <w:sz w:val="28"/>
          <w:szCs w:val="28"/>
        </w:rPr>
      </w:pPr>
      <w:r w:rsidRPr="00994A44">
        <w:rPr>
          <w:sz w:val="28"/>
          <w:szCs w:val="28"/>
        </w:rPr>
        <w:t>Перечень программных мероприятий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6"/>
        <w:gridCol w:w="1398"/>
        <w:gridCol w:w="1560"/>
        <w:gridCol w:w="1134"/>
        <w:gridCol w:w="1417"/>
      </w:tblGrid>
      <w:tr w:rsidR="007731E3" w:rsidRPr="00994A44" w:rsidTr="001C0094">
        <w:trPr>
          <w:trHeight w:val="561"/>
        </w:trPr>
        <w:tc>
          <w:tcPr>
            <w:tcW w:w="3246" w:type="dxa"/>
            <w:vMerge w:val="restart"/>
          </w:tcPr>
          <w:p w:rsidR="007731E3" w:rsidRPr="00A450DD" w:rsidRDefault="007731E3" w:rsidP="001C0094">
            <w:pPr>
              <w:jc w:val="center"/>
              <w:rPr>
                <w:sz w:val="28"/>
                <w:szCs w:val="28"/>
              </w:rPr>
            </w:pPr>
            <w:r w:rsidRPr="00A450DD">
              <w:rPr>
                <w:sz w:val="28"/>
                <w:szCs w:val="28"/>
              </w:rPr>
              <w:t>Наименование мероприятия</w:t>
            </w:r>
          </w:p>
        </w:tc>
        <w:tc>
          <w:tcPr>
            <w:tcW w:w="1398" w:type="dxa"/>
            <w:vMerge w:val="restart"/>
          </w:tcPr>
          <w:p w:rsidR="007731E3" w:rsidRPr="00A450DD" w:rsidRDefault="007731E3" w:rsidP="001C0094">
            <w:pPr>
              <w:jc w:val="center"/>
              <w:rPr>
                <w:sz w:val="28"/>
                <w:szCs w:val="28"/>
              </w:rPr>
            </w:pPr>
            <w:r w:rsidRPr="00A450DD">
              <w:rPr>
                <w:sz w:val="28"/>
                <w:szCs w:val="28"/>
              </w:rPr>
              <w:t>Ед. измер.</w:t>
            </w:r>
          </w:p>
        </w:tc>
        <w:tc>
          <w:tcPr>
            <w:tcW w:w="4111" w:type="dxa"/>
            <w:gridSpan w:val="3"/>
          </w:tcPr>
          <w:p w:rsidR="007731E3" w:rsidRPr="00A450DD" w:rsidRDefault="007731E3" w:rsidP="001C0094">
            <w:pPr>
              <w:jc w:val="center"/>
              <w:rPr>
                <w:sz w:val="28"/>
                <w:szCs w:val="28"/>
              </w:rPr>
            </w:pPr>
            <w:r w:rsidRPr="00A450DD">
              <w:rPr>
                <w:sz w:val="28"/>
                <w:szCs w:val="28"/>
              </w:rPr>
              <w:t>Плановые показатели, тыс.руб</w:t>
            </w:r>
          </w:p>
        </w:tc>
      </w:tr>
      <w:tr w:rsidR="007731E3" w:rsidRPr="00994A44" w:rsidTr="001C0094">
        <w:trPr>
          <w:trHeight w:val="156"/>
        </w:trPr>
        <w:tc>
          <w:tcPr>
            <w:tcW w:w="3246" w:type="dxa"/>
            <w:vMerge/>
            <w:vAlign w:val="center"/>
          </w:tcPr>
          <w:p w:rsidR="007731E3" w:rsidRPr="00A450DD" w:rsidRDefault="007731E3" w:rsidP="001C0094">
            <w:pPr>
              <w:rPr>
                <w:sz w:val="28"/>
                <w:szCs w:val="28"/>
              </w:rPr>
            </w:pPr>
          </w:p>
        </w:tc>
        <w:tc>
          <w:tcPr>
            <w:tcW w:w="1398" w:type="dxa"/>
            <w:vMerge/>
            <w:vAlign w:val="center"/>
          </w:tcPr>
          <w:p w:rsidR="007731E3" w:rsidRPr="00A450DD" w:rsidRDefault="007731E3" w:rsidP="001C0094">
            <w:pPr>
              <w:rPr>
                <w:sz w:val="28"/>
                <w:szCs w:val="28"/>
              </w:rPr>
            </w:pPr>
          </w:p>
        </w:tc>
        <w:tc>
          <w:tcPr>
            <w:tcW w:w="1560" w:type="dxa"/>
            <w:vAlign w:val="center"/>
          </w:tcPr>
          <w:p w:rsidR="007731E3" w:rsidRPr="00A450DD" w:rsidRDefault="007731E3" w:rsidP="001C0094">
            <w:pPr>
              <w:rPr>
                <w:sz w:val="28"/>
                <w:szCs w:val="28"/>
              </w:rPr>
            </w:pPr>
            <w:r w:rsidRPr="00A450DD">
              <w:rPr>
                <w:sz w:val="28"/>
                <w:szCs w:val="28"/>
              </w:rPr>
              <w:t>2</w:t>
            </w:r>
            <w:r w:rsidR="00A450DD" w:rsidRPr="00A450DD">
              <w:rPr>
                <w:sz w:val="28"/>
                <w:szCs w:val="28"/>
              </w:rPr>
              <w:t>02</w:t>
            </w:r>
            <w:r w:rsidRPr="00A450DD">
              <w:rPr>
                <w:sz w:val="28"/>
                <w:szCs w:val="28"/>
              </w:rPr>
              <w:t>4г.</w:t>
            </w:r>
          </w:p>
        </w:tc>
        <w:tc>
          <w:tcPr>
            <w:tcW w:w="1134" w:type="dxa"/>
            <w:vAlign w:val="center"/>
          </w:tcPr>
          <w:p w:rsidR="007731E3" w:rsidRPr="00A450DD" w:rsidRDefault="00A450DD" w:rsidP="001C0094">
            <w:pPr>
              <w:rPr>
                <w:sz w:val="28"/>
                <w:szCs w:val="28"/>
              </w:rPr>
            </w:pPr>
            <w:r w:rsidRPr="00A450DD">
              <w:rPr>
                <w:sz w:val="28"/>
                <w:szCs w:val="28"/>
              </w:rPr>
              <w:t>202</w:t>
            </w:r>
            <w:r w:rsidR="007731E3" w:rsidRPr="00A450DD">
              <w:rPr>
                <w:sz w:val="28"/>
                <w:szCs w:val="28"/>
              </w:rPr>
              <w:t>5г.</w:t>
            </w:r>
          </w:p>
        </w:tc>
        <w:tc>
          <w:tcPr>
            <w:tcW w:w="1417" w:type="dxa"/>
            <w:vAlign w:val="center"/>
          </w:tcPr>
          <w:p w:rsidR="007731E3" w:rsidRPr="00A450DD" w:rsidRDefault="00A450DD" w:rsidP="001C0094">
            <w:pPr>
              <w:rPr>
                <w:sz w:val="28"/>
                <w:szCs w:val="28"/>
              </w:rPr>
            </w:pPr>
            <w:r w:rsidRPr="00A450DD">
              <w:rPr>
                <w:sz w:val="28"/>
                <w:szCs w:val="28"/>
              </w:rPr>
              <w:t>202</w:t>
            </w:r>
            <w:r w:rsidR="007731E3" w:rsidRPr="00A450DD">
              <w:rPr>
                <w:sz w:val="28"/>
                <w:szCs w:val="28"/>
              </w:rPr>
              <w:t>6г.</w:t>
            </w:r>
          </w:p>
        </w:tc>
      </w:tr>
      <w:tr w:rsidR="007731E3" w:rsidRPr="00994A44" w:rsidTr="001C0094">
        <w:trPr>
          <w:trHeight w:val="1939"/>
        </w:trPr>
        <w:tc>
          <w:tcPr>
            <w:tcW w:w="3246" w:type="dxa"/>
          </w:tcPr>
          <w:p w:rsidR="007731E3" w:rsidRPr="00A450DD" w:rsidRDefault="007731E3" w:rsidP="001C0094">
            <w:pPr>
              <w:jc w:val="both"/>
              <w:rPr>
                <w:sz w:val="28"/>
                <w:szCs w:val="28"/>
              </w:rPr>
            </w:pPr>
            <w:r w:rsidRPr="00A450DD">
              <w:rPr>
                <w:sz w:val="28"/>
                <w:szCs w:val="28"/>
              </w:rPr>
              <w:t>Ремонт автомобильных дорог общего пользования местного значения и искусственных сооружений на них</w:t>
            </w:r>
          </w:p>
        </w:tc>
        <w:tc>
          <w:tcPr>
            <w:tcW w:w="1398" w:type="dxa"/>
            <w:vAlign w:val="center"/>
          </w:tcPr>
          <w:p w:rsidR="007731E3" w:rsidRPr="00A450DD" w:rsidRDefault="007731E3" w:rsidP="001C0094">
            <w:pPr>
              <w:jc w:val="center"/>
              <w:rPr>
                <w:sz w:val="28"/>
                <w:szCs w:val="28"/>
              </w:rPr>
            </w:pPr>
            <w:r w:rsidRPr="00A450DD">
              <w:rPr>
                <w:sz w:val="28"/>
                <w:szCs w:val="28"/>
              </w:rPr>
              <w:t>тыс. руб.</w:t>
            </w:r>
          </w:p>
        </w:tc>
        <w:tc>
          <w:tcPr>
            <w:tcW w:w="1560" w:type="dxa"/>
            <w:vAlign w:val="center"/>
          </w:tcPr>
          <w:p w:rsidR="007731E3" w:rsidRPr="00A450DD" w:rsidRDefault="00255866" w:rsidP="001C0094">
            <w:pPr>
              <w:rPr>
                <w:sz w:val="28"/>
                <w:szCs w:val="28"/>
              </w:rPr>
            </w:pPr>
            <w:r w:rsidRPr="00A450DD">
              <w:rPr>
                <w:bCs/>
                <w:sz w:val="28"/>
                <w:szCs w:val="28"/>
              </w:rPr>
              <w:t>4</w:t>
            </w:r>
            <w:r w:rsidR="00A450DD" w:rsidRPr="00A450DD">
              <w:rPr>
                <w:bCs/>
                <w:sz w:val="28"/>
                <w:szCs w:val="28"/>
              </w:rPr>
              <w:t>55,00</w:t>
            </w:r>
          </w:p>
        </w:tc>
        <w:tc>
          <w:tcPr>
            <w:tcW w:w="1134" w:type="dxa"/>
            <w:vAlign w:val="center"/>
          </w:tcPr>
          <w:p w:rsidR="007731E3" w:rsidRPr="00A450DD" w:rsidRDefault="00A450DD" w:rsidP="001C0094">
            <w:pPr>
              <w:rPr>
                <w:sz w:val="28"/>
                <w:szCs w:val="28"/>
              </w:rPr>
            </w:pPr>
            <w:r w:rsidRPr="00A450DD">
              <w:rPr>
                <w:sz w:val="28"/>
                <w:szCs w:val="28"/>
              </w:rPr>
              <w:t>496,00</w:t>
            </w:r>
          </w:p>
        </w:tc>
        <w:tc>
          <w:tcPr>
            <w:tcW w:w="1417" w:type="dxa"/>
            <w:vAlign w:val="center"/>
          </w:tcPr>
          <w:p w:rsidR="007731E3" w:rsidRPr="00A450DD" w:rsidRDefault="00A450DD" w:rsidP="001C0094">
            <w:pPr>
              <w:rPr>
                <w:sz w:val="28"/>
                <w:szCs w:val="28"/>
              </w:rPr>
            </w:pPr>
            <w:r w:rsidRPr="00A450DD">
              <w:rPr>
                <w:sz w:val="28"/>
                <w:szCs w:val="28"/>
              </w:rPr>
              <w:t>506,00</w:t>
            </w:r>
          </w:p>
        </w:tc>
      </w:tr>
      <w:tr w:rsidR="007731E3" w:rsidRPr="00994A44" w:rsidTr="001C0094">
        <w:tc>
          <w:tcPr>
            <w:tcW w:w="3246" w:type="dxa"/>
          </w:tcPr>
          <w:p w:rsidR="007731E3" w:rsidRPr="00BA2BAA" w:rsidRDefault="007731E3" w:rsidP="001C0094">
            <w:pPr>
              <w:jc w:val="both"/>
              <w:rPr>
                <w:sz w:val="28"/>
                <w:szCs w:val="28"/>
                <w:highlight w:val="yellow"/>
              </w:rPr>
            </w:pPr>
          </w:p>
        </w:tc>
        <w:tc>
          <w:tcPr>
            <w:tcW w:w="1398" w:type="dxa"/>
            <w:vAlign w:val="center"/>
          </w:tcPr>
          <w:p w:rsidR="007731E3" w:rsidRPr="00BA2BAA" w:rsidRDefault="007731E3" w:rsidP="001C0094">
            <w:pPr>
              <w:jc w:val="center"/>
              <w:rPr>
                <w:sz w:val="28"/>
                <w:szCs w:val="28"/>
                <w:highlight w:val="yellow"/>
              </w:rPr>
            </w:pPr>
          </w:p>
        </w:tc>
        <w:tc>
          <w:tcPr>
            <w:tcW w:w="1560" w:type="dxa"/>
            <w:vAlign w:val="center"/>
          </w:tcPr>
          <w:p w:rsidR="007731E3" w:rsidRPr="00BA2BAA" w:rsidRDefault="007731E3" w:rsidP="001C0094">
            <w:pPr>
              <w:jc w:val="center"/>
              <w:rPr>
                <w:bCs/>
                <w:sz w:val="28"/>
                <w:szCs w:val="28"/>
                <w:highlight w:val="yellow"/>
              </w:rPr>
            </w:pPr>
          </w:p>
        </w:tc>
        <w:tc>
          <w:tcPr>
            <w:tcW w:w="1134" w:type="dxa"/>
            <w:vAlign w:val="center"/>
          </w:tcPr>
          <w:p w:rsidR="007731E3" w:rsidRPr="00BA2BAA" w:rsidRDefault="007731E3" w:rsidP="001C0094">
            <w:pPr>
              <w:jc w:val="center"/>
              <w:rPr>
                <w:sz w:val="28"/>
                <w:szCs w:val="28"/>
                <w:highlight w:val="yellow"/>
              </w:rPr>
            </w:pPr>
          </w:p>
        </w:tc>
        <w:tc>
          <w:tcPr>
            <w:tcW w:w="1417" w:type="dxa"/>
            <w:vAlign w:val="center"/>
          </w:tcPr>
          <w:p w:rsidR="007731E3" w:rsidRPr="00BA2BAA" w:rsidRDefault="007731E3" w:rsidP="001C0094">
            <w:pPr>
              <w:jc w:val="center"/>
              <w:rPr>
                <w:sz w:val="28"/>
                <w:szCs w:val="28"/>
                <w:highlight w:val="yellow"/>
              </w:rPr>
            </w:pPr>
          </w:p>
        </w:tc>
      </w:tr>
      <w:tr w:rsidR="007731E3" w:rsidRPr="00994A44" w:rsidTr="001C0094">
        <w:tc>
          <w:tcPr>
            <w:tcW w:w="3246" w:type="dxa"/>
          </w:tcPr>
          <w:p w:rsidR="007731E3" w:rsidRPr="00994A44" w:rsidRDefault="007731E3" w:rsidP="001C0094">
            <w:pPr>
              <w:jc w:val="both"/>
              <w:rPr>
                <w:sz w:val="28"/>
                <w:szCs w:val="28"/>
              </w:rPr>
            </w:pPr>
          </w:p>
        </w:tc>
        <w:tc>
          <w:tcPr>
            <w:tcW w:w="1398" w:type="dxa"/>
            <w:vAlign w:val="center"/>
          </w:tcPr>
          <w:p w:rsidR="007731E3" w:rsidRPr="00994A44" w:rsidRDefault="007731E3" w:rsidP="001C0094">
            <w:pPr>
              <w:jc w:val="center"/>
              <w:rPr>
                <w:sz w:val="28"/>
                <w:szCs w:val="28"/>
              </w:rPr>
            </w:pPr>
          </w:p>
        </w:tc>
        <w:tc>
          <w:tcPr>
            <w:tcW w:w="1560" w:type="dxa"/>
            <w:vAlign w:val="center"/>
          </w:tcPr>
          <w:p w:rsidR="007731E3" w:rsidRPr="00994A44" w:rsidRDefault="007731E3" w:rsidP="001C0094">
            <w:pPr>
              <w:jc w:val="center"/>
              <w:rPr>
                <w:bCs/>
                <w:sz w:val="28"/>
                <w:szCs w:val="28"/>
              </w:rPr>
            </w:pPr>
          </w:p>
        </w:tc>
        <w:tc>
          <w:tcPr>
            <w:tcW w:w="1134" w:type="dxa"/>
            <w:vAlign w:val="center"/>
          </w:tcPr>
          <w:p w:rsidR="007731E3" w:rsidRPr="00994A44" w:rsidRDefault="007731E3" w:rsidP="001C0094">
            <w:pPr>
              <w:jc w:val="center"/>
              <w:rPr>
                <w:sz w:val="28"/>
                <w:szCs w:val="28"/>
              </w:rPr>
            </w:pPr>
          </w:p>
        </w:tc>
        <w:tc>
          <w:tcPr>
            <w:tcW w:w="1417" w:type="dxa"/>
            <w:vAlign w:val="center"/>
          </w:tcPr>
          <w:p w:rsidR="007731E3" w:rsidRPr="00994A44" w:rsidRDefault="007731E3" w:rsidP="001C0094">
            <w:pPr>
              <w:jc w:val="center"/>
              <w:rPr>
                <w:sz w:val="28"/>
                <w:szCs w:val="28"/>
              </w:rPr>
            </w:pPr>
          </w:p>
        </w:tc>
      </w:tr>
    </w:tbl>
    <w:p w:rsidR="007731E3" w:rsidRPr="00994A44" w:rsidRDefault="007731E3" w:rsidP="007731E3">
      <w:pPr>
        <w:jc w:val="both"/>
        <w:rPr>
          <w:sz w:val="28"/>
          <w:szCs w:val="28"/>
        </w:rPr>
      </w:pPr>
      <w:r w:rsidRPr="00994A44">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7731E3" w:rsidRPr="00994A44" w:rsidRDefault="007731E3" w:rsidP="007731E3">
      <w:pPr>
        <w:ind w:firstLine="720"/>
        <w:jc w:val="both"/>
        <w:rPr>
          <w:sz w:val="28"/>
          <w:szCs w:val="28"/>
        </w:rPr>
      </w:pPr>
      <w:r w:rsidRPr="00994A44">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7731E3" w:rsidRPr="00994A44" w:rsidRDefault="007731E3" w:rsidP="007731E3">
      <w:pPr>
        <w:jc w:val="center"/>
        <w:rPr>
          <w:b/>
          <w:sz w:val="28"/>
          <w:szCs w:val="28"/>
        </w:rPr>
      </w:pPr>
      <w:r w:rsidRPr="00994A44">
        <w:rPr>
          <w:b/>
          <w:sz w:val="28"/>
          <w:szCs w:val="28"/>
          <w:lang w:val="en-US"/>
        </w:rPr>
        <w:t>V</w:t>
      </w:r>
      <w:r w:rsidRPr="00994A44">
        <w:rPr>
          <w:b/>
          <w:sz w:val="28"/>
          <w:szCs w:val="28"/>
        </w:rPr>
        <w:t>. Сроки и этапы реализации подпрограммы</w:t>
      </w:r>
    </w:p>
    <w:p w:rsidR="007731E3" w:rsidRPr="00994A44" w:rsidRDefault="007731E3" w:rsidP="007731E3">
      <w:pPr>
        <w:ind w:firstLine="709"/>
        <w:jc w:val="both"/>
        <w:rPr>
          <w:sz w:val="28"/>
          <w:szCs w:val="28"/>
        </w:rPr>
      </w:pPr>
      <w:r w:rsidRPr="00994A44">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BD4678">
        <w:rPr>
          <w:sz w:val="28"/>
          <w:szCs w:val="28"/>
        </w:rPr>
        <w:t>Чулокского</w:t>
      </w:r>
      <w:r w:rsidRPr="00994A44">
        <w:rPr>
          <w:sz w:val="28"/>
          <w:szCs w:val="28"/>
        </w:rPr>
        <w:t xml:space="preserve"> сельского </w:t>
      </w:r>
      <w:r w:rsidRPr="00994A44">
        <w:rPr>
          <w:sz w:val="28"/>
          <w:szCs w:val="28"/>
        </w:rPr>
        <w:lastRenderedPageBreak/>
        <w:t>поселений. В связи с этим, в пределах срока действия подпрограммы этап реализации соответствует одному году.</w:t>
      </w:r>
    </w:p>
    <w:p w:rsidR="007731E3" w:rsidRPr="00994A44" w:rsidRDefault="007731E3" w:rsidP="007731E3">
      <w:pPr>
        <w:ind w:firstLine="709"/>
        <w:jc w:val="both"/>
        <w:rPr>
          <w:sz w:val="28"/>
          <w:szCs w:val="28"/>
        </w:rPr>
      </w:pPr>
      <w:r w:rsidRPr="00994A44">
        <w:rPr>
          <w:sz w:val="28"/>
          <w:szCs w:val="28"/>
        </w:rPr>
        <w:t>Подпр</w:t>
      </w:r>
      <w:r w:rsidR="00A450DD">
        <w:rPr>
          <w:sz w:val="28"/>
          <w:szCs w:val="28"/>
        </w:rPr>
        <w:t>ограмма действует с 1 января 2024 года по 31 декабря 202</w:t>
      </w:r>
      <w:r w:rsidRPr="00994A44">
        <w:rPr>
          <w:sz w:val="28"/>
          <w:szCs w:val="28"/>
        </w:rPr>
        <w:t>6 года. Реализация программы осуществляется ежегодно.</w:t>
      </w:r>
    </w:p>
    <w:p w:rsidR="007731E3" w:rsidRPr="00994A44" w:rsidRDefault="007731E3" w:rsidP="007731E3">
      <w:pPr>
        <w:jc w:val="center"/>
        <w:rPr>
          <w:b/>
          <w:sz w:val="28"/>
          <w:szCs w:val="28"/>
        </w:rPr>
      </w:pPr>
      <w:r w:rsidRPr="00994A44">
        <w:rPr>
          <w:b/>
          <w:sz w:val="28"/>
          <w:szCs w:val="28"/>
          <w:lang w:val="en-US"/>
        </w:rPr>
        <w:t>VI</w:t>
      </w:r>
      <w:r w:rsidRPr="00994A44">
        <w:rPr>
          <w:b/>
          <w:sz w:val="28"/>
          <w:szCs w:val="28"/>
        </w:rPr>
        <w:t>. Механизм реализации подпрограммы</w:t>
      </w:r>
    </w:p>
    <w:p w:rsidR="007731E3" w:rsidRPr="00994A44" w:rsidRDefault="007731E3" w:rsidP="007731E3">
      <w:pPr>
        <w:jc w:val="both"/>
        <w:rPr>
          <w:sz w:val="28"/>
          <w:szCs w:val="28"/>
        </w:rPr>
      </w:pPr>
      <w:r w:rsidRPr="00994A44">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w:t>
      </w:r>
      <w:r w:rsidR="00BA2BAA">
        <w:rPr>
          <w:sz w:val="28"/>
          <w:szCs w:val="28"/>
        </w:rPr>
        <w:t>ооружений на них на период с 2024 – 202</w:t>
      </w:r>
      <w:r w:rsidR="00255B2F">
        <w:rPr>
          <w:sz w:val="28"/>
          <w:szCs w:val="28"/>
        </w:rPr>
        <w:t>9</w:t>
      </w:r>
      <w:r w:rsidRPr="00994A44">
        <w:rPr>
          <w:sz w:val="28"/>
          <w:szCs w:val="28"/>
        </w:rPr>
        <w:t xml:space="preserve"> годы.</w:t>
      </w:r>
    </w:p>
    <w:p w:rsidR="007731E3" w:rsidRPr="00994A44" w:rsidRDefault="007731E3" w:rsidP="007731E3">
      <w:pPr>
        <w:ind w:firstLine="708"/>
        <w:jc w:val="both"/>
        <w:rPr>
          <w:sz w:val="28"/>
          <w:szCs w:val="28"/>
        </w:rPr>
      </w:pPr>
      <w:r w:rsidRPr="00994A44">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BD4678">
        <w:rPr>
          <w:sz w:val="28"/>
          <w:szCs w:val="28"/>
        </w:rPr>
        <w:t>Чулокского</w:t>
      </w:r>
      <w:r w:rsidRPr="00994A44">
        <w:rPr>
          <w:sz w:val="28"/>
          <w:szCs w:val="28"/>
        </w:rPr>
        <w:t xml:space="preserve"> сельского поселения Бутурлиновского муниципального района, утверждённым постановлением администрации  </w:t>
      </w:r>
      <w:r w:rsidR="00BD4678">
        <w:rPr>
          <w:sz w:val="28"/>
          <w:szCs w:val="28"/>
        </w:rPr>
        <w:t>Чулокского</w:t>
      </w:r>
      <w:r w:rsidRPr="00994A44">
        <w:rPr>
          <w:sz w:val="28"/>
          <w:szCs w:val="28"/>
        </w:rPr>
        <w:t xml:space="preserve"> сельского поселения от </w:t>
      </w:r>
      <w:r w:rsidRPr="00CB6B99">
        <w:rPr>
          <w:sz w:val="28"/>
          <w:szCs w:val="28"/>
        </w:rPr>
        <w:t>11.10.2013г №56.</w:t>
      </w:r>
      <w:r w:rsidRPr="00994A44">
        <w:rPr>
          <w:sz w:val="28"/>
          <w:szCs w:val="28"/>
        </w:rPr>
        <w:t xml:space="preserve"> </w:t>
      </w:r>
    </w:p>
    <w:p w:rsidR="007731E3" w:rsidRPr="00994A44" w:rsidRDefault="007731E3" w:rsidP="007731E3">
      <w:pPr>
        <w:tabs>
          <w:tab w:val="left" w:pos="720"/>
        </w:tabs>
        <w:autoSpaceDE w:val="0"/>
        <w:autoSpaceDN w:val="0"/>
        <w:adjustRightInd w:val="0"/>
        <w:ind w:firstLine="540"/>
        <w:jc w:val="both"/>
        <w:outlineLvl w:val="1"/>
        <w:rPr>
          <w:sz w:val="28"/>
          <w:szCs w:val="28"/>
        </w:rPr>
      </w:pPr>
      <w:r w:rsidRPr="00994A44">
        <w:rPr>
          <w:sz w:val="28"/>
          <w:szCs w:val="28"/>
        </w:rPr>
        <w:t>Механизм реализации подпрограммы предусматривает разработку нормативно-правовых актов:</w:t>
      </w:r>
    </w:p>
    <w:p w:rsidR="007731E3" w:rsidRPr="00994A44" w:rsidRDefault="007731E3" w:rsidP="007731E3">
      <w:pPr>
        <w:autoSpaceDE w:val="0"/>
        <w:autoSpaceDN w:val="0"/>
        <w:adjustRightInd w:val="0"/>
        <w:jc w:val="both"/>
        <w:outlineLvl w:val="0"/>
        <w:rPr>
          <w:bCs/>
          <w:sz w:val="28"/>
          <w:szCs w:val="28"/>
        </w:rPr>
      </w:pPr>
      <w:r w:rsidRPr="00994A44">
        <w:rPr>
          <w:sz w:val="28"/>
          <w:szCs w:val="28"/>
        </w:rPr>
        <w:tab/>
      </w:r>
      <w:r w:rsidRPr="00994A44">
        <w:rPr>
          <w:bCs/>
          <w:sz w:val="28"/>
          <w:szCs w:val="28"/>
        </w:rPr>
        <w:tab/>
        <w:t>- разработку смет на ремонт дорог.</w:t>
      </w:r>
    </w:p>
    <w:p w:rsidR="007731E3" w:rsidRPr="00994A44" w:rsidRDefault="007731E3" w:rsidP="007731E3">
      <w:pPr>
        <w:autoSpaceDE w:val="0"/>
        <w:autoSpaceDN w:val="0"/>
        <w:adjustRightInd w:val="0"/>
        <w:jc w:val="both"/>
        <w:rPr>
          <w:sz w:val="28"/>
          <w:szCs w:val="28"/>
        </w:rPr>
      </w:pPr>
      <w:r w:rsidRPr="00994A44">
        <w:rPr>
          <w:sz w:val="28"/>
          <w:szCs w:val="28"/>
        </w:rPr>
        <w:tab/>
        <w:t xml:space="preserve">Исполнителем подпрограммных мероприятий является администрация </w:t>
      </w:r>
      <w:r w:rsidR="00BD4678">
        <w:rPr>
          <w:sz w:val="28"/>
          <w:szCs w:val="28"/>
        </w:rPr>
        <w:t>Чулокского</w:t>
      </w:r>
      <w:r w:rsidRPr="00994A44">
        <w:rPr>
          <w:sz w:val="28"/>
          <w:szCs w:val="28"/>
        </w:rPr>
        <w:t xml:space="preserve"> сельского поселения Бутурлиновского муниципального района.</w:t>
      </w:r>
    </w:p>
    <w:p w:rsidR="007731E3" w:rsidRPr="00994A44" w:rsidRDefault="007731E3" w:rsidP="007731E3">
      <w:pPr>
        <w:tabs>
          <w:tab w:val="left" w:pos="720"/>
        </w:tabs>
        <w:autoSpaceDE w:val="0"/>
        <w:autoSpaceDN w:val="0"/>
        <w:adjustRightInd w:val="0"/>
        <w:jc w:val="both"/>
        <w:rPr>
          <w:sz w:val="28"/>
          <w:szCs w:val="28"/>
        </w:rPr>
      </w:pPr>
      <w:r w:rsidRPr="00994A44">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7731E3" w:rsidRPr="00994A44" w:rsidRDefault="007731E3" w:rsidP="007731E3">
      <w:pPr>
        <w:tabs>
          <w:tab w:val="left" w:pos="720"/>
        </w:tabs>
        <w:autoSpaceDE w:val="0"/>
        <w:autoSpaceDN w:val="0"/>
        <w:adjustRightInd w:val="0"/>
        <w:ind w:firstLine="540"/>
        <w:jc w:val="both"/>
        <w:outlineLvl w:val="1"/>
        <w:rPr>
          <w:bCs/>
          <w:sz w:val="28"/>
          <w:szCs w:val="28"/>
        </w:rPr>
      </w:pPr>
      <w:r w:rsidRPr="00994A44">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sidRPr="00994A44">
        <w:rPr>
          <w:sz w:val="28"/>
          <w:szCs w:val="28"/>
        </w:rPr>
        <w:t>.</w:t>
      </w:r>
    </w:p>
    <w:p w:rsidR="007731E3" w:rsidRPr="00994A44" w:rsidRDefault="007731E3" w:rsidP="007731E3">
      <w:pPr>
        <w:ind w:firstLine="708"/>
        <w:jc w:val="both"/>
        <w:rPr>
          <w:sz w:val="28"/>
          <w:szCs w:val="28"/>
        </w:rPr>
      </w:pPr>
      <w:r w:rsidRPr="00994A44">
        <w:rPr>
          <w:sz w:val="28"/>
          <w:szCs w:val="28"/>
        </w:rPr>
        <w:t>Реализации подпрограммы предусматривает целевое использование средств в соответствии с поставленными задачами.</w:t>
      </w:r>
    </w:p>
    <w:p w:rsidR="007731E3" w:rsidRPr="00994A44" w:rsidRDefault="007731E3" w:rsidP="007731E3">
      <w:pPr>
        <w:ind w:firstLine="708"/>
        <w:jc w:val="both"/>
        <w:rPr>
          <w:sz w:val="28"/>
          <w:szCs w:val="28"/>
        </w:rPr>
      </w:pPr>
      <w:r w:rsidRPr="00994A44">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7731E3" w:rsidRPr="00994A44" w:rsidRDefault="007731E3" w:rsidP="007731E3">
      <w:pPr>
        <w:ind w:firstLine="708"/>
        <w:jc w:val="both"/>
        <w:rPr>
          <w:sz w:val="28"/>
          <w:szCs w:val="28"/>
        </w:rPr>
      </w:pPr>
      <w:r w:rsidRPr="00994A44">
        <w:rPr>
          <w:sz w:val="28"/>
          <w:szCs w:val="28"/>
        </w:rPr>
        <w:t xml:space="preserve">В ходе реализации подпрограммы отдельные ее мероприятия в установленном порядке могут уточняться. </w:t>
      </w:r>
    </w:p>
    <w:p w:rsidR="007731E3" w:rsidRPr="00994A44" w:rsidRDefault="007731E3" w:rsidP="007731E3">
      <w:pPr>
        <w:ind w:firstLine="708"/>
        <w:jc w:val="both"/>
        <w:rPr>
          <w:sz w:val="28"/>
          <w:szCs w:val="28"/>
        </w:rPr>
      </w:pPr>
      <w:r w:rsidRPr="00994A44">
        <w:rPr>
          <w:sz w:val="28"/>
          <w:szCs w:val="28"/>
        </w:rPr>
        <w:t>Основными вопросами, подлежащими контролю в процессе реализации подпрограммы, являются:</w:t>
      </w:r>
    </w:p>
    <w:p w:rsidR="007731E3" w:rsidRPr="00994A44" w:rsidRDefault="007731E3" w:rsidP="007731E3">
      <w:pPr>
        <w:ind w:firstLine="708"/>
        <w:jc w:val="both"/>
        <w:rPr>
          <w:sz w:val="28"/>
          <w:szCs w:val="28"/>
        </w:rPr>
      </w:pPr>
      <w:r w:rsidRPr="00994A44">
        <w:rPr>
          <w:sz w:val="28"/>
          <w:szCs w:val="28"/>
        </w:rPr>
        <w:t>- эффективное и целевое использование средств бюджета;</w:t>
      </w:r>
    </w:p>
    <w:p w:rsidR="007731E3" w:rsidRPr="00994A44" w:rsidRDefault="007731E3" w:rsidP="007731E3">
      <w:pPr>
        <w:ind w:firstLine="708"/>
        <w:jc w:val="both"/>
        <w:rPr>
          <w:sz w:val="28"/>
          <w:szCs w:val="28"/>
        </w:rPr>
      </w:pPr>
      <w:r w:rsidRPr="00994A44">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7731E3" w:rsidRPr="00994A44" w:rsidRDefault="007731E3" w:rsidP="007731E3">
      <w:pPr>
        <w:ind w:firstLine="708"/>
        <w:jc w:val="both"/>
        <w:rPr>
          <w:sz w:val="28"/>
          <w:szCs w:val="28"/>
        </w:rPr>
      </w:pPr>
      <w:r w:rsidRPr="00994A44">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7731E3" w:rsidRPr="00994A44" w:rsidRDefault="007731E3" w:rsidP="007731E3">
      <w:pPr>
        <w:ind w:firstLine="540"/>
        <w:jc w:val="both"/>
        <w:rPr>
          <w:sz w:val="28"/>
          <w:szCs w:val="28"/>
        </w:rPr>
      </w:pPr>
      <w:r w:rsidRPr="00994A44">
        <w:rPr>
          <w:sz w:val="28"/>
          <w:szCs w:val="28"/>
        </w:rPr>
        <w:t xml:space="preserve">- гарантийными обязательствами подрядных организаций по поддержанию требуемого состояния объектов. </w:t>
      </w:r>
    </w:p>
    <w:p w:rsidR="007731E3" w:rsidRPr="00994A44" w:rsidRDefault="007731E3" w:rsidP="007731E3">
      <w:pPr>
        <w:ind w:firstLine="540"/>
        <w:jc w:val="both"/>
        <w:rPr>
          <w:sz w:val="28"/>
          <w:szCs w:val="28"/>
        </w:rPr>
      </w:pPr>
      <w:r w:rsidRPr="00994A44">
        <w:rPr>
          <w:sz w:val="28"/>
          <w:szCs w:val="28"/>
        </w:rPr>
        <w:t xml:space="preserve">Муниципальным заказчиком подпрограммы является администрация  </w:t>
      </w:r>
      <w:r w:rsidR="00BD4678">
        <w:rPr>
          <w:sz w:val="28"/>
          <w:szCs w:val="28"/>
        </w:rPr>
        <w:t>Чулокского</w:t>
      </w:r>
      <w:r w:rsidRPr="00994A44">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w:t>
      </w:r>
      <w:r w:rsidRPr="00994A44">
        <w:rPr>
          <w:sz w:val="28"/>
          <w:szCs w:val="28"/>
        </w:rPr>
        <w:lastRenderedPageBreak/>
        <w:t xml:space="preserve">соответствии с действующим законодательством Российской Федерации, Воронежской области и муниципальными нормативными правовыми актами </w:t>
      </w:r>
      <w:r w:rsidR="00BD4678">
        <w:rPr>
          <w:sz w:val="28"/>
          <w:szCs w:val="28"/>
        </w:rPr>
        <w:t>Чулокского</w:t>
      </w:r>
      <w:r w:rsidRPr="00994A44">
        <w:rPr>
          <w:sz w:val="28"/>
          <w:szCs w:val="28"/>
        </w:rPr>
        <w:t xml:space="preserve"> сельского поселения Бутурлиновского муниципального района.</w:t>
      </w:r>
    </w:p>
    <w:p w:rsidR="007731E3" w:rsidRPr="00994A44" w:rsidRDefault="007731E3" w:rsidP="007731E3">
      <w:pPr>
        <w:ind w:firstLine="540"/>
        <w:jc w:val="both"/>
        <w:rPr>
          <w:sz w:val="28"/>
          <w:szCs w:val="28"/>
        </w:rPr>
      </w:pPr>
      <w:r w:rsidRPr="00994A44">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BD4678">
        <w:rPr>
          <w:sz w:val="28"/>
          <w:szCs w:val="28"/>
        </w:rPr>
        <w:t>Чулокского</w:t>
      </w:r>
      <w:r w:rsidRPr="00994A44">
        <w:rPr>
          <w:sz w:val="28"/>
          <w:szCs w:val="28"/>
        </w:rPr>
        <w:t xml:space="preserve"> сельского поселения Бутурлиновского муниципального района.</w:t>
      </w:r>
    </w:p>
    <w:p w:rsidR="007731E3" w:rsidRPr="00994A44" w:rsidRDefault="007731E3" w:rsidP="007731E3">
      <w:pPr>
        <w:ind w:firstLine="720"/>
        <w:jc w:val="both"/>
        <w:rPr>
          <w:sz w:val="28"/>
          <w:szCs w:val="28"/>
        </w:rPr>
      </w:pPr>
      <w:r w:rsidRPr="00994A44">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7731E3" w:rsidRPr="00994A44" w:rsidRDefault="007731E3" w:rsidP="007731E3">
      <w:pPr>
        <w:tabs>
          <w:tab w:val="left" w:pos="720"/>
        </w:tabs>
        <w:ind w:left="-181" w:firstLine="703"/>
        <w:jc w:val="both"/>
        <w:rPr>
          <w:sz w:val="28"/>
          <w:szCs w:val="28"/>
        </w:rPr>
      </w:pPr>
      <w:r w:rsidRPr="00994A44">
        <w:rPr>
          <w:sz w:val="28"/>
          <w:szCs w:val="28"/>
        </w:rPr>
        <w:t xml:space="preserve">Муниципальным заказчиком подпрограммы выполняются следующие основные задачи: </w:t>
      </w:r>
    </w:p>
    <w:p w:rsidR="007731E3" w:rsidRPr="00994A44" w:rsidRDefault="007731E3" w:rsidP="007731E3">
      <w:pPr>
        <w:tabs>
          <w:tab w:val="left" w:pos="720"/>
        </w:tabs>
        <w:ind w:left="-181" w:firstLine="703"/>
        <w:jc w:val="both"/>
        <w:rPr>
          <w:sz w:val="28"/>
          <w:szCs w:val="28"/>
        </w:rPr>
      </w:pPr>
      <w:r w:rsidRPr="00994A44">
        <w:rPr>
          <w:sz w:val="28"/>
          <w:szCs w:val="28"/>
        </w:rPr>
        <w:t xml:space="preserve">- </w:t>
      </w:r>
      <w:r w:rsidRPr="00994A44">
        <w:rPr>
          <w:rStyle w:val="ad"/>
          <w:sz w:val="28"/>
          <w:szCs w:val="28"/>
        </w:rPr>
        <w:t>заключение муниципальных контрактов с подрядными организациями на выполнение работ по</w:t>
      </w:r>
      <w:r w:rsidRPr="00994A44">
        <w:rPr>
          <w:sz w:val="28"/>
          <w:szCs w:val="28"/>
        </w:rPr>
        <w:t xml:space="preserve"> ремонту автомобильных дорог общего пользования местного значения; </w:t>
      </w:r>
    </w:p>
    <w:p w:rsidR="007731E3" w:rsidRPr="00994A44" w:rsidRDefault="007731E3" w:rsidP="007731E3">
      <w:pPr>
        <w:ind w:firstLine="720"/>
        <w:jc w:val="both"/>
        <w:rPr>
          <w:sz w:val="28"/>
          <w:szCs w:val="28"/>
        </w:rPr>
      </w:pPr>
      <w:r w:rsidRPr="00994A44">
        <w:rPr>
          <w:sz w:val="28"/>
          <w:szCs w:val="28"/>
        </w:rPr>
        <w:t>- экономический анализ эффективности программных проектов и мероприятий подпрограммы;</w:t>
      </w:r>
    </w:p>
    <w:p w:rsidR="007731E3" w:rsidRPr="00994A44" w:rsidRDefault="007731E3" w:rsidP="007731E3">
      <w:pPr>
        <w:ind w:firstLine="720"/>
        <w:jc w:val="both"/>
        <w:rPr>
          <w:sz w:val="28"/>
          <w:szCs w:val="28"/>
        </w:rPr>
      </w:pPr>
      <w:r w:rsidRPr="00994A44">
        <w:rPr>
          <w:sz w:val="28"/>
          <w:szCs w:val="28"/>
        </w:rPr>
        <w:t>- подготовка предложений по составлению плана инвестиционных и текущих расходов на очередной период;</w:t>
      </w:r>
    </w:p>
    <w:p w:rsidR="007731E3" w:rsidRPr="00994A44" w:rsidRDefault="007731E3" w:rsidP="007731E3">
      <w:pPr>
        <w:ind w:firstLine="720"/>
        <w:jc w:val="both"/>
        <w:rPr>
          <w:sz w:val="28"/>
          <w:szCs w:val="28"/>
        </w:rPr>
      </w:pPr>
      <w:r w:rsidRPr="00994A44">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7731E3" w:rsidRPr="00994A44" w:rsidRDefault="007731E3" w:rsidP="007731E3">
      <w:pPr>
        <w:jc w:val="center"/>
        <w:rPr>
          <w:b/>
          <w:sz w:val="28"/>
          <w:szCs w:val="28"/>
        </w:rPr>
      </w:pPr>
    </w:p>
    <w:p w:rsidR="007731E3" w:rsidRPr="00994A44" w:rsidRDefault="007731E3" w:rsidP="007731E3">
      <w:pPr>
        <w:jc w:val="center"/>
        <w:rPr>
          <w:b/>
          <w:sz w:val="28"/>
          <w:szCs w:val="28"/>
        </w:rPr>
      </w:pPr>
      <w:r w:rsidRPr="00994A44">
        <w:rPr>
          <w:b/>
          <w:sz w:val="28"/>
          <w:szCs w:val="28"/>
          <w:lang w:val="en-US"/>
        </w:rPr>
        <w:t>VII</w:t>
      </w:r>
      <w:r w:rsidRPr="00994A44">
        <w:rPr>
          <w:b/>
          <w:sz w:val="28"/>
          <w:szCs w:val="28"/>
        </w:rPr>
        <w:t>. Ресурсное обеспечение Подпрограммы</w:t>
      </w:r>
    </w:p>
    <w:p w:rsidR="007731E3" w:rsidRPr="00994A44" w:rsidRDefault="007731E3" w:rsidP="007731E3">
      <w:pPr>
        <w:jc w:val="right"/>
        <w:rPr>
          <w:sz w:val="28"/>
          <w:szCs w:val="28"/>
        </w:rPr>
      </w:pPr>
      <w:r w:rsidRPr="00994A44">
        <w:rPr>
          <w:sz w:val="28"/>
          <w:szCs w:val="28"/>
        </w:rPr>
        <w:t>Финансирование подпрограммы осуществляется за счёт бюджетных средств.</w:t>
      </w:r>
    </w:p>
    <w:p w:rsidR="007731E3" w:rsidRPr="00994A44" w:rsidRDefault="007731E3" w:rsidP="007731E3">
      <w:pPr>
        <w:jc w:val="right"/>
        <w:rPr>
          <w:sz w:val="28"/>
          <w:szCs w:val="28"/>
        </w:rPr>
      </w:pPr>
      <w:r w:rsidRPr="00994A44">
        <w:rPr>
          <w:sz w:val="28"/>
          <w:szCs w:val="28"/>
        </w:rPr>
        <w:t>Таблица №4</w:t>
      </w:r>
    </w:p>
    <w:p w:rsidR="007731E3" w:rsidRPr="00994A44" w:rsidRDefault="007731E3" w:rsidP="007731E3">
      <w:pPr>
        <w:ind w:firstLine="720"/>
        <w:jc w:val="center"/>
        <w:rPr>
          <w:sz w:val="28"/>
          <w:szCs w:val="28"/>
        </w:rPr>
      </w:pPr>
      <w:r w:rsidRPr="00994A44">
        <w:rPr>
          <w:sz w:val="28"/>
          <w:szCs w:val="28"/>
        </w:rPr>
        <w:t>Ресурсное обеспечение, необходимое для реализации подпрограммы</w:t>
      </w:r>
    </w:p>
    <w:p w:rsidR="007731E3" w:rsidRDefault="007731E3" w:rsidP="007731E3">
      <w:pPr>
        <w:ind w:firstLine="720"/>
        <w:jc w:val="both"/>
        <w:rPr>
          <w:sz w:val="28"/>
          <w:szCs w:val="28"/>
        </w:rPr>
      </w:pP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r w:rsidRPr="00994A44">
        <w:rPr>
          <w:sz w:val="28"/>
          <w:szCs w:val="28"/>
        </w:rPr>
        <w:tab/>
      </w:r>
    </w:p>
    <w:p w:rsidR="007731E3" w:rsidRDefault="007731E3" w:rsidP="007731E3">
      <w:pPr>
        <w:ind w:firstLine="720"/>
        <w:jc w:val="both"/>
        <w:rPr>
          <w:sz w:val="28"/>
          <w:szCs w:val="28"/>
        </w:rPr>
      </w:pPr>
    </w:p>
    <w:p w:rsidR="007731E3" w:rsidRDefault="007731E3" w:rsidP="007731E3">
      <w:pPr>
        <w:ind w:firstLine="720"/>
        <w:jc w:val="both"/>
        <w:rPr>
          <w:sz w:val="28"/>
          <w:szCs w:val="28"/>
        </w:rPr>
      </w:pPr>
    </w:p>
    <w:p w:rsidR="007731E3" w:rsidRPr="00994A44" w:rsidRDefault="007731E3" w:rsidP="007731E3">
      <w:pPr>
        <w:ind w:firstLine="720"/>
        <w:jc w:val="both"/>
        <w:rPr>
          <w:sz w:val="28"/>
          <w:szCs w:val="28"/>
        </w:rPr>
      </w:pPr>
      <w:r>
        <w:rPr>
          <w:sz w:val="28"/>
          <w:szCs w:val="28"/>
        </w:rPr>
        <w:t xml:space="preserve">                                                                                               </w:t>
      </w:r>
      <w:r w:rsidRPr="00994A44">
        <w:rPr>
          <w:sz w:val="28"/>
          <w:szCs w:val="28"/>
        </w:rPr>
        <w:t>тыс. руб.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76"/>
        <w:gridCol w:w="1134"/>
        <w:gridCol w:w="1418"/>
        <w:gridCol w:w="1275"/>
        <w:gridCol w:w="1276"/>
      </w:tblGrid>
      <w:tr w:rsidR="007731E3" w:rsidRPr="00994A44" w:rsidTr="001C0094">
        <w:trPr>
          <w:trHeight w:val="517"/>
        </w:trPr>
        <w:tc>
          <w:tcPr>
            <w:tcW w:w="2376" w:type="dxa"/>
            <w:vMerge w:val="restart"/>
          </w:tcPr>
          <w:p w:rsidR="007731E3" w:rsidRPr="00994A44" w:rsidRDefault="007731E3" w:rsidP="001C0094">
            <w:pPr>
              <w:jc w:val="both"/>
              <w:rPr>
                <w:sz w:val="28"/>
                <w:szCs w:val="28"/>
              </w:rPr>
            </w:pPr>
            <w:r w:rsidRPr="00994A44">
              <w:rPr>
                <w:sz w:val="28"/>
                <w:szCs w:val="28"/>
              </w:rPr>
              <w:t>Программные мероприятия</w:t>
            </w:r>
          </w:p>
        </w:tc>
        <w:tc>
          <w:tcPr>
            <w:tcW w:w="1276" w:type="dxa"/>
            <w:vMerge w:val="restart"/>
            <w:vAlign w:val="center"/>
          </w:tcPr>
          <w:p w:rsidR="007731E3" w:rsidRPr="00994A44" w:rsidRDefault="007731E3" w:rsidP="001C0094">
            <w:pPr>
              <w:jc w:val="center"/>
              <w:rPr>
                <w:sz w:val="28"/>
                <w:szCs w:val="28"/>
              </w:rPr>
            </w:pPr>
            <w:r w:rsidRPr="00994A44">
              <w:rPr>
                <w:sz w:val="28"/>
                <w:szCs w:val="28"/>
              </w:rPr>
              <w:t>Источники финансирования</w:t>
            </w:r>
          </w:p>
        </w:tc>
        <w:tc>
          <w:tcPr>
            <w:tcW w:w="1134" w:type="dxa"/>
            <w:vMerge w:val="restart"/>
            <w:vAlign w:val="center"/>
          </w:tcPr>
          <w:p w:rsidR="007731E3" w:rsidRPr="00994A44" w:rsidRDefault="007731E3" w:rsidP="001C0094">
            <w:pPr>
              <w:jc w:val="center"/>
              <w:rPr>
                <w:sz w:val="28"/>
                <w:szCs w:val="28"/>
              </w:rPr>
            </w:pPr>
            <w:r w:rsidRPr="00994A44">
              <w:rPr>
                <w:sz w:val="28"/>
                <w:szCs w:val="28"/>
              </w:rPr>
              <w:t>Всего</w:t>
            </w:r>
          </w:p>
        </w:tc>
        <w:tc>
          <w:tcPr>
            <w:tcW w:w="3969" w:type="dxa"/>
            <w:gridSpan w:val="3"/>
          </w:tcPr>
          <w:p w:rsidR="007731E3" w:rsidRPr="00994A44" w:rsidRDefault="007731E3" w:rsidP="001C0094">
            <w:pPr>
              <w:jc w:val="center"/>
              <w:rPr>
                <w:sz w:val="28"/>
                <w:szCs w:val="28"/>
              </w:rPr>
            </w:pPr>
            <w:r w:rsidRPr="00994A44">
              <w:rPr>
                <w:sz w:val="28"/>
                <w:szCs w:val="28"/>
              </w:rPr>
              <w:t>В том числе</w:t>
            </w:r>
          </w:p>
        </w:tc>
      </w:tr>
      <w:tr w:rsidR="007731E3" w:rsidRPr="00994A44" w:rsidTr="001C0094">
        <w:tc>
          <w:tcPr>
            <w:tcW w:w="2376" w:type="dxa"/>
            <w:vMerge/>
            <w:vAlign w:val="center"/>
          </w:tcPr>
          <w:p w:rsidR="007731E3" w:rsidRPr="00994A44" w:rsidRDefault="007731E3" w:rsidP="001C0094">
            <w:pPr>
              <w:rPr>
                <w:sz w:val="28"/>
                <w:szCs w:val="28"/>
              </w:rPr>
            </w:pPr>
          </w:p>
        </w:tc>
        <w:tc>
          <w:tcPr>
            <w:tcW w:w="1276" w:type="dxa"/>
            <w:vMerge/>
            <w:vAlign w:val="center"/>
          </w:tcPr>
          <w:p w:rsidR="007731E3" w:rsidRPr="00994A44" w:rsidRDefault="007731E3" w:rsidP="001C0094">
            <w:pPr>
              <w:rPr>
                <w:sz w:val="28"/>
                <w:szCs w:val="28"/>
              </w:rPr>
            </w:pPr>
          </w:p>
        </w:tc>
        <w:tc>
          <w:tcPr>
            <w:tcW w:w="1134" w:type="dxa"/>
            <w:vMerge/>
            <w:vAlign w:val="center"/>
          </w:tcPr>
          <w:p w:rsidR="007731E3" w:rsidRPr="00994A44" w:rsidRDefault="007731E3" w:rsidP="001C0094">
            <w:pPr>
              <w:rPr>
                <w:sz w:val="28"/>
                <w:szCs w:val="28"/>
              </w:rPr>
            </w:pPr>
          </w:p>
        </w:tc>
        <w:tc>
          <w:tcPr>
            <w:tcW w:w="1418" w:type="dxa"/>
            <w:vAlign w:val="center"/>
          </w:tcPr>
          <w:p w:rsidR="007731E3" w:rsidRPr="00994A44" w:rsidRDefault="00A450DD" w:rsidP="001C0094">
            <w:pPr>
              <w:jc w:val="center"/>
              <w:rPr>
                <w:sz w:val="28"/>
                <w:szCs w:val="28"/>
              </w:rPr>
            </w:pPr>
            <w:r>
              <w:rPr>
                <w:sz w:val="28"/>
                <w:szCs w:val="28"/>
              </w:rPr>
              <w:t>202</w:t>
            </w:r>
            <w:r w:rsidR="007731E3">
              <w:rPr>
                <w:sz w:val="28"/>
                <w:szCs w:val="28"/>
              </w:rPr>
              <w:t>4</w:t>
            </w:r>
            <w:r w:rsidR="007731E3" w:rsidRPr="00994A44">
              <w:rPr>
                <w:sz w:val="28"/>
                <w:szCs w:val="28"/>
              </w:rPr>
              <w:t>г.</w:t>
            </w:r>
          </w:p>
        </w:tc>
        <w:tc>
          <w:tcPr>
            <w:tcW w:w="1275" w:type="dxa"/>
            <w:vAlign w:val="center"/>
          </w:tcPr>
          <w:p w:rsidR="007731E3" w:rsidRPr="00994A44" w:rsidRDefault="00A450DD" w:rsidP="001C0094">
            <w:pPr>
              <w:jc w:val="center"/>
              <w:rPr>
                <w:sz w:val="28"/>
                <w:szCs w:val="28"/>
              </w:rPr>
            </w:pPr>
            <w:r>
              <w:rPr>
                <w:sz w:val="28"/>
                <w:szCs w:val="28"/>
              </w:rPr>
              <w:t>202</w:t>
            </w:r>
            <w:r w:rsidR="007731E3">
              <w:rPr>
                <w:sz w:val="28"/>
                <w:szCs w:val="28"/>
              </w:rPr>
              <w:t>5</w:t>
            </w:r>
            <w:r w:rsidR="007731E3" w:rsidRPr="00994A44">
              <w:rPr>
                <w:sz w:val="28"/>
                <w:szCs w:val="28"/>
              </w:rPr>
              <w:t>г.</w:t>
            </w:r>
          </w:p>
        </w:tc>
        <w:tc>
          <w:tcPr>
            <w:tcW w:w="1276" w:type="dxa"/>
            <w:vAlign w:val="center"/>
          </w:tcPr>
          <w:p w:rsidR="007731E3" w:rsidRPr="00994A44" w:rsidRDefault="00A450DD" w:rsidP="001C0094">
            <w:pPr>
              <w:jc w:val="center"/>
              <w:rPr>
                <w:sz w:val="28"/>
                <w:szCs w:val="28"/>
              </w:rPr>
            </w:pPr>
            <w:r>
              <w:rPr>
                <w:sz w:val="28"/>
                <w:szCs w:val="28"/>
              </w:rPr>
              <w:t>202</w:t>
            </w:r>
            <w:r w:rsidR="007731E3">
              <w:rPr>
                <w:sz w:val="28"/>
                <w:szCs w:val="28"/>
              </w:rPr>
              <w:t>6</w:t>
            </w:r>
            <w:r w:rsidR="007731E3" w:rsidRPr="00994A44">
              <w:rPr>
                <w:sz w:val="28"/>
                <w:szCs w:val="28"/>
              </w:rPr>
              <w:t>г.</w:t>
            </w:r>
          </w:p>
        </w:tc>
      </w:tr>
      <w:tr w:rsidR="007731E3" w:rsidRPr="00A450DD" w:rsidTr="001C0094">
        <w:tc>
          <w:tcPr>
            <w:tcW w:w="2376" w:type="dxa"/>
            <w:vMerge w:val="restart"/>
          </w:tcPr>
          <w:p w:rsidR="007731E3" w:rsidRPr="00A450DD" w:rsidRDefault="007731E3" w:rsidP="001C0094">
            <w:pPr>
              <w:jc w:val="both"/>
              <w:rPr>
                <w:sz w:val="28"/>
                <w:szCs w:val="28"/>
              </w:rPr>
            </w:pPr>
            <w:r w:rsidRPr="00A450DD">
              <w:rPr>
                <w:sz w:val="28"/>
                <w:szCs w:val="28"/>
              </w:rPr>
              <w:t>Ремонт автомобильных дорог общего пользования местного значения и искусственных сооружений на них</w:t>
            </w:r>
          </w:p>
        </w:tc>
        <w:tc>
          <w:tcPr>
            <w:tcW w:w="1276" w:type="dxa"/>
            <w:vAlign w:val="center"/>
          </w:tcPr>
          <w:p w:rsidR="007731E3" w:rsidRPr="00A450DD" w:rsidRDefault="007731E3" w:rsidP="001C0094">
            <w:pPr>
              <w:jc w:val="center"/>
              <w:rPr>
                <w:sz w:val="28"/>
                <w:szCs w:val="28"/>
              </w:rPr>
            </w:pPr>
          </w:p>
        </w:tc>
        <w:tc>
          <w:tcPr>
            <w:tcW w:w="1134" w:type="dxa"/>
            <w:vAlign w:val="center"/>
          </w:tcPr>
          <w:p w:rsidR="007731E3" w:rsidRPr="00A450DD" w:rsidRDefault="007731E3" w:rsidP="001C0094">
            <w:pPr>
              <w:jc w:val="center"/>
              <w:rPr>
                <w:bCs/>
                <w:sz w:val="28"/>
                <w:szCs w:val="28"/>
              </w:rPr>
            </w:pPr>
          </w:p>
        </w:tc>
        <w:tc>
          <w:tcPr>
            <w:tcW w:w="1418" w:type="dxa"/>
            <w:vAlign w:val="center"/>
          </w:tcPr>
          <w:p w:rsidR="007731E3" w:rsidRPr="00A450DD" w:rsidRDefault="007731E3" w:rsidP="001C0094">
            <w:pPr>
              <w:jc w:val="center"/>
              <w:rPr>
                <w:bCs/>
                <w:sz w:val="28"/>
                <w:szCs w:val="28"/>
              </w:rPr>
            </w:pPr>
          </w:p>
        </w:tc>
        <w:tc>
          <w:tcPr>
            <w:tcW w:w="1275" w:type="dxa"/>
            <w:vAlign w:val="center"/>
          </w:tcPr>
          <w:p w:rsidR="007731E3" w:rsidRPr="00A450DD" w:rsidRDefault="007731E3" w:rsidP="001C0094">
            <w:pPr>
              <w:jc w:val="center"/>
              <w:rPr>
                <w:sz w:val="28"/>
                <w:szCs w:val="28"/>
              </w:rPr>
            </w:pPr>
          </w:p>
        </w:tc>
        <w:tc>
          <w:tcPr>
            <w:tcW w:w="1276" w:type="dxa"/>
            <w:vAlign w:val="center"/>
          </w:tcPr>
          <w:p w:rsidR="007731E3" w:rsidRPr="00A450DD" w:rsidRDefault="007731E3" w:rsidP="001C0094">
            <w:pPr>
              <w:jc w:val="center"/>
              <w:rPr>
                <w:sz w:val="28"/>
                <w:szCs w:val="28"/>
              </w:rPr>
            </w:pPr>
          </w:p>
        </w:tc>
      </w:tr>
      <w:tr w:rsidR="007731E3" w:rsidRPr="00A450DD" w:rsidTr="001C0094">
        <w:tc>
          <w:tcPr>
            <w:tcW w:w="2376" w:type="dxa"/>
            <w:vMerge/>
            <w:vAlign w:val="center"/>
          </w:tcPr>
          <w:p w:rsidR="007731E3" w:rsidRPr="00A450DD" w:rsidRDefault="007731E3" w:rsidP="001C0094">
            <w:pPr>
              <w:rPr>
                <w:sz w:val="28"/>
                <w:szCs w:val="28"/>
              </w:rPr>
            </w:pPr>
          </w:p>
        </w:tc>
        <w:tc>
          <w:tcPr>
            <w:tcW w:w="1276" w:type="dxa"/>
            <w:vAlign w:val="center"/>
          </w:tcPr>
          <w:p w:rsidR="007731E3" w:rsidRPr="00A450DD" w:rsidRDefault="007731E3" w:rsidP="001C0094">
            <w:pPr>
              <w:jc w:val="center"/>
              <w:rPr>
                <w:sz w:val="28"/>
                <w:szCs w:val="28"/>
              </w:rPr>
            </w:pPr>
            <w:r w:rsidRPr="00A450DD">
              <w:rPr>
                <w:sz w:val="28"/>
                <w:szCs w:val="28"/>
              </w:rPr>
              <w:t>Бюджет поселения</w:t>
            </w:r>
          </w:p>
        </w:tc>
        <w:tc>
          <w:tcPr>
            <w:tcW w:w="1134" w:type="dxa"/>
            <w:vAlign w:val="center"/>
          </w:tcPr>
          <w:p w:rsidR="007731E3" w:rsidRPr="00A450DD" w:rsidRDefault="00A450DD" w:rsidP="001C0094">
            <w:pPr>
              <w:jc w:val="center"/>
              <w:rPr>
                <w:bCs/>
                <w:sz w:val="28"/>
                <w:szCs w:val="28"/>
              </w:rPr>
            </w:pPr>
            <w:r w:rsidRPr="00A450DD">
              <w:rPr>
                <w:bCs/>
                <w:sz w:val="28"/>
                <w:szCs w:val="28"/>
              </w:rPr>
              <w:t>1457,00</w:t>
            </w:r>
          </w:p>
        </w:tc>
        <w:tc>
          <w:tcPr>
            <w:tcW w:w="1418" w:type="dxa"/>
            <w:vAlign w:val="center"/>
          </w:tcPr>
          <w:p w:rsidR="007731E3" w:rsidRPr="00A450DD" w:rsidRDefault="00255866" w:rsidP="001C0094">
            <w:pPr>
              <w:jc w:val="center"/>
              <w:rPr>
                <w:bCs/>
                <w:sz w:val="28"/>
                <w:szCs w:val="28"/>
              </w:rPr>
            </w:pPr>
            <w:r w:rsidRPr="00A450DD">
              <w:rPr>
                <w:bCs/>
                <w:sz w:val="28"/>
                <w:szCs w:val="28"/>
              </w:rPr>
              <w:t>45</w:t>
            </w:r>
            <w:r w:rsidR="00A450DD" w:rsidRPr="00A450DD">
              <w:rPr>
                <w:bCs/>
                <w:sz w:val="28"/>
                <w:szCs w:val="28"/>
              </w:rPr>
              <w:t>5,00</w:t>
            </w:r>
          </w:p>
        </w:tc>
        <w:tc>
          <w:tcPr>
            <w:tcW w:w="1275" w:type="dxa"/>
            <w:vAlign w:val="center"/>
          </w:tcPr>
          <w:p w:rsidR="007731E3" w:rsidRPr="00A450DD" w:rsidRDefault="00A450DD" w:rsidP="001C0094">
            <w:pPr>
              <w:jc w:val="center"/>
              <w:rPr>
                <w:sz w:val="28"/>
                <w:szCs w:val="28"/>
              </w:rPr>
            </w:pPr>
            <w:r w:rsidRPr="00A450DD">
              <w:rPr>
                <w:sz w:val="28"/>
                <w:szCs w:val="28"/>
              </w:rPr>
              <w:t>496,00</w:t>
            </w:r>
          </w:p>
        </w:tc>
        <w:tc>
          <w:tcPr>
            <w:tcW w:w="1276" w:type="dxa"/>
            <w:vAlign w:val="center"/>
          </w:tcPr>
          <w:p w:rsidR="007731E3" w:rsidRPr="00A450DD" w:rsidRDefault="00A450DD" w:rsidP="001C0094">
            <w:pPr>
              <w:jc w:val="center"/>
              <w:rPr>
                <w:sz w:val="28"/>
                <w:szCs w:val="28"/>
              </w:rPr>
            </w:pPr>
            <w:r w:rsidRPr="00A450DD">
              <w:rPr>
                <w:sz w:val="28"/>
                <w:szCs w:val="28"/>
              </w:rPr>
              <w:t>506,00</w:t>
            </w:r>
          </w:p>
        </w:tc>
      </w:tr>
      <w:tr w:rsidR="007731E3" w:rsidRPr="00A450DD" w:rsidTr="001C0094">
        <w:tc>
          <w:tcPr>
            <w:tcW w:w="2376" w:type="dxa"/>
          </w:tcPr>
          <w:p w:rsidR="007731E3" w:rsidRPr="00A450DD" w:rsidRDefault="007731E3" w:rsidP="001C0094">
            <w:pPr>
              <w:jc w:val="both"/>
              <w:rPr>
                <w:b/>
                <w:sz w:val="28"/>
                <w:szCs w:val="28"/>
              </w:rPr>
            </w:pPr>
            <w:r w:rsidRPr="00A450DD">
              <w:rPr>
                <w:b/>
                <w:sz w:val="28"/>
                <w:szCs w:val="28"/>
              </w:rPr>
              <w:t>Итого:</w:t>
            </w:r>
          </w:p>
        </w:tc>
        <w:tc>
          <w:tcPr>
            <w:tcW w:w="1276" w:type="dxa"/>
            <w:vAlign w:val="center"/>
          </w:tcPr>
          <w:p w:rsidR="007731E3" w:rsidRPr="00A450DD" w:rsidRDefault="007731E3" w:rsidP="001C0094">
            <w:pPr>
              <w:jc w:val="center"/>
              <w:rPr>
                <w:b/>
                <w:sz w:val="28"/>
                <w:szCs w:val="28"/>
              </w:rPr>
            </w:pPr>
          </w:p>
        </w:tc>
        <w:tc>
          <w:tcPr>
            <w:tcW w:w="1134" w:type="dxa"/>
            <w:vAlign w:val="center"/>
          </w:tcPr>
          <w:p w:rsidR="007731E3" w:rsidRPr="00A450DD" w:rsidRDefault="00A450DD" w:rsidP="001C0094">
            <w:pPr>
              <w:jc w:val="center"/>
              <w:rPr>
                <w:b/>
                <w:bCs/>
                <w:sz w:val="28"/>
                <w:szCs w:val="28"/>
              </w:rPr>
            </w:pPr>
            <w:r w:rsidRPr="00A450DD">
              <w:rPr>
                <w:b/>
                <w:bCs/>
                <w:sz w:val="28"/>
                <w:szCs w:val="28"/>
              </w:rPr>
              <w:t>1457,00</w:t>
            </w:r>
          </w:p>
        </w:tc>
        <w:tc>
          <w:tcPr>
            <w:tcW w:w="1418" w:type="dxa"/>
            <w:vAlign w:val="center"/>
          </w:tcPr>
          <w:p w:rsidR="007731E3" w:rsidRPr="00A450DD" w:rsidRDefault="00255866" w:rsidP="00477EF4">
            <w:pPr>
              <w:jc w:val="center"/>
              <w:rPr>
                <w:b/>
                <w:bCs/>
                <w:sz w:val="28"/>
                <w:szCs w:val="28"/>
              </w:rPr>
            </w:pPr>
            <w:r w:rsidRPr="00A450DD">
              <w:rPr>
                <w:b/>
                <w:bCs/>
                <w:sz w:val="28"/>
                <w:szCs w:val="28"/>
              </w:rPr>
              <w:t>45</w:t>
            </w:r>
            <w:r w:rsidR="00A450DD" w:rsidRPr="00A450DD">
              <w:rPr>
                <w:b/>
                <w:bCs/>
                <w:sz w:val="28"/>
                <w:szCs w:val="28"/>
              </w:rPr>
              <w:t>5,00</w:t>
            </w:r>
          </w:p>
        </w:tc>
        <w:tc>
          <w:tcPr>
            <w:tcW w:w="1275" w:type="dxa"/>
            <w:vAlign w:val="center"/>
          </w:tcPr>
          <w:p w:rsidR="007731E3" w:rsidRPr="00A450DD" w:rsidRDefault="00A450DD" w:rsidP="00255866">
            <w:pPr>
              <w:jc w:val="center"/>
              <w:rPr>
                <w:b/>
                <w:sz w:val="28"/>
                <w:szCs w:val="28"/>
              </w:rPr>
            </w:pPr>
            <w:r w:rsidRPr="00A450DD">
              <w:rPr>
                <w:b/>
                <w:sz w:val="28"/>
                <w:szCs w:val="28"/>
              </w:rPr>
              <w:t>496,00</w:t>
            </w:r>
          </w:p>
        </w:tc>
        <w:tc>
          <w:tcPr>
            <w:tcW w:w="1276" w:type="dxa"/>
            <w:vAlign w:val="center"/>
          </w:tcPr>
          <w:p w:rsidR="007731E3" w:rsidRPr="00A450DD" w:rsidRDefault="00A450DD" w:rsidP="001C0094">
            <w:pPr>
              <w:jc w:val="center"/>
              <w:rPr>
                <w:b/>
                <w:sz w:val="28"/>
                <w:szCs w:val="28"/>
              </w:rPr>
            </w:pPr>
            <w:r w:rsidRPr="00A450DD">
              <w:rPr>
                <w:b/>
                <w:sz w:val="28"/>
                <w:szCs w:val="28"/>
              </w:rPr>
              <w:t>506,00</w:t>
            </w:r>
          </w:p>
        </w:tc>
      </w:tr>
    </w:tbl>
    <w:p w:rsidR="007731E3" w:rsidRPr="00994A44" w:rsidRDefault="007731E3" w:rsidP="007731E3">
      <w:pPr>
        <w:jc w:val="both"/>
        <w:rPr>
          <w:sz w:val="28"/>
          <w:szCs w:val="28"/>
        </w:rPr>
      </w:pPr>
    </w:p>
    <w:p w:rsidR="007731E3" w:rsidRPr="00994A44" w:rsidRDefault="007731E3" w:rsidP="007731E3">
      <w:pPr>
        <w:ind w:firstLine="540"/>
        <w:jc w:val="both"/>
        <w:rPr>
          <w:sz w:val="28"/>
          <w:szCs w:val="28"/>
        </w:rPr>
      </w:pPr>
      <w:r w:rsidRPr="00994A44">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7731E3" w:rsidRPr="00994A44" w:rsidRDefault="007731E3" w:rsidP="007731E3">
      <w:pPr>
        <w:ind w:firstLine="720"/>
        <w:jc w:val="both"/>
        <w:rPr>
          <w:sz w:val="28"/>
          <w:szCs w:val="28"/>
        </w:rPr>
      </w:pPr>
      <w:r w:rsidRPr="00994A44">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BD4678">
        <w:rPr>
          <w:sz w:val="28"/>
          <w:szCs w:val="28"/>
        </w:rPr>
        <w:t>Чулокского</w:t>
      </w:r>
      <w:r w:rsidRPr="00994A44">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7731E3" w:rsidRPr="00994A44" w:rsidRDefault="007731E3" w:rsidP="007731E3">
      <w:pPr>
        <w:ind w:firstLine="720"/>
        <w:jc w:val="both"/>
        <w:rPr>
          <w:sz w:val="28"/>
          <w:szCs w:val="28"/>
        </w:rPr>
      </w:pPr>
      <w:r w:rsidRPr="00994A44">
        <w:rPr>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7731E3" w:rsidRPr="00994A44" w:rsidRDefault="007731E3" w:rsidP="007731E3">
      <w:pPr>
        <w:ind w:firstLine="720"/>
        <w:jc w:val="both"/>
        <w:rPr>
          <w:sz w:val="28"/>
          <w:szCs w:val="28"/>
        </w:rPr>
      </w:pPr>
      <w:r w:rsidRPr="00994A44">
        <w:rPr>
          <w:sz w:val="28"/>
          <w:szCs w:val="28"/>
        </w:rPr>
        <w:t xml:space="preserve">Для улучшения показателя по  </w:t>
      </w:r>
      <w:r w:rsidR="00255866">
        <w:rPr>
          <w:sz w:val="28"/>
          <w:szCs w:val="28"/>
        </w:rPr>
        <w:t>Чулокскому</w:t>
      </w:r>
      <w:r w:rsidRPr="00994A44">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7731E3" w:rsidRPr="00994A44" w:rsidRDefault="007731E3" w:rsidP="007731E3">
      <w:pPr>
        <w:ind w:firstLine="720"/>
        <w:jc w:val="center"/>
        <w:rPr>
          <w:sz w:val="28"/>
          <w:szCs w:val="28"/>
        </w:rPr>
      </w:pPr>
      <w:r w:rsidRPr="00994A44">
        <w:rPr>
          <w:b/>
          <w:sz w:val="28"/>
          <w:szCs w:val="28"/>
          <w:lang w:val="en-US"/>
        </w:rPr>
        <w:t>VIII</w:t>
      </w:r>
      <w:r w:rsidRPr="00994A44">
        <w:rPr>
          <w:b/>
          <w:sz w:val="28"/>
          <w:szCs w:val="28"/>
        </w:rPr>
        <w:t>. Управление реализацией подпрограммы и контроль за ходом её исполнения</w:t>
      </w:r>
    </w:p>
    <w:p w:rsidR="007731E3" w:rsidRPr="00994A44" w:rsidRDefault="007731E3" w:rsidP="007731E3">
      <w:pPr>
        <w:jc w:val="both"/>
        <w:rPr>
          <w:sz w:val="28"/>
          <w:szCs w:val="28"/>
        </w:rPr>
      </w:pPr>
      <w:r w:rsidRPr="00994A44">
        <w:rPr>
          <w:b/>
          <w:sz w:val="28"/>
          <w:szCs w:val="28"/>
        </w:rPr>
        <w:t xml:space="preserve">         </w:t>
      </w:r>
      <w:r w:rsidRPr="00994A44">
        <w:rPr>
          <w:sz w:val="28"/>
          <w:szCs w:val="28"/>
        </w:rPr>
        <w:t xml:space="preserve">Координатором  реализации подпрограммы является администрация </w:t>
      </w:r>
      <w:r w:rsidR="00BD4678">
        <w:rPr>
          <w:sz w:val="28"/>
          <w:szCs w:val="28"/>
        </w:rPr>
        <w:t>Чулокского</w:t>
      </w:r>
      <w:r w:rsidRPr="00994A44">
        <w:rPr>
          <w:sz w:val="28"/>
          <w:szCs w:val="28"/>
        </w:rPr>
        <w:t xml:space="preserve"> сельского поселения Бутурлиновского муниципального района (далее – Администрация).</w:t>
      </w:r>
    </w:p>
    <w:p w:rsidR="007731E3" w:rsidRPr="00994A44" w:rsidRDefault="007731E3" w:rsidP="007731E3">
      <w:pPr>
        <w:ind w:left="-181" w:firstLine="703"/>
        <w:jc w:val="both"/>
        <w:rPr>
          <w:rStyle w:val="ad"/>
          <w:sz w:val="28"/>
          <w:szCs w:val="28"/>
        </w:rPr>
      </w:pPr>
      <w:r w:rsidRPr="00994A44">
        <w:rPr>
          <w:sz w:val="28"/>
          <w:szCs w:val="28"/>
        </w:rPr>
        <w:t xml:space="preserve">Администрация </w:t>
      </w:r>
      <w:r w:rsidRPr="00994A44">
        <w:rPr>
          <w:rStyle w:val="ad"/>
          <w:sz w:val="28"/>
          <w:szCs w:val="28"/>
        </w:rPr>
        <w:t>обеспечивает:</w:t>
      </w:r>
    </w:p>
    <w:p w:rsidR="007731E3" w:rsidRPr="00994A44" w:rsidRDefault="007731E3" w:rsidP="007731E3">
      <w:pPr>
        <w:tabs>
          <w:tab w:val="left" w:pos="720"/>
        </w:tabs>
        <w:ind w:left="-181" w:firstLine="703"/>
        <w:jc w:val="both"/>
        <w:rPr>
          <w:sz w:val="28"/>
          <w:szCs w:val="28"/>
        </w:rPr>
      </w:pPr>
      <w:r w:rsidRPr="00994A44">
        <w:rPr>
          <w:rStyle w:val="ad"/>
          <w:sz w:val="28"/>
          <w:szCs w:val="28"/>
        </w:rPr>
        <w:t xml:space="preserve">- </w:t>
      </w:r>
      <w:r w:rsidRPr="00994A44">
        <w:rPr>
          <w:sz w:val="28"/>
          <w:szCs w:val="28"/>
        </w:rPr>
        <w:t xml:space="preserve">целевое и эффективное использование средств местных бюджетов; </w:t>
      </w:r>
    </w:p>
    <w:p w:rsidR="007731E3" w:rsidRPr="00994A44" w:rsidRDefault="007731E3" w:rsidP="007731E3">
      <w:pPr>
        <w:tabs>
          <w:tab w:val="left" w:pos="720"/>
        </w:tabs>
        <w:ind w:left="-181" w:firstLine="703"/>
        <w:jc w:val="both"/>
        <w:rPr>
          <w:rStyle w:val="ad"/>
          <w:sz w:val="28"/>
          <w:szCs w:val="28"/>
        </w:rPr>
      </w:pPr>
      <w:r w:rsidRPr="00994A44">
        <w:rPr>
          <w:sz w:val="28"/>
          <w:szCs w:val="28"/>
        </w:rPr>
        <w:t xml:space="preserve">- </w:t>
      </w:r>
      <w:r w:rsidRPr="00994A44">
        <w:rPr>
          <w:rStyle w:val="ad"/>
          <w:sz w:val="28"/>
          <w:szCs w:val="28"/>
        </w:rPr>
        <w:t xml:space="preserve">в пределах полученных средств местных бюджетов обеспечивает финансирование </w:t>
      </w:r>
      <w:r w:rsidRPr="00994A44">
        <w:rPr>
          <w:sz w:val="28"/>
          <w:szCs w:val="28"/>
        </w:rPr>
        <w:t>ремонта автомобильных дорог общего пользования местного значения;</w:t>
      </w:r>
    </w:p>
    <w:p w:rsidR="007731E3" w:rsidRPr="00994A44" w:rsidRDefault="007731E3" w:rsidP="007731E3">
      <w:pPr>
        <w:tabs>
          <w:tab w:val="left" w:pos="720"/>
        </w:tabs>
        <w:ind w:left="-181" w:firstLine="703"/>
        <w:jc w:val="both"/>
        <w:rPr>
          <w:sz w:val="28"/>
          <w:szCs w:val="28"/>
        </w:rPr>
      </w:pPr>
      <w:r w:rsidRPr="00994A44">
        <w:rPr>
          <w:rStyle w:val="ad"/>
          <w:sz w:val="28"/>
          <w:szCs w:val="28"/>
        </w:rPr>
        <w:t xml:space="preserve">- </w:t>
      </w:r>
      <w:r w:rsidRPr="00994A44">
        <w:rPr>
          <w:bCs/>
          <w:sz w:val="28"/>
          <w:szCs w:val="28"/>
        </w:rPr>
        <w:t xml:space="preserve">проведение торгов 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 действующего законодательства согласно Федеральному </w:t>
      </w:r>
      <w:hyperlink r:id="rId9" w:history="1">
        <w:r w:rsidRPr="00994A44">
          <w:rPr>
            <w:rStyle w:val="ac"/>
            <w:sz w:val="28"/>
            <w:szCs w:val="28"/>
          </w:rPr>
          <w:t>закону</w:t>
        </w:r>
      </w:hyperlink>
      <w:r w:rsidRPr="00994A44">
        <w:rPr>
          <w:bCs/>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7731E3" w:rsidRPr="00994A44" w:rsidRDefault="007731E3" w:rsidP="007731E3">
      <w:pPr>
        <w:shd w:val="clear" w:color="auto" w:fill="FFFFFF"/>
        <w:tabs>
          <w:tab w:val="left" w:pos="1014"/>
        </w:tabs>
        <w:ind w:left="-180" w:firstLine="702"/>
        <w:jc w:val="both"/>
        <w:rPr>
          <w:sz w:val="28"/>
          <w:szCs w:val="28"/>
        </w:rPr>
      </w:pPr>
      <w:r w:rsidRPr="00994A44">
        <w:rPr>
          <w:sz w:val="28"/>
          <w:szCs w:val="28"/>
        </w:rPr>
        <w:lastRenderedPageBreak/>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7731E3" w:rsidRPr="00994A44" w:rsidRDefault="007731E3" w:rsidP="007731E3">
      <w:pPr>
        <w:shd w:val="clear" w:color="auto" w:fill="FFFFFF"/>
        <w:tabs>
          <w:tab w:val="left" w:pos="1014"/>
        </w:tabs>
        <w:ind w:left="-180" w:firstLine="702"/>
        <w:jc w:val="both"/>
        <w:rPr>
          <w:sz w:val="28"/>
          <w:szCs w:val="28"/>
        </w:rPr>
      </w:pPr>
      <w:r w:rsidRPr="00994A44">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7731E3" w:rsidRPr="00994A44" w:rsidRDefault="007731E3" w:rsidP="007731E3">
      <w:pPr>
        <w:ind w:firstLine="720"/>
        <w:jc w:val="both"/>
        <w:rPr>
          <w:sz w:val="28"/>
          <w:szCs w:val="28"/>
        </w:rPr>
      </w:pPr>
      <w:r w:rsidRPr="00994A44">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7731E3" w:rsidRPr="00994A44" w:rsidRDefault="007731E3" w:rsidP="007731E3">
      <w:pPr>
        <w:ind w:firstLine="720"/>
        <w:jc w:val="both"/>
        <w:rPr>
          <w:sz w:val="28"/>
          <w:szCs w:val="28"/>
        </w:rPr>
      </w:pPr>
      <w:r w:rsidRPr="00994A44">
        <w:rPr>
          <w:sz w:val="28"/>
          <w:szCs w:val="28"/>
        </w:rPr>
        <w:t>- осуществляет обобщение и подготовку информации о ходе реализации мероприятий подпрограммы;</w:t>
      </w:r>
    </w:p>
    <w:p w:rsidR="007731E3" w:rsidRPr="00994A44" w:rsidRDefault="007731E3" w:rsidP="007731E3">
      <w:pPr>
        <w:ind w:firstLine="720"/>
        <w:jc w:val="both"/>
        <w:rPr>
          <w:rStyle w:val="ad"/>
          <w:sz w:val="28"/>
          <w:szCs w:val="28"/>
        </w:rPr>
      </w:pPr>
      <w:r w:rsidRPr="00994A44">
        <w:rPr>
          <w:sz w:val="28"/>
          <w:szCs w:val="28"/>
        </w:rPr>
        <w:t xml:space="preserve">-  </w:t>
      </w:r>
      <w:r w:rsidRPr="00994A44">
        <w:rPr>
          <w:rStyle w:val="ad"/>
          <w:sz w:val="28"/>
          <w:szCs w:val="28"/>
        </w:rPr>
        <w:t xml:space="preserve">ежеквартальный отчет о расходах бюджета </w:t>
      </w:r>
      <w:r w:rsidR="00BD4678">
        <w:rPr>
          <w:rStyle w:val="ad"/>
          <w:sz w:val="28"/>
          <w:szCs w:val="28"/>
        </w:rPr>
        <w:t>Чулокского</w:t>
      </w:r>
      <w:r w:rsidRPr="00994A44">
        <w:rPr>
          <w:rStyle w:val="ad"/>
          <w:sz w:val="28"/>
          <w:szCs w:val="28"/>
        </w:rPr>
        <w:t xml:space="preserve"> сельского поселения </w:t>
      </w:r>
      <w:r w:rsidRPr="00994A44">
        <w:rPr>
          <w:sz w:val="28"/>
          <w:szCs w:val="28"/>
        </w:rPr>
        <w:t>Бутурлиновского муниципального района Воронежской области</w:t>
      </w:r>
      <w:r w:rsidRPr="00994A44">
        <w:rPr>
          <w:rStyle w:val="ad"/>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7731E3" w:rsidRPr="00994A44" w:rsidRDefault="007731E3" w:rsidP="007731E3">
      <w:pPr>
        <w:ind w:firstLine="720"/>
        <w:jc w:val="both"/>
        <w:rPr>
          <w:sz w:val="28"/>
          <w:szCs w:val="28"/>
        </w:rPr>
      </w:pPr>
      <w:r w:rsidRPr="00994A44">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7731E3" w:rsidRPr="00994A44" w:rsidRDefault="007731E3" w:rsidP="007731E3">
      <w:pPr>
        <w:jc w:val="center"/>
        <w:rPr>
          <w:b/>
          <w:sz w:val="28"/>
          <w:szCs w:val="28"/>
        </w:rPr>
      </w:pPr>
    </w:p>
    <w:p w:rsidR="007731E3" w:rsidRPr="00994A44" w:rsidRDefault="007731E3" w:rsidP="007731E3">
      <w:pPr>
        <w:jc w:val="center"/>
        <w:rPr>
          <w:b/>
          <w:sz w:val="28"/>
          <w:szCs w:val="28"/>
        </w:rPr>
      </w:pPr>
    </w:p>
    <w:p w:rsidR="007731E3" w:rsidRPr="00994A44" w:rsidRDefault="007731E3" w:rsidP="007731E3">
      <w:pPr>
        <w:jc w:val="center"/>
        <w:rPr>
          <w:b/>
          <w:sz w:val="28"/>
          <w:szCs w:val="28"/>
        </w:rPr>
      </w:pPr>
      <w:r w:rsidRPr="00994A44">
        <w:rPr>
          <w:b/>
          <w:sz w:val="28"/>
          <w:szCs w:val="28"/>
          <w:lang w:val="en-US"/>
        </w:rPr>
        <w:t>I</w:t>
      </w:r>
      <w:r w:rsidRPr="00994A44">
        <w:rPr>
          <w:b/>
          <w:sz w:val="28"/>
          <w:szCs w:val="28"/>
        </w:rPr>
        <w:t>Х. Оценка социально-экономической эффективности реализации подпрограммы</w:t>
      </w:r>
    </w:p>
    <w:p w:rsidR="007731E3" w:rsidRPr="00994A44" w:rsidRDefault="007731E3" w:rsidP="007731E3">
      <w:pPr>
        <w:ind w:firstLine="720"/>
        <w:jc w:val="both"/>
        <w:rPr>
          <w:sz w:val="28"/>
          <w:szCs w:val="28"/>
        </w:rPr>
      </w:pPr>
      <w:r w:rsidRPr="00994A44">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7731E3" w:rsidRPr="00994A44" w:rsidRDefault="007731E3" w:rsidP="007731E3">
      <w:pPr>
        <w:ind w:firstLine="720"/>
        <w:jc w:val="both"/>
        <w:rPr>
          <w:sz w:val="28"/>
          <w:szCs w:val="28"/>
        </w:rPr>
      </w:pPr>
      <w:r w:rsidRPr="00994A44">
        <w:rPr>
          <w:sz w:val="28"/>
          <w:szCs w:val="28"/>
        </w:rPr>
        <w:t>Показателями улучшения состояния дорожной сети являются:</w:t>
      </w:r>
    </w:p>
    <w:p w:rsidR="007731E3" w:rsidRPr="00994A44" w:rsidRDefault="007731E3" w:rsidP="007731E3">
      <w:pPr>
        <w:ind w:firstLine="720"/>
        <w:jc w:val="both"/>
        <w:rPr>
          <w:sz w:val="28"/>
          <w:szCs w:val="28"/>
        </w:rPr>
      </w:pPr>
      <w:r w:rsidRPr="00994A44">
        <w:rPr>
          <w:sz w:val="28"/>
          <w:szCs w:val="28"/>
        </w:rPr>
        <w:t>снижение текущих издержек, в первую очередь для пользователей автомобильных дорог;</w:t>
      </w:r>
    </w:p>
    <w:p w:rsidR="007731E3" w:rsidRPr="00994A44" w:rsidRDefault="007731E3" w:rsidP="007731E3">
      <w:pPr>
        <w:ind w:firstLine="720"/>
        <w:jc w:val="both"/>
        <w:rPr>
          <w:sz w:val="28"/>
          <w:szCs w:val="28"/>
        </w:rPr>
      </w:pPr>
      <w:r w:rsidRPr="00994A44">
        <w:rPr>
          <w:sz w:val="28"/>
          <w:szCs w:val="28"/>
        </w:rPr>
        <w:t>стимулирование общего экономического развития прилегающих территорий;</w:t>
      </w:r>
    </w:p>
    <w:p w:rsidR="007731E3" w:rsidRPr="00994A44" w:rsidRDefault="007731E3" w:rsidP="007731E3">
      <w:pPr>
        <w:ind w:firstLine="720"/>
        <w:jc w:val="both"/>
        <w:rPr>
          <w:sz w:val="28"/>
          <w:szCs w:val="28"/>
        </w:rPr>
      </w:pPr>
      <w:r w:rsidRPr="00994A44">
        <w:rPr>
          <w:sz w:val="28"/>
          <w:szCs w:val="28"/>
        </w:rPr>
        <w:t>экономия времени как для перевозки пассажиров, так и для прохождения грузов, находящихся в пути;</w:t>
      </w:r>
    </w:p>
    <w:p w:rsidR="007731E3" w:rsidRPr="00994A44" w:rsidRDefault="007731E3" w:rsidP="007731E3">
      <w:pPr>
        <w:ind w:firstLine="720"/>
        <w:jc w:val="both"/>
        <w:rPr>
          <w:sz w:val="28"/>
          <w:szCs w:val="28"/>
        </w:rPr>
      </w:pPr>
      <w:r w:rsidRPr="00994A44">
        <w:rPr>
          <w:sz w:val="28"/>
          <w:szCs w:val="28"/>
        </w:rPr>
        <w:t>снижение числа дорожно-транспортных происшествий и нанесенного материального ущерба;</w:t>
      </w:r>
    </w:p>
    <w:p w:rsidR="007731E3" w:rsidRPr="00994A44" w:rsidRDefault="007731E3" w:rsidP="007731E3">
      <w:pPr>
        <w:ind w:firstLine="720"/>
        <w:jc w:val="both"/>
        <w:rPr>
          <w:sz w:val="28"/>
          <w:szCs w:val="28"/>
        </w:rPr>
      </w:pPr>
      <w:r w:rsidRPr="00994A44">
        <w:rPr>
          <w:sz w:val="28"/>
          <w:szCs w:val="28"/>
        </w:rPr>
        <w:t>повышение комфорта и удобства поездок.</w:t>
      </w:r>
    </w:p>
    <w:p w:rsidR="007731E3" w:rsidRPr="00994A44" w:rsidRDefault="007731E3" w:rsidP="007731E3">
      <w:pPr>
        <w:ind w:firstLine="720"/>
        <w:jc w:val="both"/>
        <w:rPr>
          <w:sz w:val="28"/>
          <w:szCs w:val="28"/>
        </w:rPr>
      </w:pPr>
      <w:r w:rsidRPr="00994A44">
        <w:rPr>
          <w:sz w:val="28"/>
          <w:szCs w:val="28"/>
        </w:rPr>
        <w:lastRenderedPageBreak/>
        <w:t>Эффективность реализации подпрограммы зависит от результатов, полученных в сфере деятельности транспорта и вне него.</w:t>
      </w:r>
    </w:p>
    <w:p w:rsidR="007731E3" w:rsidRPr="00994A44" w:rsidRDefault="007731E3" w:rsidP="007731E3">
      <w:pPr>
        <w:ind w:firstLine="720"/>
        <w:jc w:val="both"/>
        <w:rPr>
          <w:sz w:val="28"/>
          <w:szCs w:val="28"/>
        </w:rPr>
      </w:pPr>
      <w:r w:rsidRPr="00994A44">
        <w:rPr>
          <w:sz w:val="28"/>
          <w:szCs w:val="28"/>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«Внетранспортный эффект» связан с влиянием совершенствования и развития сети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сети автомобильных дорог местного значения относятся:</w:t>
      </w:r>
    </w:p>
    <w:p w:rsidR="007731E3" w:rsidRPr="00994A44" w:rsidRDefault="007731E3" w:rsidP="007731E3">
      <w:pPr>
        <w:ind w:firstLine="720"/>
        <w:jc w:val="both"/>
        <w:rPr>
          <w:sz w:val="28"/>
          <w:szCs w:val="28"/>
        </w:rPr>
      </w:pPr>
      <w:r w:rsidRPr="00994A44">
        <w:rPr>
          <w:sz w:val="28"/>
          <w:szCs w:val="28"/>
        </w:rPr>
        <w:t>повышение уровня и улучшение социальных условий жизни населения;</w:t>
      </w:r>
    </w:p>
    <w:p w:rsidR="007731E3" w:rsidRPr="00994A44" w:rsidRDefault="007731E3" w:rsidP="007731E3">
      <w:pPr>
        <w:ind w:firstLine="720"/>
        <w:jc w:val="both"/>
        <w:rPr>
          <w:sz w:val="28"/>
          <w:szCs w:val="28"/>
        </w:rPr>
      </w:pPr>
      <w:r w:rsidRPr="00994A44">
        <w:rPr>
          <w:sz w:val="28"/>
          <w:szCs w:val="28"/>
        </w:rPr>
        <w:t>активизация экономической деятельности, содействие освоению новых территорий и ресурсов, расширение рынков сбыта продукции;</w:t>
      </w:r>
    </w:p>
    <w:p w:rsidR="007731E3" w:rsidRPr="00994A44" w:rsidRDefault="007731E3" w:rsidP="007731E3">
      <w:pPr>
        <w:ind w:firstLine="720"/>
        <w:jc w:val="both"/>
        <w:rPr>
          <w:sz w:val="28"/>
          <w:szCs w:val="28"/>
        </w:rPr>
      </w:pPr>
      <w:r w:rsidRPr="00994A44">
        <w:rPr>
          <w:sz w:val="28"/>
          <w:szCs w:val="28"/>
        </w:rPr>
        <w:t>снижение транспортной составляющей в цене товаров и услуг;</w:t>
      </w:r>
    </w:p>
    <w:p w:rsidR="007731E3" w:rsidRPr="00994A44" w:rsidRDefault="007731E3" w:rsidP="007731E3">
      <w:pPr>
        <w:ind w:firstLine="720"/>
        <w:jc w:val="both"/>
        <w:rPr>
          <w:sz w:val="28"/>
          <w:szCs w:val="28"/>
        </w:rPr>
      </w:pPr>
      <w:r w:rsidRPr="00994A44">
        <w:rPr>
          <w:sz w:val="28"/>
          <w:szCs w:val="28"/>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7731E3" w:rsidRPr="00994A44" w:rsidRDefault="007731E3" w:rsidP="007731E3">
      <w:pPr>
        <w:ind w:firstLine="720"/>
        <w:jc w:val="both"/>
        <w:rPr>
          <w:sz w:val="28"/>
          <w:szCs w:val="28"/>
        </w:rPr>
      </w:pPr>
      <w:r w:rsidRPr="00994A44">
        <w:rPr>
          <w:sz w:val="28"/>
          <w:szCs w:val="28"/>
        </w:rPr>
        <w:t>создание новых рабочих мест;</w:t>
      </w:r>
    </w:p>
    <w:p w:rsidR="007731E3" w:rsidRPr="00994A44" w:rsidRDefault="007731E3" w:rsidP="007731E3">
      <w:pPr>
        <w:ind w:firstLine="720"/>
        <w:jc w:val="both"/>
        <w:rPr>
          <w:sz w:val="28"/>
          <w:szCs w:val="28"/>
        </w:rPr>
      </w:pPr>
      <w:r w:rsidRPr="00994A44">
        <w:rPr>
          <w:sz w:val="28"/>
          <w:szCs w:val="28"/>
        </w:rPr>
        <w:t>снижение негативного влияния дорожно-транспортного комплекса на окружающую среду.</w:t>
      </w:r>
    </w:p>
    <w:p w:rsidR="007731E3" w:rsidRPr="00994A44" w:rsidRDefault="007731E3" w:rsidP="007731E3">
      <w:pPr>
        <w:ind w:firstLine="720"/>
        <w:jc w:val="both"/>
        <w:rPr>
          <w:sz w:val="28"/>
          <w:szCs w:val="28"/>
        </w:rPr>
      </w:pPr>
      <w:r w:rsidRPr="00994A44">
        <w:rPr>
          <w:sz w:val="28"/>
          <w:szCs w:val="28"/>
        </w:rPr>
        <w:t xml:space="preserve">Общественная эффективность подпрограммы связана с совокупностью «транспортного эффекта» и «внетранспортного эффекта» с учетом последствий реализации подпрограммы как для участников дорожного движения, так и для населения и хозяйственного комплекса в целом. </w:t>
      </w:r>
    </w:p>
    <w:p w:rsidR="007731E3" w:rsidRPr="00994A44" w:rsidRDefault="007731E3" w:rsidP="007731E3">
      <w:pPr>
        <w:ind w:firstLine="720"/>
        <w:jc w:val="both"/>
        <w:rPr>
          <w:sz w:val="28"/>
          <w:szCs w:val="28"/>
        </w:rPr>
      </w:pPr>
      <w:r w:rsidRPr="00994A44">
        <w:rPr>
          <w:sz w:val="28"/>
          <w:szCs w:val="28"/>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7731E3" w:rsidRPr="00994A44" w:rsidRDefault="007731E3" w:rsidP="007731E3">
      <w:pPr>
        <w:ind w:firstLine="708"/>
        <w:jc w:val="both"/>
        <w:rPr>
          <w:sz w:val="28"/>
          <w:szCs w:val="28"/>
        </w:rPr>
      </w:pPr>
      <w:r w:rsidRPr="00994A44">
        <w:rPr>
          <w:sz w:val="28"/>
          <w:szCs w:val="28"/>
        </w:rPr>
        <w:t xml:space="preserve">В соответствии с целью и задачами подпрограммы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За период </w:t>
      </w:r>
      <w:r w:rsidR="00A450DD">
        <w:rPr>
          <w:sz w:val="28"/>
          <w:szCs w:val="28"/>
        </w:rPr>
        <w:t>с 2024-202</w:t>
      </w:r>
      <w:r w:rsidRPr="00255866">
        <w:rPr>
          <w:sz w:val="28"/>
          <w:szCs w:val="28"/>
        </w:rPr>
        <w:t>6 гг.</w:t>
      </w:r>
      <w:r w:rsidRPr="00994A44">
        <w:rPr>
          <w:sz w:val="28"/>
          <w:szCs w:val="28"/>
        </w:rPr>
        <w:t xml:space="preserve"> планируется отремонтировать </w:t>
      </w:r>
      <w:r w:rsidR="00DB1226">
        <w:rPr>
          <w:color w:val="000000"/>
          <w:sz w:val="28"/>
          <w:szCs w:val="28"/>
        </w:rPr>
        <w:t>3,189</w:t>
      </w:r>
      <w:r w:rsidRPr="00994A44">
        <w:rPr>
          <w:sz w:val="28"/>
          <w:szCs w:val="28"/>
        </w:rPr>
        <w:t xml:space="preserve"> км автомобильных дорог общего пользования местного значения.</w:t>
      </w:r>
    </w:p>
    <w:p w:rsidR="007731E3" w:rsidRPr="00994A44" w:rsidRDefault="007731E3" w:rsidP="007731E3">
      <w:pPr>
        <w:shd w:val="clear" w:color="auto" w:fill="FFFFFF"/>
        <w:ind w:right="2" w:firstLine="540"/>
        <w:jc w:val="both"/>
        <w:rPr>
          <w:sz w:val="28"/>
          <w:szCs w:val="28"/>
        </w:rPr>
      </w:pPr>
      <w:r w:rsidRPr="00994A44">
        <w:rPr>
          <w:sz w:val="28"/>
          <w:szCs w:val="28"/>
        </w:rPr>
        <w:tab/>
        <w:t>Оценка эффективности реализации муниципальн</w:t>
      </w:r>
      <w:r>
        <w:rPr>
          <w:sz w:val="28"/>
          <w:szCs w:val="28"/>
        </w:rPr>
        <w:t>ой  под</w:t>
      </w:r>
      <w:r w:rsidRPr="00994A44">
        <w:rPr>
          <w:sz w:val="28"/>
          <w:szCs w:val="28"/>
        </w:rPr>
        <w:t xml:space="preserve">программы «Дорожное хозяйство </w:t>
      </w:r>
      <w:r w:rsidR="00BD4678">
        <w:rPr>
          <w:sz w:val="28"/>
          <w:szCs w:val="28"/>
        </w:rPr>
        <w:t>Чулокского</w:t>
      </w:r>
      <w:r w:rsidRPr="00994A44">
        <w:rPr>
          <w:sz w:val="28"/>
          <w:szCs w:val="28"/>
        </w:rPr>
        <w:t xml:space="preserve"> сельского поселения» осуществляется </w:t>
      </w:r>
      <w:r w:rsidRPr="00994A44">
        <w:rPr>
          <w:sz w:val="28"/>
          <w:szCs w:val="28"/>
        </w:rPr>
        <w:lastRenderedPageBreak/>
        <w:t xml:space="preserve">заказчиком подпрограммы -  администрацией </w:t>
      </w:r>
      <w:r w:rsidR="00BD4678">
        <w:rPr>
          <w:sz w:val="28"/>
          <w:szCs w:val="28"/>
        </w:rPr>
        <w:t>Чулокского</w:t>
      </w:r>
      <w:r w:rsidRPr="00994A44">
        <w:rPr>
          <w:sz w:val="28"/>
          <w:szCs w:val="28"/>
        </w:rPr>
        <w:t xml:space="preserve"> сельского поселения Бутурлиновского  муниципального района  по годам в течение всего срока реализации подпрограммы.</w:t>
      </w:r>
    </w:p>
    <w:p w:rsidR="007731E3" w:rsidRPr="00994A44" w:rsidRDefault="007731E3" w:rsidP="007731E3">
      <w:pPr>
        <w:shd w:val="clear" w:color="auto" w:fill="FFFFFF"/>
        <w:tabs>
          <w:tab w:val="left" w:pos="720"/>
        </w:tabs>
        <w:ind w:right="2" w:firstLine="540"/>
        <w:jc w:val="both"/>
        <w:rPr>
          <w:bCs/>
          <w:spacing w:val="-3"/>
          <w:sz w:val="28"/>
          <w:szCs w:val="28"/>
        </w:rPr>
      </w:pPr>
      <w:r w:rsidRPr="00994A44">
        <w:rPr>
          <w:bCs/>
          <w:spacing w:val="-3"/>
          <w:sz w:val="28"/>
          <w:szCs w:val="28"/>
        </w:rPr>
        <w:tab/>
        <w:t>В составе ежегодного отчета о ходе работ по реализации мероприятий подпрограммы предоставляется информация об оценке эффективности реализации подпрограммы.</w:t>
      </w:r>
    </w:p>
    <w:p w:rsidR="007731E3" w:rsidRPr="00994A44" w:rsidRDefault="007731E3" w:rsidP="007731E3">
      <w:pPr>
        <w:shd w:val="clear" w:color="auto" w:fill="FFFFFF"/>
        <w:tabs>
          <w:tab w:val="left" w:pos="720"/>
        </w:tabs>
        <w:ind w:right="2" w:firstLine="540"/>
        <w:jc w:val="both"/>
        <w:rPr>
          <w:bCs/>
          <w:spacing w:val="-3"/>
          <w:sz w:val="28"/>
          <w:szCs w:val="28"/>
        </w:rPr>
      </w:pPr>
      <w:r w:rsidRPr="00994A44">
        <w:rPr>
          <w:bCs/>
          <w:spacing w:val="-3"/>
          <w:sz w:val="28"/>
          <w:szCs w:val="28"/>
        </w:rPr>
        <w:tab/>
        <w:t>Оценка эффективности реализации подпрограммы по целевому индикатору  определяется по следующей формуле:</w:t>
      </w:r>
    </w:p>
    <w:p w:rsidR="007731E3" w:rsidRPr="00994A44" w:rsidRDefault="007731E3" w:rsidP="007731E3">
      <w:pPr>
        <w:shd w:val="clear" w:color="auto" w:fill="FFFFFF"/>
        <w:ind w:right="2" w:firstLine="540"/>
        <w:jc w:val="both"/>
        <w:rPr>
          <w:bCs/>
          <w:spacing w:val="-3"/>
          <w:sz w:val="28"/>
          <w:szCs w:val="28"/>
        </w:rPr>
      </w:pPr>
    </w:p>
    <w:p w:rsidR="007731E3" w:rsidRPr="00994A44" w:rsidRDefault="007731E3" w:rsidP="007731E3">
      <w:pPr>
        <w:shd w:val="clear" w:color="auto" w:fill="FFFFFF"/>
        <w:ind w:right="2" w:firstLine="540"/>
        <w:jc w:val="both"/>
        <w:rPr>
          <w:bCs/>
          <w:spacing w:val="-3"/>
          <w:sz w:val="28"/>
          <w:szCs w:val="28"/>
        </w:rPr>
      </w:pPr>
      <w:r w:rsidRPr="00994A44">
        <w:rPr>
          <w:bCs/>
          <w:spacing w:val="-3"/>
          <w:sz w:val="28"/>
          <w:szCs w:val="28"/>
        </w:rPr>
        <w:t>Эп =</w:t>
      </w:r>
      <w:r w:rsidRPr="00994A44">
        <w:rPr>
          <w:bCs/>
          <w:spacing w:val="-3"/>
          <w:position w:val="-28"/>
          <w:sz w:val="28"/>
          <w:szCs w:val="28"/>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2.65pt" o:ole="">
            <v:imagedata r:id="rId10" o:title=""/>
          </v:shape>
          <o:OLEObject Type="Embed" ProgID="Equation.3" ShapeID="_x0000_i1025" DrawAspect="Content" ObjectID="_1780375582" r:id="rId11"/>
        </w:object>
      </w:r>
    </w:p>
    <w:p w:rsidR="007731E3" w:rsidRPr="00994A44" w:rsidRDefault="007731E3" w:rsidP="007731E3">
      <w:pPr>
        <w:shd w:val="clear" w:color="auto" w:fill="FFFFFF"/>
        <w:ind w:right="2" w:firstLine="540"/>
        <w:jc w:val="both"/>
        <w:rPr>
          <w:bCs/>
          <w:spacing w:val="-3"/>
          <w:sz w:val="28"/>
          <w:szCs w:val="28"/>
        </w:rPr>
      </w:pPr>
      <w:r w:rsidRPr="00994A44">
        <w:rPr>
          <w:bCs/>
          <w:spacing w:val="-3"/>
          <w:sz w:val="28"/>
          <w:szCs w:val="28"/>
        </w:rPr>
        <w:t>где:</w:t>
      </w:r>
    </w:p>
    <w:p w:rsidR="007731E3" w:rsidRPr="00994A44" w:rsidRDefault="007731E3" w:rsidP="007731E3">
      <w:pPr>
        <w:shd w:val="clear" w:color="auto" w:fill="FFFFFF"/>
        <w:ind w:right="2" w:firstLine="540"/>
        <w:jc w:val="both"/>
        <w:rPr>
          <w:bCs/>
          <w:spacing w:val="-3"/>
          <w:sz w:val="28"/>
          <w:szCs w:val="28"/>
        </w:rPr>
      </w:pPr>
      <w:r w:rsidRPr="00994A44">
        <w:rPr>
          <w:bCs/>
          <w:spacing w:val="-3"/>
          <w:sz w:val="28"/>
          <w:szCs w:val="28"/>
        </w:rPr>
        <w:t>Эп – эффективность реализации Подпрограммы по целевому индикатору, %;</w:t>
      </w:r>
    </w:p>
    <w:p w:rsidR="007731E3" w:rsidRPr="00994A44" w:rsidRDefault="007731E3" w:rsidP="007731E3">
      <w:pPr>
        <w:shd w:val="clear" w:color="auto" w:fill="FFFFFF"/>
        <w:ind w:right="2" w:firstLine="540"/>
        <w:jc w:val="both"/>
        <w:rPr>
          <w:bCs/>
          <w:spacing w:val="-3"/>
          <w:sz w:val="28"/>
          <w:szCs w:val="28"/>
        </w:rPr>
      </w:pPr>
      <w:r w:rsidRPr="00994A44">
        <w:rPr>
          <w:bCs/>
          <w:i/>
          <w:spacing w:val="-3"/>
          <w:sz w:val="28"/>
          <w:szCs w:val="28"/>
        </w:rPr>
        <w:t>Пр</w:t>
      </w:r>
      <w:r w:rsidRPr="00994A44">
        <w:rPr>
          <w:bCs/>
          <w:spacing w:val="-3"/>
          <w:sz w:val="28"/>
          <w:szCs w:val="28"/>
        </w:rPr>
        <w:t>1- протяжённость отремонтированных дорог, км;</w:t>
      </w:r>
    </w:p>
    <w:p w:rsidR="007731E3" w:rsidRPr="00994A44" w:rsidRDefault="007731E3" w:rsidP="007731E3">
      <w:pPr>
        <w:shd w:val="clear" w:color="auto" w:fill="FFFFFF"/>
        <w:ind w:right="2" w:firstLine="540"/>
        <w:jc w:val="both"/>
        <w:rPr>
          <w:bCs/>
          <w:spacing w:val="-3"/>
          <w:sz w:val="28"/>
          <w:szCs w:val="28"/>
        </w:rPr>
      </w:pPr>
      <w:r w:rsidRPr="00994A44">
        <w:rPr>
          <w:bCs/>
          <w:i/>
          <w:spacing w:val="-3"/>
          <w:sz w:val="28"/>
          <w:szCs w:val="28"/>
        </w:rPr>
        <w:t>Про</w:t>
      </w:r>
      <w:r w:rsidRPr="00994A44">
        <w:rPr>
          <w:bCs/>
          <w:spacing w:val="-3"/>
          <w:sz w:val="28"/>
          <w:szCs w:val="28"/>
        </w:rPr>
        <w:t xml:space="preserve"> – протяжённость дорог с твёрдым и грунтовым покрытием общего пользования местного значения, км;</w:t>
      </w:r>
    </w:p>
    <w:p w:rsidR="007731E3" w:rsidRPr="00994A44" w:rsidRDefault="007731E3" w:rsidP="007731E3">
      <w:pPr>
        <w:shd w:val="clear" w:color="auto" w:fill="FFFFFF"/>
        <w:ind w:right="2" w:firstLine="540"/>
        <w:jc w:val="both"/>
        <w:rPr>
          <w:bCs/>
          <w:spacing w:val="-3"/>
          <w:sz w:val="28"/>
          <w:szCs w:val="28"/>
        </w:rPr>
      </w:pPr>
    </w:p>
    <w:p w:rsidR="007731E3" w:rsidRPr="00994A44" w:rsidRDefault="007731E3" w:rsidP="007731E3">
      <w:pPr>
        <w:tabs>
          <w:tab w:val="left" w:pos="720"/>
        </w:tabs>
        <w:rPr>
          <w:sz w:val="28"/>
          <w:szCs w:val="28"/>
        </w:rPr>
      </w:pPr>
      <w:r w:rsidRPr="00994A44">
        <w:rPr>
          <w:sz w:val="28"/>
          <w:szCs w:val="28"/>
        </w:rPr>
        <w:tab/>
        <w:t>Источником данных для расчёта индикатора являются:</w:t>
      </w:r>
    </w:p>
    <w:p w:rsidR="007731E3" w:rsidRPr="00994A44" w:rsidRDefault="007731E3" w:rsidP="007731E3">
      <w:pPr>
        <w:shd w:val="clear" w:color="auto" w:fill="FFFFFF"/>
        <w:tabs>
          <w:tab w:val="left" w:pos="720"/>
        </w:tabs>
        <w:ind w:right="2" w:firstLine="540"/>
        <w:jc w:val="both"/>
        <w:rPr>
          <w:bCs/>
          <w:color w:val="000000"/>
          <w:spacing w:val="-3"/>
          <w:sz w:val="28"/>
          <w:szCs w:val="28"/>
        </w:rPr>
      </w:pPr>
      <w:r w:rsidRPr="00994A44">
        <w:rPr>
          <w:bCs/>
          <w:spacing w:val="-3"/>
          <w:sz w:val="28"/>
          <w:szCs w:val="28"/>
        </w:rPr>
        <w:tab/>
        <w:t xml:space="preserve">– протяжённость дорог с твёрдым и грунтовым покрытием общего пользования местного значения в соответствии </w:t>
      </w:r>
      <w:r w:rsidRPr="00994A44">
        <w:rPr>
          <w:b/>
          <w:bCs/>
          <w:spacing w:val="-3"/>
          <w:sz w:val="28"/>
          <w:szCs w:val="28"/>
        </w:rPr>
        <w:t xml:space="preserve">с </w:t>
      </w:r>
      <w:r w:rsidRPr="00994A44">
        <w:rPr>
          <w:bCs/>
          <w:color w:val="000000"/>
          <w:spacing w:val="-3"/>
          <w:sz w:val="28"/>
          <w:szCs w:val="28"/>
        </w:rPr>
        <w:t xml:space="preserve">перечнем автомобильных дорог общего пользования местного значения </w:t>
      </w:r>
      <w:r w:rsidR="00BD4678">
        <w:rPr>
          <w:bCs/>
          <w:color w:val="000000"/>
          <w:spacing w:val="-3"/>
          <w:sz w:val="28"/>
          <w:szCs w:val="28"/>
        </w:rPr>
        <w:t>Чулокского</w:t>
      </w:r>
      <w:r w:rsidRPr="00994A44">
        <w:rPr>
          <w:bCs/>
          <w:color w:val="000000"/>
          <w:spacing w:val="-3"/>
          <w:sz w:val="28"/>
          <w:szCs w:val="28"/>
        </w:rPr>
        <w:t xml:space="preserve"> сельского поселения, утверждённого распоряжением администрации </w:t>
      </w:r>
      <w:r w:rsidR="00BD4678">
        <w:rPr>
          <w:bCs/>
          <w:color w:val="000000"/>
          <w:spacing w:val="-3"/>
          <w:sz w:val="28"/>
          <w:szCs w:val="28"/>
        </w:rPr>
        <w:t>Чулокского</w:t>
      </w:r>
      <w:r w:rsidRPr="00994A44">
        <w:rPr>
          <w:bCs/>
          <w:color w:val="000000"/>
          <w:spacing w:val="-3"/>
          <w:sz w:val="28"/>
          <w:szCs w:val="28"/>
        </w:rPr>
        <w:t xml:space="preserve"> сельского поселения Бутурлиновского муниципального района Воронежской области</w:t>
      </w:r>
      <w:r w:rsidRPr="00994A44">
        <w:rPr>
          <w:b/>
          <w:bCs/>
          <w:color w:val="FF0000"/>
          <w:spacing w:val="-3"/>
          <w:sz w:val="28"/>
          <w:szCs w:val="28"/>
        </w:rPr>
        <w:t xml:space="preserve"> </w:t>
      </w:r>
      <w:r w:rsidRPr="00994A44">
        <w:rPr>
          <w:bCs/>
          <w:color w:val="000000"/>
          <w:spacing w:val="-3"/>
          <w:sz w:val="28"/>
          <w:szCs w:val="28"/>
        </w:rPr>
        <w:t xml:space="preserve">от </w:t>
      </w:r>
      <w:r>
        <w:rPr>
          <w:bCs/>
          <w:color w:val="000000"/>
          <w:spacing w:val="-3"/>
          <w:sz w:val="28"/>
          <w:szCs w:val="28"/>
        </w:rPr>
        <w:t>15</w:t>
      </w:r>
      <w:r w:rsidRPr="00994A44">
        <w:rPr>
          <w:bCs/>
          <w:color w:val="000000"/>
          <w:spacing w:val="-3"/>
          <w:sz w:val="28"/>
          <w:szCs w:val="28"/>
        </w:rPr>
        <w:t>.12.20</w:t>
      </w:r>
      <w:r>
        <w:rPr>
          <w:bCs/>
          <w:color w:val="000000"/>
          <w:spacing w:val="-3"/>
          <w:sz w:val="28"/>
          <w:szCs w:val="28"/>
        </w:rPr>
        <w:t>09</w:t>
      </w:r>
      <w:r w:rsidRPr="00994A44">
        <w:rPr>
          <w:bCs/>
          <w:color w:val="000000"/>
          <w:spacing w:val="-3"/>
          <w:sz w:val="28"/>
          <w:szCs w:val="28"/>
        </w:rPr>
        <w:t xml:space="preserve">г. № </w:t>
      </w:r>
      <w:r>
        <w:rPr>
          <w:bCs/>
          <w:color w:val="000000"/>
          <w:spacing w:val="-3"/>
          <w:sz w:val="28"/>
          <w:szCs w:val="28"/>
        </w:rPr>
        <w:t>33</w:t>
      </w:r>
      <w:r w:rsidRPr="00994A44">
        <w:rPr>
          <w:bCs/>
          <w:color w:val="000000"/>
          <w:spacing w:val="-3"/>
          <w:sz w:val="28"/>
          <w:szCs w:val="28"/>
        </w:rPr>
        <w:t xml:space="preserve"> «Об утверждении перечня автомобильных дорог общего пользования местного значения с твердым и грунтовым покрытием на территории </w:t>
      </w:r>
      <w:r w:rsidR="00BD4678">
        <w:rPr>
          <w:bCs/>
          <w:color w:val="000000"/>
          <w:spacing w:val="-3"/>
          <w:sz w:val="28"/>
          <w:szCs w:val="28"/>
        </w:rPr>
        <w:t>Чулокского</w:t>
      </w:r>
      <w:r w:rsidRPr="00994A44">
        <w:rPr>
          <w:bCs/>
          <w:color w:val="000000"/>
          <w:spacing w:val="-3"/>
          <w:sz w:val="28"/>
          <w:szCs w:val="28"/>
        </w:rPr>
        <w:t xml:space="preserve"> сельского поселения» </w:t>
      </w:r>
    </w:p>
    <w:p w:rsidR="007731E3" w:rsidRPr="00994A44" w:rsidRDefault="007731E3" w:rsidP="007731E3">
      <w:pPr>
        <w:shd w:val="clear" w:color="auto" w:fill="FFFFFF"/>
        <w:tabs>
          <w:tab w:val="left" w:pos="720"/>
        </w:tabs>
        <w:ind w:right="2" w:firstLine="540"/>
        <w:jc w:val="both"/>
        <w:rPr>
          <w:bCs/>
          <w:spacing w:val="-3"/>
          <w:sz w:val="28"/>
          <w:szCs w:val="28"/>
        </w:rPr>
      </w:pPr>
      <w:r w:rsidRPr="00994A44">
        <w:rPr>
          <w:bCs/>
          <w:spacing w:val="-3"/>
          <w:sz w:val="28"/>
          <w:szCs w:val="28"/>
        </w:rPr>
        <w:tab/>
        <w:t>- протяжённость отремонтированных дорог – в соответствии с отчётом о ходе</w:t>
      </w:r>
      <w:r>
        <w:rPr>
          <w:bCs/>
          <w:spacing w:val="-3"/>
          <w:sz w:val="28"/>
          <w:szCs w:val="28"/>
        </w:rPr>
        <w:t xml:space="preserve"> </w:t>
      </w:r>
      <w:r w:rsidRPr="00994A44">
        <w:rPr>
          <w:bCs/>
          <w:spacing w:val="-3"/>
          <w:sz w:val="28"/>
          <w:szCs w:val="28"/>
        </w:rPr>
        <w:t xml:space="preserve"> реализации подпрограммы.</w:t>
      </w:r>
    </w:p>
    <w:p w:rsidR="007731E3" w:rsidRPr="00994A44" w:rsidRDefault="007731E3" w:rsidP="007731E3">
      <w:pPr>
        <w:tabs>
          <w:tab w:val="left" w:pos="720"/>
          <w:tab w:val="left" w:pos="900"/>
        </w:tabs>
        <w:ind w:firstLine="720"/>
        <w:jc w:val="both"/>
        <w:rPr>
          <w:sz w:val="28"/>
          <w:szCs w:val="28"/>
        </w:rPr>
      </w:pPr>
      <w:r w:rsidRPr="00994A44">
        <w:rPr>
          <w:sz w:val="28"/>
          <w:szCs w:val="28"/>
        </w:rPr>
        <w:t xml:space="preserve"> </w:t>
      </w:r>
      <w:r w:rsidRPr="00994A44">
        <w:rPr>
          <w:sz w:val="28"/>
          <w:szCs w:val="28"/>
        </w:rPr>
        <w:tab/>
        <w:t>Целевые индикаторы рассчитываются заказчиком муниципальной целевой подпрограммы по годам в течение всего срока реализации Подпрограммы.</w:t>
      </w:r>
    </w:p>
    <w:p w:rsidR="007731E3" w:rsidRDefault="007731E3" w:rsidP="007731E3">
      <w:pPr>
        <w:pStyle w:val="a4"/>
        <w:spacing w:after="0"/>
        <w:jc w:val="both"/>
        <w:rPr>
          <w:sz w:val="28"/>
          <w:szCs w:val="28"/>
        </w:rPr>
      </w:pPr>
    </w:p>
    <w:p w:rsidR="007731E3" w:rsidRDefault="007731E3" w:rsidP="007731E3">
      <w:pPr>
        <w:pStyle w:val="a4"/>
        <w:spacing w:after="0"/>
        <w:jc w:val="both"/>
        <w:rPr>
          <w:sz w:val="28"/>
          <w:szCs w:val="28"/>
        </w:rPr>
      </w:pPr>
    </w:p>
    <w:p w:rsidR="007731E3" w:rsidRDefault="007731E3" w:rsidP="007731E3">
      <w:pPr>
        <w:jc w:val="both"/>
        <w:rPr>
          <w:sz w:val="28"/>
          <w:szCs w:val="28"/>
        </w:rPr>
      </w:pPr>
      <w:r w:rsidRPr="00C617ED">
        <w:rPr>
          <w:b/>
          <w:sz w:val="28"/>
          <w:szCs w:val="28"/>
        </w:rPr>
        <w:t>6.7  подпрограмма</w:t>
      </w:r>
      <w:r>
        <w:rPr>
          <w:sz w:val="28"/>
          <w:szCs w:val="28"/>
        </w:rPr>
        <w:t xml:space="preserve"> «</w:t>
      </w:r>
      <w:r>
        <w:rPr>
          <w:b/>
          <w:sz w:val="28"/>
          <w:szCs w:val="28"/>
        </w:rPr>
        <w:t xml:space="preserve">Энергосбережение и  повышение энергетической эффективности на территории </w:t>
      </w:r>
      <w:r w:rsidR="00BD4678">
        <w:rPr>
          <w:b/>
          <w:sz w:val="28"/>
          <w:szCs w:val="28"/>
        </w:rPr>
        <w:t>Чулокского</w:t>
      </w:r>
      <w:r>
        <w:rPr>
          <w:b/>
          <w:sz w:val="28"/>
          <w:szCs w:val="28"/>
        </w:rPr>
        <w:t xml:space="preserve"> сельского поселения»</w:t>
      </w:r>
    </w:p>
    <w:p w:rsidR="007731E3" w:rsidRPr="00384C28" w:rsidRDefault="007731E3" w:rsidP="007731E3">
      <w:pPr>
        <w:autoSpaceDE w:val="0"/>
        <w:autoSpaceDN w:val="0"/>
        <w:adjustRightInd w:val="0"/>
        <w:outlineLvl w:val="1"/>
        <w:rPr>
          <w:b/>
          <w:bCs/>
          <w:sz w:val="28"/>
          <w:szCs w:val="28"/>
        </w:rPr>
      </w:pPr>
      <w:r>
        <w:rPr>
          <w:bCs/>
          <w:sz w:val="28"/>
          <w:szCs w:val="28"/>
        </w:rPr>
        <w:t xml:space="preserve">                                                             </w:t>
      </w:r>
      <w:r w:rsidRPr="00384C28">
        <w:rPr>
          <w:b/>
          <w:bCs/>
          <w:sz w:val="28"/>
          <w:szCs w:val="28"/>
        </w:rPr>
        <w:t>ПАСПОРТ</w:t>
      </w:r>
    </w:p>
    <w:p w:rsidR="007731E3" w:rsidRPr="002C0615" w:rsidRDefault="007731E3" w:rsidP="007731E3">
      <w:pPr>
        <w:autoSpaceDE w:val="0"/>
        <w:autoSpaceDN w:val="0"/>
        <w:adjustRightInd w:val="0"/>
        <w:outlineLvl w:val="0"/>
        <w:rPr>
          <w:bCs/>
          <w:sz w:val="28"/>
          <w:szCs w:val="28"/>
        </w:rPr>
      </w:pPr>
      <w:r w:rsidRPr="00384C28">
        <w:rPr>
          <w:bCs/>
          <w:sz w:val="28"/>
          <w:szCs w:val="28"/>
        </w:rPr>
        <w:t>Подпрограмм</w:t>
      </w:r>
      <w:r>
        <w:rPr>
          <w:bCs/>
          <w:sz w:val="28"/>
          <w:szCs w:val="28"/>
        </w:rPr>
        <w:t>ы «</w:t>
      </w:r>
      <w:r w:rsidRPr="00582607">
        <w:rPr>
          <w:sz w:val="28"/>
          <w:szCs w:val="28"/>
        </w:rPr>
        <w:t xml:space="preserve">Энергосбережение и  повышение энергетической эффективности на территории </w:t>
      </w:r>
      <w:r w:rsidR="00BD4678">
        <w:rPr>
          <w:sz w:val="28"/>
          <w:szCs w:val="28"/>
        </w:rPr>
        <w:t>Чулокского</w:t>
      </w:r>
      <w:r>
        <w:rPr>
          <w:sz w:val="28"/>
          <w:szCs w:val="28"/>
        </w:rPr>
        <w:t xml:space="preserve"> сельского поселения</w:t>
      </w:r>
      <w:r w:rsidRPr="00582607">
        <w:rPr>
          <w:bCs/>
          <w:sz w:val="28"/>
          <w:szCs w:val="28"/>
        </w:rPr>
        <w:t>»</w:t>
      </w:r>
    </w:p>
    <w:p w:rsidR="007731E3" w:rsidRPr="0087753F" w:rsidRDefault="007731E3" w:rsidP="007731E3">
      <w:pPr>
        <w:tabs>
          <w:tab w:val="left" w:pos="8460"/>
        </w:tabs>
        <w:autoSpaceDE w:val="0"/>
        <w:autoSpaceDN w:val="0"/>
        <w:adjustRightInd w:val="0"/>
        <w:ind w:left="360" w:hanging="360"/>
        <w:jc w:val="both"/>
        <w:outlineLvl w:val="1"/>
        <w:rPr>
          <w:b/>
          <w:sz w:val="28"/>
          <w:szCs w:val="28"/>
        </w:rPr>
      </w:pPr>
    </w:p>
    <w:tbl>
      <w:tblPr>
        <w:tblW w:w="0" w:type="auto"/>
        <w:tblInd w:w="70" w:type="dxa"/>
        <w:tblLayout w:type="fixed"/>
        <w:tblCellMar>
          <w:left w:w="70" w:type="dxa"/>
          <w:right w:w="70" w:type="dxa"/>
        </w:tblCellMar>
        <w:tblLook w:val="0000"/>
      </w:tblPr>
      <w:tblGrid>
        <w:gridCol w:w="2552"/>
        <w:gridCol w:w="7155"/>
      </w:tblGrid>
      <w:tr w:rsidR="007731E3" w:rsidRPr="0087753F" w:rsidTr="001C0094">
        <w:trPr>
          <w:cantSplit/>
          <w:trHeight w:val="600"/>
        </w:trPr>
        <w:tc>
          <w:tcPr>
            <w:tcW w:w="2552" w:type="dxa"/>
          </w:tcPr>
          <w:p w:rsidR="007731E3" w:rsidRPr="0087753F" w:rsidRDefault="007731E3" w:rsidP="001C0094">
            <w:pPr>
              <w:pStyle w:val="ConsPlusNormal"/>
              <w:widowControl/>
              <w:tabs>
                <w:tab w:val="left" w:pos="8460"/>
              </w:tabs>
              <w:ind w:firstLine="0"/>
              <w:jc w:val="both"/>
              <w:rPr>
                <w:rFonts w:ascii="Times New Roman" w:hAnsi="Times New Roman" w:cs="Times New Roman"/>
                <w:sz w:val="28"/>
                <w:szCs w:val="28"/>
              </w:rPr>
            </w:pPr>
            <w:r w:rsidRPr="0087753F">
              <w:rPr>
                <w:rFonts w:ascii="Times New Roman" w:hAnsi="Times New Roman" w:cs="Times New Roman"/>
                <w:sz w:val="28"/>
                <w:szCs w:val="28"/>
              </w:rPr>
              <w:t xml:space="preserve">Наименование       </w:t>
            </w:r>
            <w:r w:rsidRPr="0087753F">
              <w:rPr>
                <w:rFonts w:ascii="Times New Roman" w:hAnsi="Times New Roman" w:cs="Times New Roman"/>
                <w:sz w:val="28"/>
                <w:szCs w:val="28"/>
              </w:rPr>
              <w:br/>
              <w:t>программы</w:t>
            </w:r>
          </w:p>
        </w:tc>
        <w:tc>
          <w:tcPr>
            <w:tcW w:w="7155" w:type="dxa"/>
          </w:tcPr>
          <w:p w:rsidR="007731E3" w:rsidRPr="0087753F" w:rsidRDefault="007731E3" w:rsidP="001C0094">
            <w:pPr>
              <w:pStyle w:val="ConsPlusNormal"/>
              <w:widowControl/>
              <w:tabs>
                <w:tab w:val="left" w:pos="8460"/>
              </w:tabs>
              <w:ind w:left="360" w:hanging="360"/>
              <w:jc w:val="both"/>
              <w:rPr>
                <w:rFonts w:ascii="Times New Roman" w:hAnsi="Times New Roman" w:cs="Times New Roman"/>
                <w:sz w:val="28"/>
                <w:szCs w:val="28"/>
              </w:rPr>
            </w:pPr>
            <w:r w:rsidRPr="0087753F">
              <w:rPr>
                <w:rFonts w:ascii="Times New Roman" w:hAnsi="Times New Roman" w:cs="Times New Roman"/>
                <w:sz w:val="28"/>
                <w:szCs w:val="28"/>
              </w:rPr>
              <w:t>Программа энергосбережения и повышения энергетической эффективно</w:t>
            </w:r>
            <w:r w:rsidR="00255B2F">
              <w:rPr>
                <w:rFonts w:ascii="Times New Roman" w:hAnsi="Times New Roman" w:cs="Times New Roman"/>
                <w:sz w:val="28"/>
                <w:szCs w:val="28"/>
              </w:rPr>
              <w:t>сти   сельского поселения на 2024-2029</w:t>
            </w:r>
            <w:r w:rsidRPr="0087753F">
              <w:rPr>
                <w:rFonts w:ascii="Times New Roman" w:hAnsi="Times New Roman" w:cs="Times New Roman"/>
                <w:sz w:val="28"/>
                <w:szCs w:val="28"/>
              </w:rPr>
              <w:t xml:space="preserve"> года</w:t>
            </w:r>
          </w:p>
        </w:tc>
      </w:tr>
      <w:tr w:rsidR="007731E3" w:rsidRPr="0087753F" w:rsidTr="001C0094">
        <w:trPr>
          <w:cantSplit/>
          <w:trHeight w:val="933"/>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lastRenderedPageBreak/>
              <w:t xml:space="preserve">Основание       </w:t>
            </w:r>
            <w:r w:rsidRPr="0087753F">
              <w:rPr>
                <w:rFonts w:ascii="Times New Roman" w:hAnsi="Times New Roman" w:cs="Times New Roman"/>
                <w:sz w:val="28"/>
                <w:szCs w:val="28"/>
              </w:rPr>
              <w:br/>
              <w:t xml:space="preserve">для разработки      </w:t>
            </w:r>
            <w:r w:rsidRPr="0087753F">
              <w:rPr>
                <w:rFonts w:ascii="Times New Roman" w:hAnsi="Times New Roman" w:cs="Times New Roman"/>
                <w:sz w:val="28"/>
                <w:szCs w:val="28"/>
              </w:rPr>
              <w:br/>
              <w:t>программы</w:t>
            </w:r>
          </w:p>
        </w:tc>
        <w:tc>
          <w:tcPr>
            <w:tcW w:w="7155" w:type="dxa"/>
          </w:tcPr>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Федеральный закон от 06.10.2003 № 131-ФЗ «Об общих принципах организации местного самоуправления в Российской Федерации».</w:t>
            </w:r>
          </w:p>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 xml:space="preserve"> Федеральный закон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 xml:space="preserve"> Энергетическая стратегия России на период до 2030 года, утвержденная распоряжением Правительства Российской Федерации от 13.11.2009 № 1715-р.</w:t>
            </w:r>
          </w:p>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 xml:space="preserve">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Приказ Министерства экономического развития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731E3" w:rsidRPr="0087753F" w:rsidRDefault="007731E3" w:rsidP="001C0094">
            <w:pPr>
              <w:pStyle w:val="af2"/>
              <w:numPr>
                <w:ilvl w:val="0"/>
                <w:numId w:val="11"/>
              </w:numPr>
              <w:tabs>
                <w:tab w:val="clear" w:pos="1080"/>
                <w:tab w:val="num" w:pos="78"/>
              </w:tabs>
              <w:ind w:left="78" w:firstLine="0"/>
              <w:rPr>
                <w:sz w:val="28"/>
                <w:szCs w:val="28"/>
              </w:rPr>
            </w:pPr>
            <w:r w:rsidRPr="0087753F">
              <w:rPr>
                <w:sz w:val="28"/>
                <w:szCs w:val="28"/>
              </w:rPr>
              <w:t>Приказ Министерства регионального развития РФ от 07.07.2010 № 273 «Об утверждении методики расчета значений целевых показателей в области энергосбережения и повышения энергетической эффективности, в том числе</w:t>
            </w:r>
            <w:r w:rsidRPr="0087753F">
              <w:rPr>
                <w:sz w:val="28"/>
                <w:szCs w:val="28"/>
              </w:rPr>
              <w:br/>
              <w:t>в сопоставимых условиях»</w:t>
            </w:r>
          </w:p>
          <w:p w:rsidR="007731E3" w:rsidRPr="0087753F" w:rsidRDefault="007731E3" w:rsidP="001C0094">
            <w:pPr>
              <w:pStyle w:val="af2"/>
              <w:ind w:left="78"/>
              <w:rPr>
                <w:sz w:val="28"/>
                <w:szCs w:val="28"/>
              </w:rPr>
            </w:pPr>
          </w:p>
        </w:tc>
      </w:tr>
      <w:tr w:rsidR="007731E3" w:rsidRPr="0087753F" w:rsidTr="001C0094">
        <w:trPr>
          <w:cantSplit/>
          <w:trHeight w:val="496"/>
        </w:trPr>
        <w:tc>
          <w:tcPr>
            <w:tcW w:w="2552" w:type="dxa"/>
          </w:tcPr>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 xml:space="preserve">Заказчик </w:t>
            </w:r>
          </w:p>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Программы</w:t>
            </w:r>
          </w:p>
        </w:tc>
        <w:tc>
          <w:tcPr>
            <w:tcW w:w="7155" w:type="dxa"/>
          </w:tcPr>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sidRPr="0087753F">
              <w:rPr>
                <w:rFonts w:ascii="Times New Roman" w:hAnsi="Times New Roman" w:cs="Times New Roman"/>
                <w:sz w:val="28"/>
                <w:szCs w:val="28"/>
              </w:rPr>
              <w:t xml:space="preserve"> сельского поселения </w:t>
            </w:r>
          </w:p>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p>
        </w:tc>
      </w:tr>
      <w:tr w:rsidR="007731E3" w:rsidRPr="0087753F" w:rsidTr="001C0094">
        <w:trPr>
          <w:cantSplit/>
          <w:trHeight w:val="516"/>
        </w:trPr>
        <w:tc>
          <w:tcPr>
            <w:tcW w:w="2552" w:type="dxa"/>
          </w:tcPr>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Разработчики</w:t>
            </w:r>
          </w:p>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Программы</w:t>
            </w:r>
          </w:p>
        </w:tc>
        <w:tc>
          <w:tcPr>
            <w:tcW w:w="7155" w:type="dxa"/>
          </w:tcPr>
          <w:p w:rsidR="007731E3" w:rsidRPr="0087753F" w:rsidRDefault="007731E3" w:rsidP="001C0094">
            <w:pPr>
              <w:pStyle w:val="ConsPlusNormal"/>
              <w:widowControl/>
              <w:tabs>
                <w:tab w:val="left" w:pos="8460"/>
              </w:tabs>
              <w:ind w:left="360" w:hanging="360"/>
              <w:rPr>
                <w:rFonts w:ascii="Times New Roman" w:hAnsi="Times New Roman" w:cs="Times New Roman"/>
                <w:sz w:val="28"/>
                <w:szCs w:val="28"/>
              </w:rPr>
            </w:pPr>
            <w:r w:rsidRPr="0087753F">
              <w:rPr>
                <w:rFonts w:ascii="Times New Roman" w:hAnsi="Times New Roman" w:cs="Times New Roman"/>
                <w:sz w:val="28"/>
                <w:szCs w:val="28"/>
              </w:rPr>
              <w:t xml:space="preserve">Администрация  </w:t>
            </w:r>
            <w:r w:rsidR="00BD4678">
              <w:rPr>
                <w:rFonts w:ascii="Times New Roman" w:hAnsi="Times New Roman" w:cs="Times New Roman"/>
                <w:sz w:val="28"/>
                <w:szCs w:val="28"/>
              </w:rPr>
              <w:t>Чулокского</w:t>
            </w:r>
            <w:r w:rsidRPr="0087753F">
              <w:rPr>
                <w:rFonts w:ascii="Times New Roman" w:hAnsi="Times New Roman" w:cs="Times New Roman"/>
                <w:sz w:val="28"/>
                <w:szCs w:val="28"/>
              </w:rPr>
              <w:t xml:space="preserve"> сельского поселения</w:t>
            </w:r>
          </w:p>
        </w:tc>
      </w:tr>
      <w:tr w:rsidR="007731E3" w:rsidRPr="0087753F" w:rsidTr="001C0094">
        <w:trPr>
          <w:cantSplit/>
          <w:trHeight w:val="643"/>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t xml:space="preserve">Сроки реализации    </w:t>
            </w:r>
            <w:r w:rsidRPr="0087753F">
              <w:rPr>
                <w:rFonts w:ascii="Times New Roman" w:hAnsi="Times New Roman" w:cs="Times New Roman"/>
                <w:sz w:val="28"/>
                <w:szCs w:val="28"/>
              </w:rPr>
              <w:br/>
              <w:t>Программы</w:t>
            </w:r>
          </w:p>
        </w:tc>
        <w:tc>
          <w:tcPr>
            <w:tcW w:w="7155" w:type="dxa"/>
          </w:tcPr>
          <w:p w:rsidR="007731E3" w:rsidRPr="0087753F" w:rsidRDefault="00255B2F" w:rsidP="001C0094">
            <w:pPr>
              <w:tabs>
                <w:tab w:val="left" w:pos="8460"/>
              </w:tabs>
              <w:ind w:left="360" w:hanging="360"/>
              <w:rPr>
                <w:sz w:val="28"/>
                <w:szCs w:val="28"/>
              </w:rPr>
            </w:pPr>
            <w:r>
              <w:rPr>
                <w:sz w:val="28"/>
                <w:szCs w:val="28"/>
              </w:rPr>
              <w:t>2024-202</w:t>
            </w:r>
            <w:r w:rsidR="007731E3">
              <w:rPr>
                <w:sz w:val="28"/>
                <w:szCs w:val="28"/>
              </w:rPr>
              <w:t>9</w:t>
            </w:r>
            <w:r w:rsidR="007731E3" w:rsidRPr="0087753F">
              <w:rPr>
                <w:sz w:val="28"/>
                <w:szCs w:val="28"/>
              </w:rPr>
              <w:t xml:space="preserve"> гг.  </w:t>
            </w:r>
          </w:p>
          <w:p w:rsidR="007731E3" w:rsidRPr="0087753F" w:rsidRDefault="007731E3" w:rsidP="001C0094">
            <w:pPr>
              <w:tabs>
                <w:tab w:val="left" w:pos="8460"/>
              </w:tabs>
              <w:ind w:left="360" w:hanging="360"/>
              <w:rPr>
                <w:sz w:val="28"/>
                <w:szCs w:val="28"/>
              </w:rPr>
            </w:pPr>
          </w:p>
        </w:tc>
      </w:tr>
      <w:tr w:rsidR="007731E3" w:rsidRPr="0087753F" w:rsidTr="001C0094">
        <w:trPr>
          <w:cantSplit/>
          <w:trHeight w:val="600"/>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t xml:space="preserve">Цель              </w:t>
            </w:r>
            <w:r w:rsidRPr="0087753F">
              <w:rPr>
                <w:rFonts w:ascii="Times New Roman" w:hAnsi="Times New Roman" w:cs="Times New Roman"/>
                <w:sz w:val="28"/>
                <w:szCs w:val="28"/>
              </w:rPr>
              <w:br/>
              <w:t>Программы</w:t>
            </w:r>
          </w:p>
        </w:tc>
        <w:tc>
          <w:tcPr>
            <w:tcW w:w="7155" w:type="dxa"/>
          </w:tcPr>
          <w:p w:rsidR="007731E3" w:rsidRPr="0087753F" w:rsidRDefault="007731E3" w:rsidP="001C0094">
            <w:pPr>
              <w:tabs>
                <w:tab w:val="left" w:pos="2610"/>
                <w:tab w:val="left" w:pos="8460"/>
              </w:tabs>
              <w:rPr>
                <w:sz w:val="28"/>
                <w:szCs w:val="28"/>
              </w:rPr>
            </w:pPr>
            <w:r w:rsidRPr="0087753F">
              <w:rPr>
                <w:sz w:val="28"/>
                <w:szCs w:val="28"/>
              </w:rPr>
              <w:t>Повышение эффективности при потреблении энергетических ресурсов за счет проведения мероприятий по энергосбережению.</w:t>
            </w:r>
          </w:p>
        </w:tc>
      </w:tr>
      <w:tr w:rsidR="007731E3" w:rsidRPr="0087753F" w:rsidTr="001C0094">
        <w:trPr>
          <w:cantSplit/>
          <w:trHeight w:val="754"/>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lastRenderedPageBreak/>
              <w:t xml:space="preserve">Основные задачи    </w:t>
            </w:r>
            <w:r w:rsidRPr="0087753F">
              <w:rPr>
                <w:rFonts w:ascii="Times New Roman" w:hAnsi="Times New Roman" w:cs="Times New Roman"/>
                <w:sz w:val="28"/>
                <w:szCs w:val="28"/>
              </w:rPr>
              <w:br/>
              <w:t>программы</w:t>
            </w:r>
          </w:p>
        </w:tc>
        <w:tc>
          <w:tcPr>
            <w:tcW w:w="7155" w:type="dxa"/>
          </w:tcPr>
          <w:p w:rsidR="007731E3" w:rsidRPr="0087753F" w:rsidRDefault="007731E3" w:rsidP="001C0094">
            <w:pPr>
              <w:numPr>
                <w:ilvl w:val="0"/>
                <w:numId w:val="10"/>
              </w:numPr>
              <w:tabs>
                <w:tab w:val="left" w:pos="8460"/>
              </w:tabs>
              <w:suppressAutoHyphens w:val="0"/>
              <w:ind w:left="0" w:firstLine="0"/>
              <w:rPr>
                <w:sz w:val="28"/>
                <w:szCs w:val="28"/>
              </w:rPr>
            </w:pPr>
            <w:r w:rsidRPr="0087753F">
              <w:rPr>
                <w:sz w:val="28"/>
                <w:szCs w:val="28"/>
              </w:rPr>
              <w:t>Повышение эффективности потребления энергии.</w:t>
            </w:r>
          </w:p>
          <w:p w:rsidR="007731E3" w:rsidRPr="0087753F" w:rsidRDefault="007731E3" w:rsidP="001C0094">
            <w:pPr>
              <w:numPr>
                <w:ilvl w:val="0"/>
                <w:numId w:val="10"/>
              </w:numPr>
              <w:tabs>
                <w:tab w:val="left" w:pos="8460"/>
              </w:tabs>
              <w:suppressAutoHyphens w:val="0"/>
              <w:ind w:left="0" w:firstLine="0"/>
              <w:rPr>
                <w:sz w:val="28"/>
                <w:szCs w:val="28"/>
              </w:rPr>
            </w:pPr>
            <w:r w:rsidRPr="0087753F">
              <w:rPr>
                <w:sz w:val="28"/>
                <w:szCs w:val="28"/>
              </w:rPr>
              <w:t>Сокращение расхода бюджетных средств на оплату за энергоресурсы, в том числе за счет сокращения потерь электрической  энергии.</w:t>
            </w:r>
          </w:p>
          <w:p w:rsidR="007731E3" w:rsidRPr="0087753F" w:rsidRDefault="007731E3" w:rsidP="001C0094">
            <w:pPr>
              <w:numPr>
                <w:ilvl w:val="0"/>
                <w:numId w:val="10"/>
              </w:numPr>
              <w:tabs>
                <w:tab w:val="left" w:pos="8460"/>
              </w:tabs>
              <w:suppressAutoHyphens w:val="0"/>
              <w:ind w:left="0" w:firstLine="0"/>
              <w:rPr>
                <w:sz w:val="28"/>
                <w:szCs w:val="28"/>
              </w:rPr>
            </w:pPr>
            <w:r w:rsidRPr="0087753F">
              <w:rPr>
                <w:sz w:val="28"/>
                <w:szCs w:val="28"/>
              </w:rPr>
              <w:t>Обеспечение учета всего объема потребляемых энергетических ресурсов.</w:t>
            </w:r>
          </w:p>
          <w:p w:rsidR="007731E3" w:rsidRPr="0087753F" w:rsidRDefault="007731E3" w:rsidP="001C0094">
            <w:pPr>
              <w:numPr>
                <w:ilvl w:val="0"/>
                <w:numId w:val="10"/>
              </w:numPr>
              <w:tabs>
                <w:tab w:val="left" w:pos="8460"/>
              </w:tabs>
              <w:suppressAutoHyphens w:val="0"/>
              <w:ind w:left="0" w:firstLine="0"/>
              <w:rPr>
                <w:sz w:val="28"/>
                <w:szCs w:val="28"/>
              </w:rPr>
            </w:pPr>
            <w:r w:rsidRPr="0087753F">
              <w:rPr>
                <w:sz w:val="28"/>
                <w:szCs w:val="28"/>
              </w:rPr>
              <w:t>Обеспечение мониторинга потребления энергетических ресурсов и их эффективного использования</w:t>
            </w:r>
          </w:p>
          <w:p w:rsidR="007731E3" w:rsidRPr="0087753F" w:rsidRDefault="007731E3" w:rsidP="001C0094">
            <w:pPr>
              <w:numPr>
                <w:ilvl w:val="0"/>
                <w:numId w:val="10"/>
              </w:numPr>
              <w:tabs>
                <w:tab w:val="left" w:pos="8460"/>
              </w:tabs>
              <w:suppressAutoHyphens w:val="0"/>
              <w:ind w:left="0" w:firstLine="0"/>
              <w:rPr>
                <w:sz w:val="28"/>
                <w:szCs w:val="28"/>
              </w:rPr>
            </w:pPr>
            <w:r w:rsidRPr="0087753F">
              <w:rPr>
                <w:sz w:val="28"/>
                <w:szCs w:val="28"/>
              </w:rPr>
              <w:t>Применение энергосберегающих технологий при модернизации, реконструкции и капитальном ремонте основных фондо</w:t>
            </w:r>
            <w:r>
              <w:rPr>
                <w:sz w:val="28"/>
                <w:szCs w:val="28"/>
              </w:rPr>
              <w:t>в.</w:t>
            </w:r>
          </w:p>
        </w:tc>
      </w:tr>
      <w:tr w:rsidR="007731E3" w:rsidRPr="0087753F" w:rsidTr="001C0094">
        <w:trPr>
          <w:cantSplit/>
          <w:trHeight w:val="841"/>
        </w:trPr>
        <w:tc>
          <w:tcPr>
            <w:tcW w:w="2552" w:type="dxa"/>
          </w:tcPr>
          <w:p w:rsidR="007731E3" w:rsidRPr="0087753F" w:rsidRDefault="007731E3" w:rsidP="001C0094">
            <w:pPr>
              <w:pStyle w:val="ConsPlusNorma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t>Исполнители программы</w:t>
            </w:r>
          </w:p>
        </w:tc>
        <w:tc>
          <w:tcPr>
            <w:tcW w:w="7155" w:type="dxa"/>
          </w:tcPr>
          <w:p w:rsidR="007731E3" w:rsidRPr="0087753F" w:rsidRDefault="007731E3" w:rsidP="001C0094">
            <w:pPr>
              <w:tabs>
                <w:tab w:val="left" w:pos="8460"/>
              </w:tabs>
              <w:autoSpaceDE w:val="0"/>
              <w:autoSpaceDN w:val="0"/>
              <w:adjustRightInd w:val="0"/>
              <w:ind w:left="360" w:hanging="360"/>
              <w:jc w:val="both"/>
              <w:rPr>
                <w:sz w:val="28"/>
                <w:szCs w:val="28"/>
              </w:rPr>
            </w:pPr>
            <w:r w:rsidRPr="0087753F">
              <w:rPr>
                <w:sz w:val="28"/>
                <w:szCs w:val="28"/>
              </w:rPr>
              <w:t xml:space="preserve">- Администрация  </w:t>
            </w:r>
            <w:r w:rsidR="00BD4678">
              <w:rPr>
                <w:sz w:val="28"/>
                <w:szCs w:val="28"/>
              </w:rPr>
              <w:t>Чулокского</w:t>
            </w:r>
            <w:r w:rsidRPr="0087753F">
              <w:rPr>
                <w:sz w:val="28"/>
                <w:szCs w:val="28"/>
              </w:rPr>
              <w:t xml:space="preserve">  сельского поселения</w:t>
            </w:r>
          </w:p>
          <w:p w:rsidR="007731E3" w:rsidRPr="0087753F" w:rsidRDefault="007731E3" w:rsidP="001C0094">
            <w:pPr>
              <w:tabs>
                <w:tab w:val="left" w:pos="8460"/>
              </w:tabs>
              <w:autoSpaceDE w:val="0"/>
              <w:autoSpaceDN w:val="0"/>
              <w:adjustRightInd w:val="0"/>
              <w:ind w:left="360" w:hanging="360"/>
              <w:jc w:val="both"/>
              <w:rPr>
                <w:sz w:val="28"/>
                <w:szCs w:val="28"/>
              </w:rPr>
            </w:pPr>
          </w:p>
        </w:tc>
      </w:tr>
      <w:tr w:rsidR="007731E3" w:rsidRPr="0087753F" w:rsidTr="001C0094">
        <w:trPr>
          <w:cantSplit/>
          <w:trHeight w:val="750"/>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t xml:space="preserve">Ожидаемые       </w:t>
            </w:r>
            <w:r w:rsidRPr="0087753F">
              <w:rPr>
                <w:rFonts w:ascii="Times New Roman" w:hAnsi="Times New Roman" w:cs="Times New Roman"/>
                <w:sz w:val="28"/>
                <w:szCs w:val="28"/>
              </w:rPr>
              <w:br/>
              <w:t xml:space="preserve">конечные        </w:t>
            </w:r>
            <w:r w:rsidRPr="0087753F">
              <w:rPr>
                <w:rFonts w:ascii="Times New Roman" w:hAnsi="Times New Roman" w:cs="Times New Roman"/>
                <w:sz w:val="28"/>
                <w:szCs w:val="28"/>
              </w:rPr>
              <w:br/>
              <w:t xml:space="preserve">результаты      </w:t>
            </w:r>
            <w:r w:rsidRPr="0087753F">
              <w:rPr>
                <w:rFonts w:ascii="Times New Roman" w:hAnsi="Times New Roman" w:cs="Times New Roman"/>
                <w:sz w:val="28"/>
                <w:szCs w:val="28"/>
              </w:rPr>
              <w:br/>
              <w:t xml:space="preserve">реализации      </w:t>
            </w:r>
            <w:r w:rsidRPr="0087753F">
              <w:rPr>
                <w:rFonts w:ascii="Times New Roman" w:hAnsi="Times New Roman" w:cs="Times New Roman"/>
                <w:sz w:val="28"/>
                <w:szCs w:val="28"/>
              </w:rPr>
              <w:br/>
              <w:t xml:space="preserve">программы и     </w:t>
            </w:r>
            <w:r w:rsidRPr="0087753F">
              <w:rPr>
                <w:rFonts w:ascii="Times New Roman" w:hAnsi="Times New Roman" w:cs="Times New Roman"/>
                <w:sz w:val="28"/>
                <w:szCs w:val="28"/>
              </w:rPr>
              <w:br/>
              <w:t xml:space="preserve">ее социально-   </w:t>
            </w:r>
            <w:r w:rsidRPr="0087753F">
              <w:rPr>
                <w:rFonts w:ascii="Times New Roman" w:hAnsi="Times New Roman" w:cs="Times New Roman"/>
                <w:sz w:val="28"/>
                <w:szCs w:val="28"/>
              </w:rPr>
              <w:br/>
              <w:t xml:space="preserve">экономической   </w:t>
            </w:r>
            <w:r w:rsidRPr="0087753F">
              <w:rPr>
                <w:rFonts w:ascii="Times New Roman" w:hAnsi="Times New Roman" w:cs="Times New Roman"/>
                <w:sz w:val="28"/>
                <w:szCs w:val="28"/>
              </w:rPr>
              <w:br/>
              <w:t>эффективности</w:t>
            </w:r>
          </w:p>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p>
        </w:tc>
        <w:tc>
          <w:tcPr>
            <w:tcW w:w="7155" w:type="dxa"/>
          </w:tcPr>
          <w:p w:rsidR="007731E3" w:rsidRPr="0087753F" w:rsidRDefault="007731E3" w:rsidP="001C0094">
            <w:pPr>
              <w:pStyle w:val="ConsPlusNormal"/>
              <w:widowControl/>
              <w:tabs>
                <w:tab w:val="left" w:pos="8460"/>
              </w:tabs>
              <w:ind w:firstLine="0"/>
              <w:jc w:val="both"/>
              <w:rPr>
                <w:rFonts w:ascii="Times New Roman" w:hAnsi="Times New Roman" w:cs="Times New Roman"/>
                <w:sz w:val="28"/>
                <w:szCs w:val="28"/>
              </w:rPr>
            </w:pPr>
            <w:r w:rsidRPr="0087753F">
              <w:rPr>
                <w:rFonts w:ascii="Times New Roman" w:hAnsi="Times New Roman" w:cs="Times New Roman"/>
                <w:sz w:val="28"/>
                <w:szCs w:val="28"/>
              </w:rPr>
              <w:t>- Обеспечение достижения  за счет реализации мероприятий и проектов Программы по повышению энергоэффективности.</w:t>
            </w:r>
          </w:p>
          <w:p w:rsidR="007731E3" w:rsidRPr="0087753F" w:rsidRDefault="007731E3" w:rsidP="001C0094">
            <w:pPr>
              <w:tabs>
                <w:tab w:val="left" w:pos="8460"/>
              </w:tabs>
              <w:autoSpaceDE w:val="0"/>
              <w:autoSpaceDN w:val="0"/>
              <w:adjustRightInd w:val="0"/>
              <w:jc w:val="both"/>
              <w:rPr>
                <w:sz w:val="28"/>
                <w:szCs w:val="28"/>
              </w:rPr>
            </w:pPr>
            <w:r w:rsidRPr="0087753F">
              <w:rPr>
                <w:sz w:val="28"/>
                <w:szCs w:val="28"/>
              </w:rPr>
              <w:t>- Повышение эффективности энергопотребления путем внедрения современных энергосберегающих технологий.</w:t>
            </w:r>
          </w:p>
          <w:p w:rsidR="007731E3" w:rsidRPr="0087753F" w:rsidRDefault="007731E3" w:rsidP="001C0094">
            <w:pPr>
              <w:tabs>
                <w:tab w:val="left" w:pos="8460"/>
              </w:tabs>
              <w:autoSpaceDE w:val="0"/>
              <w:autoSpaceDN w:val="0"/>
              <w:adjustRightInd w:val="0"/>
              <w:jc w:val="both"/>
              <w:rPr>
                <w:sz w:val="28"/>
                <w:szCs w:val="28"/>
              </w:rPr>
            </w:pPr>
            <w:r w:rsidRPr="0087753F">
              <w:rPr>
                <w:sz w:val="28"/>
                <w:szCs w:val="28"/>
              </w:rPr>
              <w:t>- Замена изношенного, морально и физически устаревшего оборудования.</w:t>
            </w:r>
          </w:p>
          <w:p w:rsidR="007731E3" w:rsidRPr="0087753F" w:rsidRDefault="007731E3" w:rsidP="001C0094">
            <w:pPr>
              <w:tabs>
                <w:tab w:val="left" w:pos="8460"/>
              </w:tabs>
              <w:autoSpaceDE w:val="0"/>
              <w:autoSpaceDN w:val="0"/>
              <w:adjustRightInd w:val="0"/>
              <w:jc w:val="both"/>
              <w:rPr>
                <w:sz w:val="28"/>
                <w:szCs w:val="28"/>
                <w:highlight w:val="yellow"/>
              </w:rPr>
            </w:pPr>
            <w:r w:rsidRPr="0087753F">
              <w:rPr>
                <w:sz w:val="28"/>
                <w:szCs w:val="28"/>
              </w:rPr>
              <w:t>- Снижение затратной части на оплату потребленных энергоресурсов:</w:t>
            </w:r>
          </w:p>
          <w:p w:rsidR="007731E3" w:rsidRPr="0087753F" w:rsidRDefault="007731E3" w:rsidP="001C0094">
            <w:pPr>
              <w:tabs>
                <w:tab w:val="left" w:pos="8460"/>
              </w:tabs>
              <w:autoSpaceDE w:val="0"/>
              <w:autoSpaceDN w:val="0"/>
              <w:adjustRightInd w:val="0"/>
              <w:jc w:val="both"/>
              <w:rPr>
                <w:sz w:val="28"/>
                <w:szCs w:val="28"/>
              </w:rPr>
            </w:pPr>
            <w:r w:rsidRPr="0087753F">
              <w:rPr>
                <w:sz w:val="28"/>
                <w:szCs w:val="28"/>
              </w:rPr>
              <w:t xml:space="preserve">- экономия электрической энергии </w:t>
            </w:r>
          </w:p>
          <w:p w:rsidR="007731E3" w:rsidRPr="0087753F" w:rsidRDefault="007731E3" w:rsidP="001C0094">
            <w:pPr>
              <w:tabs>
                <w:tab w:val="left" w:pos="8460"/>
              </w:tabs>
              <w:autoSpaceDE w:val="0"/>
              <w:autoSpaceDN w:val="0"/>
              <w:adjustRightInd w:val="0"/>
              <w:jc w:val="both"/>
              <w:rPr>
                <w:sz w:val="28"/>
                <w:szCs w:val="28"/>
              </w:rPr>
            </w:pPr>
            <w:r w:rsidRPr="0087753F">
              <w:rPr>
                <w:sz w:val="28"/>
                <w:szCs w:val="28"/>
              </w:rPr>
              <w:t xml:space="preserve">- экономия топлива </w:t>
            </w:r>
            <w:r w:rsidRPr="0087753F">
              <w:rPr>
                <w:sz w:val="28"/>
                <w:szCs w:val="28"/>
              </w:rPr>
              <w:tab/>
            </w:r>
          </w:p>
        </w:tc>
      </w:tr>
      <w:tr w:rsidR="007731E3" w:rsidRPr="0087753F" w:rsidTr="001C0094">
        <w:trPr>
          <w:cantSplit/>
          <w:trHeight w:val="897"/>
        </w:trPr>
        <w:tc>
          <w:tcPr>
            <w:tcW w:w="2552" w:type="dxa"/>
          </w:tcPr>
          <w:p w:rsidR="007731E3" w:rsidRPr="0087753F" w:rsidRDefault="007731E3" w:rsidP="001C0094">
            <w:pPr>
              <w:pStyle w:val="ConsPlusNormal"/>
              <w:widowControl/>
              <w:tabs>
                <w:tab w:val="left" w:pos="8460"/>
              </w:tabs>
              <w:ind w:firstLine="0"/>
              <w:rPr>
                <w:rFonts w:ascii="Times New Roman" w:hAnsi="Times New Roman" w:cs="Times New Roman"/>
                <w:sz w:val="28"/>
                <w:szCs w:val="28"/>
              </w:rPr>
            </w:pPr>
            <w:r w:rsidRPr="0087753F">
              <w:rPr>
                <w:rFonts w:ascii="Times New Roman" w:hAnsi="Times New Roman" w:cs="Times New Roman"/>
                <w:sz w:val="28"/>
                <w:szCs w:val="28"/>
              </w:rPr>
              <w:t>Объемы и        источники       финансирования</w:t>
            </w:r>
          </w:p>
        </w:tc>
        <w:tc>
          <w:tcPr>
            <w:tcW w:w="7155" w:type="dxa"/>
          </w:tcPr>
          <w:p w:rsidR="007731E3" w:rsidRPr="0087753F" w:rsidRDefault="007731E3" w:rsidP="001C0094">
            <w:pPr>
              <w:tabs>
                <w:tab w:val="left" w:pos="8460"/>
              </w:tabs>
              <w:autoSpaceDE w:val="0"/>
              <w:autoSpaceDN w:val="0"/>
              <w:adjustRightInd w:val="0"/>
              <w:ind w:left="360" w:hanging="360"/>
              <w:jc w:val="both"/>
              <w:rPr>
                <w:sz w:val="28"/>
                <w:szCs w:val="28"/>
              </w:rPr>
            </w:pPr>
            <w:r w:rsidRPr="0087753F">
              <w:rPr>
                <w:color w:val="000000"/>
                <w:sz w:val="28"/>
                <w:szCs w:val="28"/>
              </w:rPr>
              <w:t>Финанс</w:t>
            </w:r>
            <w:r w:rsidR="00255B2F">
              <w:rPr>
                <w:color w:val="000000"/>
                <w:sz w:val="28"/>
                <w:szCs w:val="28"/>
              </w:rPr>
              <w:t>ирование Программы на период 202</w:t>
            </w:r>
            <w:r w:rsidRPr="0087753F">
              <w:rPr>
                <w:color w:val="000000"/>
                <w:sz w:val="28"/>
                <w:szCs w:val="28"/>
              </w:rPr>
              <w:t xml:space="preserve">4 - </w:t>
            </w:r>
            <w:r w:rsidR="00255B2F">
              <w:rPr>
                <w:sz w:val="28"/>
                <w:szCs w:val="28"/>
              </w:rPr>
              <w:t>202</w:t>
            </w:r>
            <w:r>
              <w:rPr>
                <w:sz w:val="28"/>
                <w:szCs w:val="28"/>
              </w:rPr>
              <w:t>9</w:t>
            </w:r>
            <w:r w:rsidRPr="0087753F">
              <w:rPr>
                <w:sz w:val="28"/>
                <w:szCs w:val="28"/>
              </w:rPr>
              <w:t xml:space="preserve"> годы:</w:t>
            </w:r>
          </w:p>
          <w:p w:rsidR="007731E3" w:rsidRPr="0087753F" w:rsidRDefault="007731E3" w:rsidP="001C0094">
            <w:pPr>
              <w:tabs>
                <w:tab w:val="left" w:pos="8460"/>
              </w:tabs>
              <w:autoSpaceDE w:val="0"/>
              <w:autoSpaceDN w:val="0"/>
              <w:adjustRightInd w:val="0"/>
              <w:ind w:left="360" w:hanging="360"/>
              <w:jc w:val="both"/>
              <w:rPr>
                <w:color w:val="000000"/>
                <w:sz w:val="28"/>
                <w:szCs w:val="28"/>
              </w:rPr>
            </w:pPr>
            <w:r w:rsidRPr="0087753F">
              <w:rPr>
                <w:color w:val="000000"/>
                <w:sz w:val="28"/>
                <w:szCs w:val="28"/>
              </w:rPr>
              <w:t xml:space="preserve">- бюджет </w:t>
            </w:r>
            <w:r w:rsidR="00BD4678">
              <w:rPr>
                <w:color w:val="000000"/>
                <w:sz w:val="28"/>
                <w:szCs w:val="28"/>
              </w:rPr>
              <w:t>Чулокского</w:t>
            </w:r>
            <w:r w:rsidRPr="0087753F">
              <w:rPr>
                <w:color w:val="000000"/>
                <w:sz w:val="28"/>
                <w:szCs w:val="28"/>
              </w:rPr>
              <w:t xml:space="preserve"> сельского поселения -  </w:t>
            </w:r>
            <w:r w:rsidR="00604E04">
              <w:rPr>
                <w:color w:val="000000"/>
                <w:sz w:val="28"/>
                <w:szCs w:val="28"/>
              </w:rPr>
              <w:t>2</w:t>
            </w:r>
            <w:r w:rsidRPr="00604E04">
              <w:rPr>
                <w:color w:val="000000"/>
                <w:sz w:val="28"/>
                <w:szCs w:val="28"/>
              </w:rPr>
              <w:t>,0</w:t>
            </w:r>
            <w:r w:rsidRPr="0087753F">
              <w:rPr>
                <w:color w:val="000000"/>
                <w:sz w:val="28"/>
                <w:szCs w:val="28"/>
              </w:rPr>
              <w:t xml:space="preserve"> тыс. руб.</w:t>
            </w:r>
          </w:p>
          <w:p w:rsidR="007731E3" w:rsidRPr="0087753F" w:rsidRDefault="007731E3" w:rsidP="001C0094">
            <w:pPr>
              <w:pStyle w:val="ConsPlusNormal"/>
              <w:widowControl/>
              <w:tabs>
                <w:tab w:val="left" w:pos="8460"/>
              </w:tabs>
              <w:ind w:left="360" w:hanging="360"/>
              <w:jc w:val="both"/>
              <w:rPr>
                <w:rFonts w:ascii="Times New Roman" w:hAnsi="Times New Roman" w:cs="Times New Roman"/>
                <w:color w:val="FF0000"/>
                <w:sz w:val="28"/>
                <w:szCs w:val="28"/>
              </w:rPr>
            </w:pPr>
            <w:r w:rsidRPr="0087753F">
              <w:rPr>
                <w:rFonts w:ascii="Times New Roman" w:hAnsi="Times New Roman" w:cs="Times New Roman"/>
                <w:color w:val="000000"/>
                <w:sz w:val="28"/>
                <w:szCs w:val="28"/>
              </w:rPr>
              <w:t xml:space="preserve">  </w:t>
            </w:r>
          </w:p>
        </w:tc>
      </w:tr>
    </w:tbl>
    <w:p w:rsidR="007731E3" w:rsidRPr="0087753F" w:rsidRDefault="007731E3" w:rsidP="007731E3">
      <w:pPr>
        <w:pStyle w:val="ConsPlusNormal"/>
        <w:widowControl/>
        <w:tabs>
          <w:tab w:val="left" w:pos="8460"/>
        </w:tabs>
        <w:ind w:firstLine="0"/>
        <w:jc w:val="both"/>
        <w:rPr>
          <w:rFonts w:ascii="Times New Roman" w:hAnsi="Times New Roman" w:cs="Times New Roman"/>
          <w:b/>
          <w:sz w:val="28"/>
          <w:szCs w:val="28"/>
        </w:rPr>
      </w:pPr>
    </w:p>
    <w:p w:rsidR="007731E3" w:rsidRPr="0087753F" w:rsidRDefault="007731E3" w:rsidP="007731E3">
      <w:pPr>
        <w:pStyle w:val="ConsPlusNormal"/>
        <w:widowControl/>
        <w:tabs>
          <w:tab w:val="left" w:pos="8460"/>
        </w:tabs>
        <w:ind w:left="360" w:hanging="360"/>
        <w:jc w:val="center"/>
        <w:rPr>
          <w:rFonts w:ascii="Times New Roman" w:hAnsi="Times New Roman" w:cs="Times New Roman"/>
          <w:sz w:val="28"/>
          <w:szCs w:val="28"/>
        </w:rPr>
      </w:pPr>
      <w:r w:rsidRPr="0087753F">
        <w:rPr>
          <w:rFonts w:ascii="Times New Roman" w:hAnsi="Times New Roman" w:cs="Times New Roman"/>
          <w:b/>
          <w:sz w:val="28"/>
          <w:szCs w:val="28"/>
        </w:rPr>
        <w:t>Раздел 1.</w:t>
      </w:r>
      <w:r w:rsidRPr="0087753F">
        <w:rPr>
          <w:rFonts w:ascii="Times New Roman" w:hAnsi="Times New Roman" w:cs="Times New Roman"/>
          <w:sz w:val="28"/>
          <w:szCs w:val="28"/>
        </w:rPr>
        <w:t xml:space="preserve"> </w:t>
      </w: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rPr>
      </w:pPr>
      <w:r w:rsidRPr="0087753F">
        <w:rPr>
          <w:rFonts w:ascii="Times New Roman" w:hAnsi="Times New Roman" w:cs="Times New Roman"/>
          <w:b/>
          <w:sz w:val="28"/>
          <w:szCs w:val="28"/>
        </w:rPr>
        <w:t>Характеристика проблемы, на решение которой направлена программа</w:t>
      </w: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u w:val="single"/>
        </w:rPr>
      </w:pPr>
    </w:p>
    <w:p w:rsidR="007731E3" w:rsidRPr="0087753F" w:rsidRDefault="007731E3" w:rsidP="007731E3">
      <w:pPr>
        <w:tabs>
          <w:tab w:val="left" w:pos="8460"/>
        </w:tabs>
        <w:ind w:firstLine="680"/>
        <w:jc w:val="both"/>
        <w:rPr>
          <w:sz w:val="28"/>
          <w:szCs w:val="28"/>
        </w:rPr>
      </w:pPr>
      <w:r w:rsidRPr="0087753F">
        <w:rPr>
          <w:sz w:val="28"/>
          <w:szCs w:val="28"/>
        </w:rPr>
        <w:t>Повышение эффективности использования топливно-энергетических ресурсов на современном этапе является одной из важнейших стратегических задач социально-экономического развития России и приоритетным в экономической политике    сельского поселения. Повышение энергоэффективности снизит риски и затраты, связанные с высокой энергоемкостью экономики.</w:t>
      </w:r>
    </w:p>
    <w:p w:rsidR="007731E3" w:rsidRPr="0087753F" w:rsidRDefault="007731E3" w:rsidP="007731E3">
      <w:pPr>
        <w:tabs>
          <w:tab w:val="left" w:pos="8460"/>
        </w:tabs>
        <w:ind w:firstLine="680"/>
        <w:jc w:val="both"/>
        <w:rPr>
          <w:sz w:val="28"/>
          <w:szCs w:val="28"/>
        </w:rPr>
      </w:pPr>
      <w:r w:rsidRPr="0087753F">
        <w:rPr>
          <w:sz w:val="28"/>
          <w:szCs w:val="28"/>
        </w:rPr>
        <w:t xml:space="preserve">Самый высокий потенциал энергоэффективности отмечается в секторах конечных потребителей.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 Замена низкокачественных и энергозатратных бытовых приборов позволит не только </w:t>
      </w:r>
      <w:r w:rsidRPr="0087753F">
        <w:rPr>
          <w:sz w:val="28"/>
          <w:szCs w:val="28"/>
        </w:rPr>
        <w:lastRenderedPageBreak/>
        <w:t>сократить потребление электрической энергии, но и снизить затраты бюджетных средств.</w:t>
      </w:r>
    </w:p>
    <w:p w:rsidR="007731E3" w:rsidRPr="0087753F" w:rsidRDefault="007731E3" w:rsidP="007731E3">
      <w:pPr>
        <w:tabs>
          <w:tab w:val="left" w:pos="8460"/>
        </w:tabs>
        <w:ind w:firstLine="680"/>
        <w:jc w:val="both"/>
        <w:rPr>
          <w:sz w:val="28"/>
          <w:szCs w:val="28"/>
        </w:rPr>
      </w:pPr>
      <w:r w:rsidRPr="0087753F">
        <w:rPr>
          <w:sz w:val="28"/>
          <w:szCs w:val="28"/>
        </w:rPr>
        <w:t>Федеральным законом  от 23.11.2009 № 261-ФЗ «Об энергосбережении и о повышении энергетической эффективности»  (далее – Закон № 261-ФЗ) определено, что все бюджетные учреждения:</w:t>
      </w:r>
    </w:p>
    <w:p w:rsidR="007731E3" w:rsidRPr="0087753F" w:rsidRDefault="007731E3" w:rsidP="007731E3">
      <w:pPr>
        <w:tabs>
          <w:tab w:val="left" w:pos="8460"/>
        </w:tabs>
        <w:ind w:firstLine="680"/>
        <w:jc w:val="both"/>
        <w:rPr>
          <w:sz w:val="28"/>
          <w:szCs w:val="28"/>
        </w:rPr>
      </w:pPr>
      <w:r w:rsidRPr="0087753F">
        <w:rPr>
          <w:sz w:val="28"/>
          <w:szCs w:val="28"/>
        </w:rPr>
        <w:t>- должны быть оснащены приборами учета используемой воды, тепловой энергии, электрической энергии;</w:t>
      </w:r>
    </w:p>
    <w:p w:rsidR="007731E3" w:rsidRPr="0087753F" w:rsidRDefault="007731E3" w:rsidP="007731E3">
      <w:pPr>
        <w:tabs>
          <w:tab w:val="left" w:pos="8460"/>
        </w:tabs>
        <w:ind w:firstLine="680"/>
        <w:jc w:val="both"/>
        <w:rPr>
          <w:sz w:val="28"/>
          <w:szCs w:val="28"/>
        </w:rPr>
      </w:pPr>
      <w:r w:rsidRPr="0087753F">
        <w:rPr>
          <w:sz w:val="28"/>
          <w:szCs w:val="28"/>
        </w:rPr>
        <w:t>- обязаны обеспечить снижение в сопоставимых условиях объема энергии в течение 5 лет не менее чем на 15 % от объема фактически потребленного им в 2009 году каждого из указанных ресурсов с ежегодным снижением такого объема не менее чем  на 3%;</w:t>
      </w:r>
    </w:p>
    <w:p w:rsidR="007731E3" w:rsidRPr="0087753F" w:rsidRDefault="007731E3" w:rsidP="007731E3">
      <w:pPr>
        <w:tabs>
          <w:tab w:val="left" w:pos="8460"/>
        </w:tabs>
        <w:ind w:firstLine="680"/>
        <w:jc w:val="both"/>
        <w:rPr>
          <w:sz w:val="28"/>
          <w:szCs w:val="28"/>
        </w:rPr>
      </w:pPr>
      <w:r w:rsidRPr="0087753F">
        <w:rPr>
          <w:sz w:val="28"/>
          <w:szCs w:val="28"/>
        </w:rPr>
        <w:t>- обязаны провести обязательное энергетическое обследование, по результатам которого должен быть составлен энергетический паспорт;</w:t>
      </w:r>
    </w:p>
    <w:p w:rsidR="007731E3" w:rsidRPr="0087753F" w:rsidRDefault="007731E3" w:rsidP="007731E3">
      <w:pPr>
        <w:tabs>
          <w:tab w:val="left" w:pos="8460"/>
        </w:tabs>
        <w:ind w:firstLine="680"/>
        <w:jc w:val="both"/>
        <w:rPr>
          <w:sz w:val="28"/>
          <w:szCs w:val="28"/>
        </w:rPr>
      </w:pPr>
      <w:r w:rsidRPr="0087753F">
        <w:rPr>
          <w:sz w:val="28"/>
          <w:szCs w:val="28"/>
        </w:rPr>
        <w:t>- обязаны выполнять требования энергетической эффективности зданий и сооружений;</w:t>
      </w:r>
    </w:p>
    <w:p w:rsidR="007731E3" w:rsidRPr="0087753F" w:rsidRDefault="007731E3" w:rsidP="007731E3">
      <w:pPr>
        <w:tabs>
          <w:tab w:val="left" w:pos="8460"/>
        </w:tabs>
        <w:ind w:firstLine="680"/>
        <w:jc w:val="both"/>
        <w:rPr>
          <w:sz w:val="28"/>
          <w:szCs w:val="28"/>
        </w:rPr>
      </w:pPr>
      <w:r w:rsidRPr="0087753F">
        <w:rPr>
          <w:sz w:val="28"/>
          <w:szCs w:val="28"/>
        </w:rPr>
        <w:t>- обязаны размещать заказы для государственных и муниципальных нужд с учетом требований энергетической эффективности товаров, работ, услуг.</w:t>
      </w:r>
    </w:p>
    <w:p w:rsidR="007731E3" w:rsidRPr="0087753F" w:rsidRDefault="007731E3" w:rsidP="007731E3">
      <w:pPr>
        <w:tabs>
          <w:tab w:val="left" w:pos="8460"/>
        </w:tabs>
        <w:ind w:firstLine="680"/>
        <w:jc w:val="both"/>
        <w:rPr>
          <w:sz w:val="28"/>
          <w:szCs w:val="28"/>
        </w:rPr>
      </w:pPr>
      <w:r w:rsidRPr="0087753F">
        <w:rPr>
          <w:sz w:val="28"/>
          <w:szCs w:val="28"/>
        </w:rPr>
        <w:t>Механизмами  реализации потенциала энергосбережения в учреждении должны стать:</w:t>
      </w:r>
    </w:p>
    <w:p w:rsidR="007731E3" w:rsidRPr="0087753F" w:rsidRDefault="007731E3" w:rsidP="007731E3">
      <w:pPr>
        <w:tabs>
          <w:tab w:val="left" w:pos="8460"/>
        </w:tabs>
        <w:ind w:firstLine="680"/>
        <w:jc w:val="both"/>
        <w:rPr>
          <w:sz w:val="28"/>
          <w:szCs w:val="28"/>
        </w:rPr>
      </w:pPr>
      <w:r w:rsidRPr="0087753F">
        <w:rPr>
          <w:sz w:val="28"/>
          <w:szCs w:val="28"/>
        </w:rPr>
        <w:t>- проведение мероприятий по энергосбережению и повышению энергетической эффективности;</w:t>
      </w:r>
    </w:p>
    <w:p w:rsidR="007731E3" w:rsidRPr="0087753F" w:rsidRDefault="007731E3" w:rsidP="007731E3">
      <w:pPr>
        <w:tabs>
          <w:tab w:val="left" w:pos="8460"/>
        </w:tabs>
        <w:ind w:firstLine="680"/>
        <w:jc w:val="both"/>
        <w:rPr>
          <w:sz w:val="28"/>
          <w:szCs w:val="28"/>
        </w:rPr>
      </w:pPr>
      <w:r w:rsidRPr="0087753F">
        <w:rPr>
          <w:sz w:val="28"/>
          <w:szCs w:val="28"/>
        </w:rPr>
        <w:t>- организация постоянного мониторинга эффективности использования энергоресурсов;</w:t>
      </w:r>
    </w:p>
    <w:p w:rsidR="007731E3" w:rsidRPr="0087753F" w:rsidRDefault="007731E3" w:rsidP="007731E3">
      <w:pPr>
        <w:tabs>
          <w:tab w:val="left" w:pos="8460"/>
        </w:tabs>
        <w:ind w:firstLine="680"/>
        <w:jc w:val="both"/>
        <w:rPr>
          <w:sz w:val="28"/>
          <w:szCs w:val="28"/>
        </w:rPr>
      </w:pPr>
      <w:r w:rsidRPr="0087753F">
        <w:rPr>
          <w:sz w:val="28"/>
          <w:szCs w:val="28"/>
        </w:rPr>
        <w:t>- стимулирование работников в повышении энергоэффективности;</w:t>
      </w:r>
    </w:p>
    <w:p w:rsidR="007731E3" w:rsidRPr="0087753F" w:rsidRDefault="007731E3" w:rsidP="007731E3">
      <w:pPr>
        <w:tabs>
          <w:tab w:val="left" w:pos="8460"/>
        </w:tabs>
        <w:ind w:firstLine="680"/>
        <w:jc w:val="both"/>
        <w:rPr>
          <w:sz w:val="28"/>
          <w:szCs w:val="28"/>
        </w:rPr>
      </w:pPr>
      <w:r w:rsidRPr="0087753F">
        <w:rPr>
          <w:sz w:val="28"/>
          <w:szCs w:val="28"/>
        </w:rPr>
        <w:t>- информационно-пропагандистские меры.</w:t>
      </w:r>
    </w:p>
    <w:p w:rsidR="007731E3" w:rsidRPr="0087753F" w:rsidRDefault="007731E3" w:rsidP="007731E3">
      <w:pPr>
        <w:tabs>
          <w:tab w:val="left" w:pos="8460"/>
        </w:tabs>
        <w:ind w:firstLine="680"/>
        <w:jc w:val="both"/>
        <w:rPr>
          <w:sz w:val="28"/>
          <w:szCs w:val="28"/>
        </w:rPr>
      </w:pPr>
      <w:r w:rsidRPr="0087753F">
        <w:rPr>
          <w:sz w:val="28"/>
          <w:szCs w:val="28"/>
        </w:rPr>
        <w:t>Достижение показателей, утвержденных Законом № 261-ФЗ, и целей по повышению энергоэффективности,  является целью Программы.</w:t>
      </w:r>
    </w:p>
    <w:p w:rsidR="007731E3" w:rsidRPr="0087753F" w:rsidRDefault="00255866" w:rsidP="007731E3">
      <w:pPr>
        <w:tabs>
          <w:tab w:val="left" w:pos="8460"/>
        </w:tabs>
        <w:autoSpaceDE w:val="0"/>
        <w:autoSpaceDN w:val="0"/>
        <w:adjustRightInd w:val="0"/>
        <w:ind w:firstLine="680"/>
        <w:jc w:val="both"/>
        <w:rPr>
          <w:sz w:val="28"/>
          <w:szCs w:val="28"/>
        </w:rPr>
      </w:pPr>
      <w:r>
        <w:rPr>
          <w:sz w:val="28"/>
          <w:szCs w:val="28"/>
        </w:rPr>
        <w:t>Чулокское</w:t>
      </w:r>
      <w:r w:rsidR="007731E3" w:rsidRPr="0087753F">
        <w:rPr>
          <w:sz w:val="28"/>
          <w:szCs w:val="28"/>
        </w:rPr>
        <w:t xml:space="preserve"> сельское поселение включает:</w:t>
      </w:r>
    </w:p>
    <w:p w:rsidR="007731E3" w:rsidRPr="0087753F" w:rsidRDefault="007731E3" w:rsidP="007731E3">
      <w:pPr>
        <w:tabs>
          <w:tab w:val="left" w:pos="8460"/>
        </w:tabs>
        <w:autoSpaceDE w:val="0"/>
        <w:autoSpaceDN w:val="0"/>
        <w:adjustRightInd w:val="0"/>
        <w:ind w:firstLine="680"/>
        <w:jc w:val="both"/>
        <w:rPr>
          <w:sz w:val="28"/>
          <w:szCs w:val="28"/>
        </w:rPr>
      </w:pPr>
      <w:r w:rsidRPr="0087753F">
        <w:rPr>
          <w:sz w:val="28"/>
          <w:szCs w:val="28"/>
        </w:rPr>
        <w:t>1. Бюджетные учреждения:</w:t>
      </w:r>
    </w:p>
    <w:p w:rsidR="007731E3" w:rsidRPr="0087753F" w:rsidRDefault="007731E3" w:rsidP="007731E3">
      <w:pPr>
        <w:tabs>
          <w:tab w:val="left" w:pos="8460"/>
        </w:tabs>
        <w:autoSpaceDE w:val="0"/>
        <w:autoSpaceDN w:val="0"/>
        <w:adjustRightInd w:val="0"/>
        <w:ind w:firstLine="680"/>
        <w:jc w:val="both"/>
        <w:rPr>
          <w:sz w:val="28"/>
          <w:szCs w:val="28"/>
        </w:rPr>
      </w:pPr>
      <w:r w:rsidRPr="0087753F">
        <w:rPr>
          <w:sz w:val="28"/>
          <w:szCs w:val="28"/>
        </w:rPr>
        <w:t xml:space="preserve">1.1. Администрация   </w:t>
      </w:r>
      <w:r w:rsidR="00BD4678">
        <w:rPr>
          <w:sz w:val="28"/>
          <w:szCs w:val="28"/>
        </w:rPr>
        <w:t>Чулокского</w:t>
      </w:r>
      <w:r w:rsidRPr="0087753F">
        <w:rPr>
          <w:sz w:val="28"/>
          <w:szCs w:val="28"/>
        </w:rPr>
        <w:t xml:space="preserve"> сельского поселения;</w:t>
      </w:r>
    </w:p>
    <w:p w:rsidR="007731E3" w:rsidRPr="0087753F" w:rsidRDefault="007731E3" w:rsidP="007731E3">
      <w:pPr>
        <w:tabs>
          <w:tab w:val="left" w:pos="8460"/>
        </w:tabs>
        <w:autoSpaceDE w:val="0"/>
        <w:autoSpaceDN w:val="0"/>
        <w:adjustRightInd w:val="0"/>
        <w:ind w:firstLine="680"/>
        <w:jc w:val="both"/>
        <w:rPr>
          <w:sz w:val="28"/>
          <w:szCs w:val="28"/>
        </w:rPr>
      </w:pPr>
      <w:r w:rsidRPr="0087753F">
        <w:rPr>
          <w:sz w:val="28"/>
          <w:szCs w:val="28"/>
        </w:rPr>
        <w:t>1.2. Муниципальное казенное учреждение культуры</w:t>
      </w:r>
      <w:r w:rsidR="00255866">
        <w:rPr>
          <w:sz w:val="28"/>
          <w:szCs w:val="28"/>
        </w:rPr>
        <w:t xml:space="preserve"> социально-культурный центр</w:t>
      </w:r>
      <w:r w:rsidRPr="0087753F">
        <w:rPr>
          <w:sz w:val="28"/>
          <w:szCs w:val="28"/>
        </w:rPr>
        <w:t xml:space="preserve"> «</w:t>
      </w:r>
      <w:r w:rsidR="00255866">
        <w:rPr>
          <w:sz w:val="28"/>
          <w:szCs w:val="28"/>
        </w:rPr>
        <w:t>Мечта</w:t>
      </w:r>
      <w:r w:rsidRPr="0087753F">
        <w:rPr>
          <w:sz w:val="28"/>
          <w:szCs w:val="28"/>
        </w:rPr>
        <w:t>»</w:t>
      </w:r>
    </w:p>
    <w:p w:rsidR="007731E3" w:rsidRPr="0087753F" w:rsidRDefault="007731E3" w:rsidP="007731E3">
      <w:pPr>
        <w:tabs>
          <w:tab w:val="left" w:pos="8460"/>
        </w:tabs>
        <w:autoSpaceDE w:val="0"/>
        <w:autoSpaceDN w:val="0"/>
        <w:adjustRightInd w:val="0"/>
        <w:jc w:val="both"/>
        <w:rPr>
          <w:sz w:val="28"/>
          <w:szCs w:val="28"/>
        </w:rPr>
      </w:pPr>
      <w:r>
        <w:rPr>
          <w:sz w:val="28"/>
          <w:szCs w:val="28"/>
        </w:rPr>
        <w:t xml:space="preserve">           2</w:t>
      </w:r>
      <w:r w:rsidRPr="0087753F">
        <w:rPr>
          <w:sz w:val="28"/>
          <w:szCs w:val="28"/>
        </w:rPr>
        <w:t>.  Трансформаторные подстанции и электрические сети.</w:t>
      </w:r>
    </w:p>
    <w:p w:rsidR="007731E3" w:rsidRPr="0087753F" w:rsidRDefault="007731E3" w:rsidP="007731E3">
      <w:pPr>
        <w:tabs>
          <w:tab w:val="left" w:pos="8460"/>
        </w:tabs>
        <w:autoSpaceDE w:val="0"/>
        <w:autoSpaceDN w:val="0"/>
        <w:adjustRightInd w:val="0"/>
        <w:ind w:firstLine="680"/>
        <w:jc w:val="both"/>
        <w:rPr>
          <w:sz w:val="28"/>
          <w:szCs w:val="28"/>
        </w:rPr>
      </w:pPr>
      <w:r w:rsidRPr="0087753F">
        <w:rPr>
          <w:sz w:val="28"/>
          <w:szCs w:val="28"/>
        </w:rPr>
        <w:t>Анализ сложившейся ситуации показывает, что ветхость оборудования</w:t>
      </w:r>
      <w:r>
        <w:rPr>
          <w:sz w:val="28"/>
          <w:szCs w:val="28"/>
        </w:rPr>
        <w:t xml:space="preserve">, </w:t>
      </w:r>
      <w:r w:rsidRPr="0087753F">
        <w:rPr>
          <w:sz w:val="28"/>
          <w:szCs w:val="28"/>
        </w:rPr>
        <w:t xml:space="preserve"> приводит к значительным потерям энергоресурсов (до 70%), поэтому необходимость реализации программы энергосбережения и повышения энергетической эффективности   сельского поселения является важнейшей задачей для функционирования жилищно-коммунальной сферы поселения.</w:t>
      </w:r>
    </w:p>
    <w:p w:rsidR="007731E3" w:rsidRDefault="007731E3" w:rsidP="007731E3">
      <w:pPr>
        <w:pStyle w:val="ConsPlusNormal"/>
        <w:widowControl/>
        <w:tabs>
          <w:tab w:val="left" w:pos="8460"/>
        </w:tabs>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7731E3" w:rsidRPr="0087753F" w:rsidRDefault="007731E3" w:rsidP="007731E3">
      <w:pPr>
        <w:pStyle w:val="ConsPlusNormal"/>
        <w:widowControl/>
        <w:tabs>
          <w:tab w:val="left" w:pos="8460"/>
        </w:tabs>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87753F">
        <w:rPr>
          <w:rFonts w:ascii="Times New Roman" w:hAnsi="Times New Roman" w:cs="Times New Roman"/>
          <w:b/>
          <w:sz w:val="28"/>
          <w:szCs w:val="28"/>
        </w:rPr>
        <w:t xml:space="preserve">Раздел 2. </w:t>
      </w: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u w:val="single"/>
        </w:rPr>
      </w:pPr>
      <w:r w:rsidRPr="0087753F">
        <w:rPr>
          <w:rFonts w:ascii="Times New Roman" w:hAnsi="Times New Roman" w:cs="Times New Roman"/>
          <w:b/>
          <w:sz w:val="28"/>
          <w:szCs w:val="28"/>
        </w:rPr>
        <w:t>Цели программы</w:t>
      </w:r>
    </w:p>
    <w:p w:rsidR="007731E3" w:rsidRPr="0087753F" w:rsidRDefault="007731E3" w:rsidP="007731E3">
      <w:pPr>
        <w:pStyle w:val="ConsPlusNormal"/>
        <w:widowControl/>
        <w:tabs>
          <w:tab w:val="left" w:pos="8460"/>
        </w:tabs>
        <w:ind w:left="360" w:hanging="360"/>
        <w:jc w:val="both"/>
        <w:rPr>
          <w:rFonts w:ascii="Times New Roman" w:hAnsi="Times New Roman" w:cs="Times New Roman"/>
          <w:b/>
          <w:sz w:val="28"/>
          <w:szCs w:val="28"/>
          <w:u w:val="single"/>
        </w:rPr>
      </w:pPr>
    </w:p>
    <w:p w:rsidR="007731E3" w:rsidRPr="0087753F" w:rsidRDefault="007731E3" w:rsidP="007731E3">
      <w:pPr>
        <w:tabs>
          <w:tab w:val="left" w:pos="8460"/>
        </w:tabs>
        <w:jc w:val="both"/>
        <w:rPr>
          <w:sz w:val="28"/>
          <w:szCs w:val="28"/>
        </w:rPr>
      </w:pPr>
      <w:r w:rsidRPr="0087753F">
        <w:rPr>
          <w:sz w:val="28"/>
          <w:szCs w:val="28"/>
        </w:rPr>
        <w:t xml:space="preserve">        Основной целью Программы является обеспечение рационального использования топливно-энергетических ресурсов за счёт реализации энергосберегающих мероприятий, повышения энергетической эффективности в </w:t>
      </w:r>
      <w:r w:rsidRPr="0087753F">
        <w:rPr>
          <w:sz w:val="28"/>
          <w:szCs w:val="28"/>
        </w:rPr>
        <w:lastRenderedPageBreak/>
        <w:t>секторах экономики   сельского поселение  и снижения энергоемкости. Перевести энергопотребление муниципальными учреждениями на энергосберегающий путь развития и снижения энергоемкости валового муниципального продукта, на основе создания законодательных, организационных, экономических, научно-технических и других условий, обеспечивающих высокоэффективное использование энергоресурсов.</w:t>
      </w:r>
    </w:p>
    <w:p w:rsidR="007731E3" w:rsidRPr="0087753F" w:rsidRDefault="007731E3" w:rsidP="007731E3">
      <w:pPr>
        <w:pStyle w:val="ConsPlusNormal"/>
        <w:widowControl/>
        <w:tabs>
          <w:tab w:val="left" w:pos="8460"/>
        </w:tabs>
        <w:ind w:firstLine="0"/>
        <w:jc w:val="both"/>
        <w:rPr>
          <w:rFonts w:ascii="Times New Roman" w:hAnsi="Times New Roman" w:cs="Times New Roman"/>
          <w:b/>
          <w:sz w:val="28"/>
          <w:szCs w:val="28"/>
        </w:rPr>
      </w:pP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rPr>
      </w:pPr>
      <w:r w:rsidRPr="0087753F">
        <w:rPr>
          <w:rFonts w:ascii="Times New Roman" w:hAnsi="Times New Roman" w:cs="Times New Roman"/>
          <w:b/>
          <w:sz w:val="28"/>
          <w:szCs w:val="28"/>
        </w:rPr>
        <w:t xml:space="preserve">Раздел 3. </w:t>
      </w: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u w:val="single"/>
        </w:rPr>
      </w:pPr>
      <w:r w:rsidRPr="0087753F">
        <w:rPr>
          <w:rFonts w:ascii="Times New Roman" w:hAnsi="Times New Roman" w:cs="Times New Roman"/>
          <w:b/>
          <w:sz w:val="28"/>
          <w:szCs w:val="28"/>
        </w:rPr>
        <w:t>Основные задачи программы</w:t>
      </w:r>
    </w:p>
    <w:p w:rsidR="007731E3" w:rsidRPr="0087753F" w:rsidRDefault="007731E3" w:rsidP="007731E3">
      <w:pPr>
        <w:pStyle w:val="ConsPlusNormal"/>
        <w:widowControl/>
        <w:tabs>
          <w:tab w:val="left" w:pos="8460"/>
        </w:tabs>
        <w:ind w:left="360" w:hanging="360"/>
        <w:jc w:val="both"/>
        <w:rPr>
          <w:rFonts w:ascii="Times New Roman" w:hAnsi="Times New Roman" w:cs="Times New Roman"/>
          <w:b/>
          <w:sz w:val="28"/>
          <w:szCs w:val="28"/>
          <w:u w:val="single"/>
        </w:rPr>
      </w:pPr>
    </w:p>
    <w:p w:rsidR="007731E3" w:rsidRPr="0087753F" w:rsidRDefault="007731E3" w:rsidP="007731E3">
      <w:pPr>
        <w:tabs>
          <w:tab w:val="left" w:pos="8460"/>
        </w:tabs>
        <w:ind w:firstLine="680"/>
        <w:jc w:val="both"/>
        <w:rPr>
          <w:sz w:val="28"/>
          <w:szCs w:val="28"/>
        </w:rPr>
      </w:pPr>
      <w:r w:rsidRPr="0087753F">
        <w:rPr>
          <w:sz w:val="28"/>
          <w:szCs w:val="28"/>
        </w:rPr>
        <w:t xml:space="preserve">1. Проведение организационных мероприятий по повышению эффективности потребления энергии. </w:t>
      </w:r>
    </w:p>
    <w:p w:rsidR="007731E3" w:rsidRPr="0087753F" w:rsidRDefault="007731E3" w:rsidP="007731E3">
      <w:pPr>
        <w:tabs>
          <w:tab w:val="left" w:pos="8460"/>
        </w:tabs>
        <w:ind w:firstLine="680"/>
        <w:jc w:val="both"/>
        <w:rPr>
          <w:sz w:val="28"/>
          <w:szCs w:val="28"/>
        </w:rPr>
      </w:pPr>
      <w:r w:rsidRPr="0087753F">
        <w:rPr>
          <w:sz w:val="28"/>
          <w:szCs w:val="28"/>
        </w:rPr>
        <w:t>2. Сокращение расхода бюджетных средств на оплату за энергоресурсы, в том числе за счет сокращения потерь электрической энергии.</w:t>
      </w:r>
    </w:p>
    <w:p w:rsidR="007731E3" w:rsidRPr="0087753F" w:rsidRDefault="007731E3" w:rsidP="007731E3">
      <w:pPr>
        <w:tabs>
          <w:tab w:val="left" w:pos="8460"/>
        </w:tabs>
        <w:ind w:firstLine="680"/>
        <w:jc w:val="both"/>
        <w:rPr>
          <w:sz w:val="28"/>
          <w:szCs w:val="28"/>
        </w:rPr>
      </w:pPr>
      <w:r w:rsidRPr="0087753F">
        <w:rPr>
          <w:sz w:val="28"/>
          <w:szCs w:val="28"/>
        </w:rPr>
        <w:t>3. Обеспечение учета всего объема потребляемых энергетических ресурсов.</w:t>
      </w:r>
    </w:p>
    <w:p w:rsidR="007731E3" w:rsidRPr="0087753F" w:rsidRDefault="007731E3" w:rsidP="007731E3">
      <w:pPr>
        <w:tabs>
          <w:tab w:val="left" w:pos="8460"/>
        </w:tabs>
        <w:ind w:firstLine="680"/>
        <w:jc w:val="both"/>
        <w:rPr>
          <w:sz w:val="28"/>
          <w:szCs w:val="28"/>
        </w:rPr>
      </w:pPr>
      <w:r w:rsidRPr="0087753F">
        <w:rPr>
          <w:sz w:val="28"/>
          <w:szCs w:val="28"/>
        </w:rPr>
        <w:t>4. Обеспечение мониторинга потребления энергетических ресурсов и их эффективного использования.</w:t>
      </w:r>
    </w:p>
    <w:p w:rsidR="007731E3" w:rsidRPr="0087753F" w:rsidRDefault="007731E3" w:rsidP="007731E3">
      <w:pPr>
        <w:tabs>
          <w:tab w:val="left" w:pos="8460"/>
        </w:tabs>
        <w:ind w:firstLine="680"/>
        <w:jc w:val="both"/>
        <w:rPr>
          <w:sz w:val="28"/>
          <w:szCs w:val="28"/>
        </w:rPr>
      </w:pPr>
      <w:r w:rsidRPr="0087753F">
        <w:rPr>
          <w:sz w:val="28"/>
          <w:szCs w:val="28"/>
        </w:rPr>
        <w:t>5. Повышение эффективности пропаганды энергосбережения.</w:t>
      </w:r>
    </w:p>
    <w:p w:rsidR="007731E3" w:rsidRPr="0087753F" w:rsidRDefault="007731E3" w:rsidP="007731E3">
      <w:pPr>
        <w:tabs>
          <w:tab w:val="left" w:pos="8460"/>
        </w:tabs>
        <w:ind w:firstLine="680"/>
        <w:jc w:val="both"/>
        <w:rPr>
          <w:sz w:val="28"/>
          <w:szCs w:val="28"/>
        </w:rPr>
      </w:pPr>
      <w:r w:rsidRPr="0087753F">
        <w:rPr>
          <w:sz w:val="28"/>
          <w:szCs w:val="28"/>
        </w:rPr>
        <w:t xml:space="preserve">6. Снижение затрат на оплату коммунальных услуг населением  сельского поселения. </w:t>
      </w:r>
    </w:p>
    <w:p w:rsidR="007731E3" w:rsidRPr="0087753F" w:rsidRDefault="007731E3" w:rsidP="007731E3">
      <w:pPr>
        <w:tabs>
          <w:tab w:val="left" w:pos="8460"/>
        </w:tabs>
        <w:ind w:firstLine="680"/>
        <w:jc w:val="both"/>
        <w:rPr>
          <w:sz w:val="28"/>
          <w:szCs w:val="28"/>
        </w:rPr>
      </w:pPr>
      <w:r w:rsidRPr="0087753F">
        <w:rPr>
          <w:sz w:val="28"/>
          <w:szCs w:val="28"/>
        </w:rPr>
        <w:t>7. Повышение эффективности производства электрической энергии, снижение потерь при выработке и транспортировке энергоресурсов.</w:t>
      </w:r>
    </w:p>
    <w:p w:rsidR="007731E3" w:rsidRPr="0087753F" w:rsidRDefault="007731E3" w:rsidP="007731E3">
      <w:pPr>
        <w:tabs>
          <w:tab w:val="left" w:pos="8460"/>
        </w:tabs>
        <w:ind w:firstLine="680"/>
        <w:jc w:val="both"/>
        <w:rPr>
          <w:sz w:val="28"/>
          <w:szCs w:val="28"/>
        </w:rPr>
      </w:pPr>
      <w:r w:rsidRPr="0087753F">
        <w:rPr>
          <w:sz w:val="28"/>
          <w:szCs w:val="28"/>
        </w:rPr>
        <w:t>8. Повышение эффективности энергопотребления путем внедрения современных энергосберегающих технологий.</w:t>
      </w:r>
    </w:p>
    <w:p w:rsidR="007731E3" w:rsidRPr="0087753F" w:rsidRDefault="007731E3" w:rsidP="007731E3">
      <w:pPr>
        <w:tabs>
          <w:tab w:val="left" w:pos="8460"/>
        </w:tabs>
        <w:ind w:firstLine="680"/>
        <w:jc w:val="both"/>
        <w:rPr>
          <w:sz w:val="28"/>
          <w:szCs w:val="28"/>
        </w:rPr>
      </w:pPr>
      <w:r w:rsidRPr="0087753F">
        <w:rPr>
          <w:sz w:val="28"/>
          <w:szCs w:val="28"/>
        </w:rPr>
        <w:t>9. Проведение энергетических обследований на всех объектах муниципальной собственности.</w:t>
      </w:r>
    </w:p>
    <w:p w:rsidR="007731E3" w:rsidRPr="0087753F" w:rsidRDefault="007731E3" w:rsidP="007731E3">
      <w:pPr>
        <w:tabs>
          <w:tab w:val="left" w:pos="8460"/>
        </w:tabs>
        <w:ind w:firstLine="680"/>
        <w:jc w:val="both"/>
        <w:rPr>
          <w:sz w:val="28"/>
          <w:szCs w:val="28"/>
        </w:rPr>
      </w:pPr>
      <w:r w:rsidRPr="0087753F">
        <w:rPr>
          <w:sz w:val="28"/>
          <w:szCs w:val="28"/>
        </w:rPr>
        <w:t>10. Установка приборов учета на всех муниципальных объектах.</w:t>
      </w:r>
    </w:p>
    <w:p w:rsidR="007731E3" w:rsidRPr="0087753F" w:rsidRDefault="007731E3" w:rsidP="007731E3">
      <w:pPr>
        <w:tabs>
          <w:tab w:val="left" w:pos="8460"/>
        </w:tabs>
        <w:ind w:firstLine="680"/>
        <w:jc w:val="both"/>
        <w:rPr>
          <w:sz w:val="28"/>
          <w:szCs w:val="28"/>
        </w:rPr>
      </w:pPr>
      <w:r w:rsidRPr="0087753F">
        <w:rPr>
          <w:sz w:val="28"/>
          <w:szCs w:val="28"/>
        </w:rPr>
        <w:t>11. Получение достоверной информации о реальном потреблении коммунальных ресурсов для последующего внедрения энергосберегающих технологий.</w:t>
      </w:r>
    </w:p>
    <w:p w:rsidR="007731E3" w:rsidRPr="0087753F" w:rsidRDefault="007731E3" w:rsidP="007731E3">
      <w:pPr>
        <w:tabs>
          <w:tab w:val="left" w:pos="8460"/>
        </w:tabs>
        <w:ind w:firstLine="680"/>
        <w:jc w:val="both"/>
        <w:rPr>
          <w:sz w:val="28"/>
          <w:szCs w:val="28"/>
        </w:rPr>
      </w:pP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rPr>
      </w:pPr>
      <w:r w:rsidRPr="0087753F">
        <w:rPr>
          <w:rFonts w:ascii="Times New Roman" w:hAnsi="Times New Roman" w:cs="Times New Roman"/>
          <w:b/>
          <w:sz w:val="28"/>
          <w:szCs w:val="28"/>
        </w:rPr>
        <w:t xml:space="preserve">Раздел 4. </w:t>
      </w:r>
    </w:p>
    <w:p w:rsidR="007731E3" w:rsidRPr="0087753F" w:rsidRDefault="007731E3" w:rsidP="007731E3">
      <w:pPr>
        <w:pStyle w:val="ConsPlusNormal"/>
        <w:widowControl/>
        <w:tabs>
          <w:tab w:val="left" w:pos="8460"/>
        </w:tabs>
        <w:ind w:left="360" w:hanging="360"/>
        <w:jc w:val="center"/>
        <w:rPr>
          <w:rFonts w:ascii="Times New Roman" w:hAnsi="Times New Roman" w:cs="Times New Roman"/>
          <w:b/>
          <w:sz w:val="28"/>
          <w:szCs w:val="28"/>
          <w:u w:val="single"/>
        </w:rPr>
      </w:pPr>
      <w:r w:rsidRPr="0087753F">
        <w:rPr>
          <w:rFonts w:ascii="Times New Roman" w:hAnsi="Times New Roman" w:cs="Times New Roman"/>
          <w:b/>
          <w:sz w:val="28"/>
          <w:szCs w:val="28"/>
        </w:rPr>
        <w:t>Система программных мероприятий</w:t>
      </w:r>
    </w:p>
    <w:p w:rsidR="007731E3" w:rsidRPr="0087753F" w:rsidRDefault="007731E3" w:rsidP="007731E3">
      <w:pPr>
        <w:pStyle w:val="ConsPlusNormal"/>
        <w:widowControl/>
        <w:tabs>
          <w:tab w:val="left" w:pos="8460"/>
        </w:tabs>
        <w:ind w:firstLine="680"/>
        <w:jc w:val="both"/>
        <w:rPr>
          <w:rFonts w:ascii="Times New Roman" w:hAnsi="Times New Roman" w:cs="Times New Roman"/>
          <w:sz w:val="28"/>
          <w:szCs w:val="28"/>
        </w:rPr>
      </w:pPr>
      <w:r w:rsidRPr="0087753F">
        <w:rPr>
          <w:rFonts w:ascii="Times New Roman" w:hAnsi="Times New Roman" w:cs="Times New Roman"/>
          <w:sz w:val="28"/>
          <w:szCs w:val="28"/>
        </w:rPr>
        <w:t>Достижение цели и решение основных задач программы требует реализации долгосрочного комплекса взаимоувязанных направлений:</w:t>
      </w:r>
    </w:p>
    <w:p w:rsidR="007731E3" w:rsidRPr="0087753F" w:rsidRDefault="007731E3" w:rsidP="007731E3">
      <w:pPr>
        <w:tabs>
          <w:tab w:val="left" w:pos="8460"/>
        </w:tabs>
        <w:ind w:firstLine="680"/>
        <w:jc w:val="both"/>
        <w:rPr>
          <w:sz w:val="28"/>
          <w:szCs w:val="28"/>
        </w:rPr>
      </w:pPr>
      <w:r w:rsidRPr="0087753F">
        <w:rPr>
          <w:sz w:val="28"/>
          <w:szCs w:val="28"/>
        </w:rPr>
        <w:t>-    повышение энергоэффективности в жилом секторе;</w:t>
      </w:r>
    </w:p>
    <w:p w:rsidR="007731E3" w:rsidRPr="0087753F" w:rsidRDefault="007731E3" w:rsidP="007731E3">
      <w:pPr>
        <w:tabs>
          <w:tab w:val="left" w:pos="8460"/>
        </w:tabs>
        <w:ind w:firstLine="680"/>
        <w:jc w:val="both"/>
        <w:rPr>
          <w:sz w:val="28"/>
          <w:szCs w:val="28"/>
        </w:rPr>
      </w:pPr>
      <w:r w:rsidRPr="0087753F">
        <w:rPr>
          <w:sz w:val="28"/>
          <w:szCs w:val="28"/>
        </w:rPr>
        <w:t>-    повышение энергоэффективности в бюджетной сфере;</w:t>
      </w:r>
    </w:p>
    <w:p w:rsidR="007731E3" w:rsidRPr="0087753F" w:rsidRDefault="007731E3" w:rsidP="007731E3">
      <w:pPr>
        <w:tabs>
          <w:tab w:val="left" w:pos="8460"/>
        </w:tabs>
        <w:ind w:firstLine="680"/>
        <w:jc w:val="both"/>
        <w:rPr>
          <w:sz w:val="28"/>
          <w:szCs w:val="28"/>
        </w:rPr>
      </w:pPr>
      <w:r w:rsidRPr="0087753F">
        <w:rPr>
          <w:sz w:val="28"/>
          <w:szCs w:val="28"/>
        </w:rPr>
        <w:t>-    расширение использования возобновляемых источников энергии;</w:t>
      </w:r>
    </w:p>
    <w:p w:rsidR="007731E3" w:rsidRPr="0087753F" w:rsidRDefault="007731E3" w:rsidP="007731E3">
      <w:pPr>
        <w:tabs>
          <w:tab w:val="left" w:pos="8460"/>
        </w:tabs>
        <w:ind w:firstLine="680"/>
        <w:jc w:val="both"/>
        <w:rPr>
          <w:sz w:val="28"/>
          <w:szCs w:val="28"/>
        </w:rPr>
      </w:pPr>
      <w:r w:rsidRPr="0087753F">
        <w:rPr>
          <w:sz w:val="28"/>
          <w:szCs w:val="28"/>
        </w:rPr>
        <w:t>- нормативно-законодательное, ресурсное, организационное и информационное обеспечение деятельности по повышению энергоэффективности;</w:t>
      </w:r>
    </w:p>
    <w:p w:rsidR="007731E3" w:rsidRPr="0087753F" w:rsidRDefault="007731E3" w:rsidP="007731E3">
      <w:pPr>
        <w:tabs>
          <w:tab w:val="left" w:pos="8460"/>
        </w:tabs>
        <w:ind w:firstLine="680"/>
        <w:jc w:val="both"/>
        <w:rPr>
          <w:sz w:val="28"/>
          <w:szCs w:val="28"/>
        </w:rPr>
      </w:pPr>
      <w:r w:rsidRPr="0087753F">
        <w:rPr>
          <w:sz w:val="28"/>
          <w:szCs w:val="28"/>
        </w:rPr>
        <w:t>-  проведение энергетических обследований муниципальных учреждений, жилых домов с разработкой энергетических паспортов;</w:t>
      </w:r>
    </w:p>
    <w:p w:rsidR="007731E3" w:rsidRPr="0087753F" w:rsidRDefault="007731E3" w:rsidP="007731E3">
      <w:pPr>
        <w:tabs>
          <w:tab w:val="left" w:pos="8460"/>
        </w:tabs>
        <w:ind w:firstLine="680"/>
        <w:jc w:val="both"/>
        <w:rPr>
          <w:sz w:val="28"/>
          <w:szCs w:val="28"/>
        </w:rPr>
      </w:pPr>
      <w:r w:rsidRPr="0087753F">
        <w:rPr>
          <w:sz w:val="28"/>
          <w:szCs w:val="28"/>
        </w:rPr>
        <w:lastRenderedPageBreak/>
        <w:t>- оснащение объектов муниципальных учреждений, жилых домов приборами учета и регулирование расхода энергоресурсов;</w:t>
      </w:r>
    </w:p>
    <w:p w:rsidR="007731E3" w:rsidRPr="0087753F" w:rsidRDefault="007731E3" w:rsidP="007731E3">
      <w:pPr>
        <w:tabs>
          <w:tab w:val="left" w:pos="8460"/>
        </w:tabs>
        <w:ind w:firstLine="680"/>
        <w:jc w:val="both"/>
        <w:rPr>
          <w:sz w:val="28"/>
          <w:szCs w:val="28"/>
        </w:rPr>
      </w:pPr>
      <w:r w:rsidRPr="0087753F">
        <w:rPr>
          <w:sz w:val="28"/>
          <w:szCs w:val="28"/>
        </w:rPr>
        <w:t>- модернизация систем освещения на основе энергоэкономичных осветительных приборов;</w:t>
      </w:r>
    </w:p>
    <w:p w:rsidR="007731E3" w:rsidRPr="0087753F" w:rsidRDefault="007731E3" w:rsidP="007731E3">
      <w:pPr>
        <w:tabs>
          <w:tab w:val="left" w:pos="8460"/>
        </w:tabs>
        <w:jc w:val="both"/>
        <w:rPr>
          <w:sz w:val="28"/>
          <w:szCs w:val="28"/>
        </w:rPr>
      </w:pPr>
    </w:p>
    <w:p w:rsidR="007731E3" w:rsidRPr="0087753F" w:rsidRDefault="007731E3" w:rsidP="007731E3">
      <w:pPr>
        <w:tabs>
          <w:tab w:val="left" w:pos="8460"/>
        </w:tabs>
        <w:jc w:val="center"/>
        <w:rPr>
          <w:b/>
          <w:sz w:val="28"/>
          <w:szCs w:val="28"/>
        </w:rPr>
      </w:pPr>
      <w:r w:rsidRPr="0087753F">
        <w:rPr>
          <w:b/>
          <w:sz w:val="28"/>
          <w:szCs w:val="28"/>
        </w:rPr>
        <w:t xml:space="preserve">Раздел 5. </w:t>
      </w:r>
    </w:p>
    <w:p w:rsidR="007731E3" w:rsidRPr="0087753F" w:rsidRDefault="007731E3" w:rsidP="007731E3">
      <w:pPr>
        <w:tabs>
          <w:tab w:val="left" w:pos="8460"/>
        </w:tabs>
        <w:jc w:val="center"/>
        <w:rPr>
          <w:b/>
          <w:bCs/>
          <w:caps/>
          <w:color w:val="000000"/>
          <w:sz w:val="28"/>
          <w:szCs w:val="28"/>
        </w:rPr>
      </w:pPr>
      <w:r w:rsidRPr="0087753F">
        <w:rPr>
          <w:b/>
          <w:sz w:val="28"/>
          <w:szCs w:val="28"/>
        </w:rPr>
        <w:t>Мероприятия энергосбережения и повышения энергетической эффективности</w:t>
      </w:r>
    </w:p>
    <w:p w:rsidR="007731E3" w:rsidRPr="008B2790" w:rsidRDefault="007731E3" w:rsidP="007731E3">
      <w:pPr>
        <w:pStyle w:val="a6"/>
        <w:tabs>
          <w:tab w:val="left" w:pos="8460"/>
        </w:tabs>
        <w:jc w:val="left"/>
        <w:rPr>
          <w:rFonts w:ascii="Times New Roman" w:hAnsi="Times New Roman"/>
          <w:i w:val="0"/>
          <w:sz w:val="28"/>
          <w:szCs w:val="28"/>
        </w:rPr>
      </w:pPr>
      <w:r w:rsidRPr="0087753F">
        <w:rPr>
          <w:sz w:val="28"/>
          <w:szCs w:val="28"/>
        </w:rPr>
        <w:t xml:space="preserve"> </w:t>
      </w:r>
      <w:r w:rsidRPr="008B2790">
        <w:rPr>
          <w:rFonts w:ascii="Times New Roman" w:hAnsi="Times New Roman"/>
          <w:i w:val="0"/>
          <w:sz w:val="28"/>
          <w:szCs w:val="28"/>
        </w:rP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является проведение энергетического обследования и  паспортизации администрации поселения и подведомственных ей учреждений.  Энергетическое обследование и паспортизация   осуществляются в целях:</w:t>
      </w:r>
    </w:p>
    <w:p w:rsidR="007731E3" w:rsidRPr="0087753F" w:rsidRDefault="007731E3" w:rsidP="007731E3">
      <w:pPr>
        <w:tabs>
          <w:tab w:val="left" w:pos="8460"/>
        </w:tabs>
        <w:ind w:firstLine="680"/>
        <w:jc w:val="both"/>
        <w:rPr>
          <w:sz w:val="28"/>
          <w:szCs w:val="28"/>
        </w:rPr>
      </w:pPr>
      <w:r w:rsidRPr="0087753F">
        <w:rPr>
          <w:sz w:val="28"/>
          <w:szCs w:val="28"/>
        </w:rPr>
        <w:t>- выявления потенциала энергосбережения;</w:t>
      </w:r>
    </w:p>
    <w:p w:rsidR="007731E3" w:rsidRPr="0087753F" w:rsidRDefault="007731E3" w:rsidP="007731E3">
      <w:pPr>
        <w:tabs>
          <w:tab w:val="left" w:pos="8460"/>
        </w:tabs>
        <w:ind w:firstLine="680"/>
        <w:jc w:val="both"/>
        <w:rPr>
          <w:sz w:val="28"/>
          <w:szCs w:val="28"/>
        </w:rPr>
      </w:pPr>
      <w:r w:rsidRPr="0087753F">
        <w:rPr>
          <w:sz w:val="28"/>
          <w:szCs w:val="28"/>
        </w:rPr>
        <w:t>- определения основных энергосберегающих мероприятий;</w:t>
      </w:r>
    </w:p>
    <w:p w:rsidR="007731E3" w:rsidRPr="0087753F" w:rsidRDefault="007731E3" w:rsidP="007731E3">
      <w:pPr>
        <w:tabs>
          <w:tab w:val="left" w:pos="8460"/>
        </w:tabs>
        <w:ind w:firstLine="680"/>
        <w:jc w:val="both"/>
        <w:rPr>
          <w:sz w:val="28"/>
          <w:szCs w:val="28"/>
        </w:rPr>
      </w:pPr>
      <w:r w:rsidRPr="0087753F">
        <w:rPr>
          <w:sz w:val="28"/>
          <w:szCs w:val="28"/>
        </w:rPr>
        <w:t>- определения  объектов,  на  которых  в первую очередь необходимо проводить энергосберегающие мероприятия;</w:t>
      </w:r>
    </w:p>
    <w:p w:rsidR="007731E3" w:rsidRPr="0087753F" w:rsidRDefault="007731E3" w:rsidP="007731E3">
      <w:pPr>
        <w:tabs>
          <w:tab w:val="left" w:pos="8460"/>
        </w:tabs>
        <w:ind w:firstLine="680"/>
        <w:jc w:val="both"/>
        <w:rPr>
          <w:sz w:val="28"/>
          <w:szCs w:val="28"/>
        </w:rPr>
      </w:pPr>
      <w:r w:rsidRPr="0087753F">
        <w:rPr>
          <w:sz w:val="28"/>
          <w:szCs w:val="28"/>
        </w:rPr>
        <w:t>- установления    нормативных    показателей    энергопотребления  (лимитирования энергопотребления).</w:t>
      </w:r>
    </w:p>
    <w:p w:rsidR="007731E3" w:rsidRPr="0087753F" w:rsidRDefault="007731E3" w:rsidP="007731E3">
      <w:pPr>
        <w:tabs>
          <w:tab w:val="left" w:pos="8460"/>
        </w:tabs>
        <w:ind w:firstLine="680"/>
        <w:jc w:val="both"/>
        <w:rPr>
          <w:sz w:val="28"/>
          <w:szCs w:val="28"/>
        </w:rPr>
      </w:pPr>
    </w:p>
    <w:p w:rsidR="007731E3" w:rsidRDefault="007731E3" w:rsidP="007731E3">
      <w:pPr>
        <w:tabs>
          <w:tab w:val="left" w:pos="8460"/>
        </w:tabs>
        <w:jc w:val="center"/>
        <w:rPr>
          <w:b/>
          <w:sz w:val="28"/>
          <w:szCs w:val="28"/>
        </w:rPr>
      </w:pPr>
      <w:r w:rsidRPr="0087753F">
        <w:rPr>
          <w:b/>
          <w:sz w:val="28"/>
          <w:szCs w:val="28"/>
        </w:rPr>
        <w:t>ПЕРЕЧЕНЬ ОСНОВНЫХ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674"/>
        <w:gridCol w:w="715"/>
        <w:gridCol w:w="716"/>
        <w:gridCol w:w="709"/>
        <w:gridCol w:w="709"/>
        <w:gridCol w:w="709"/>
        <w:gridCol w:w="709"/>
        <w:gridCol w:w="808"/>
        <w:gridCol w:w="1620"/>
      </w:tblGrid>
      <w:tr w:rsidR="007731E3" w:rsidRPr="00725D8A" w:rsidTr="006A52C3">
        <w:trPr>
          <w:trHeight w:val="300"/>
        </w:trPr>
        <w:tc>
          <w:tcPr>
            <w:tcW w:w="558" w:type="dxa"/>
            <w:vMerge w:val="restart"/>
          </w:tcPr>
          <w:p w:rsidR="007731E3" w:rsidRPr="00725D8A" w:rsidRDefault="007731E3" w:rsidP="001C0094">
            <w:pPr>
              <w:tabs>
                <w:tab w:val="left" w:pos="8460"/>
              </w:tabs>
              <w:jc w:val="center"/>
              <w:rPr>
                <w:sz w:val="24"/>
                <w:szCs w:val="24"/>
              </w:rPr>
            </w:pPr>
            <w:r w:rsidRPr="00725D8A">
              <w:rPr>
                <w:sz w:val="24"/>
                <w:szCs w:val="24"/>
              </w:rPr>
              <w:t>№</w:t>
            </w:r>
          </w:p>
          <w:p w:rsidR="007731E3" w:rsidRPr="00725D8A" w:rsidRDefault="007731E3" w:rsidP="001C0094">
            <w:pPr>
              <w:tabs>
                <w:tab w:val="left" w:pos="8460"/>
              </w:tabs>
              <w:jc w:val="center"/>
              <w:rPr>
                <w:sz w:val="24"/>
                <w:szCs w:val="24"/>
              </w:rPr>
            </w:pPr>
            <w:r w:rsidRPr="00725D8A">
              <w:rPr>
                <w:sz w:val="24"/>
                <w:szCs w:val="24"/>
              </w:rPr>
              <w:t>п/п</w:t>
            </w:r>
          </w:p>
        </w:tc>
        <w:tc>
          <w:tcPr>
            <w:tcW w:w="2674" w:type="dxa"/>
            <w:vMerge w:val="restart"/>
          </w:tcPr>
          <w:p w:rsidR="007731E3" w:rsidRPr="00725D8A" w:rsidRDefault="007731E3" w:rsidP="001C0094">
            <w:pPr>
              <w:tabs>
                <w:tab w:val="left" w:pos="8460"/>
              </w:tabs>
              <w:jc w:val="center"/>
              <w:rPr>
                <w:sz w:val="24"/>
                <w:szCs w:val="24"/>
              </w:rPr>
            </w:pPr>
            <w:r w:rsidRPr="00725D8A">
              <w:rPr>
                <w:sz w:val="24"/>
                <w:szCs w:val="24"/>
              </w:rPr>
              <w:t xml:space="preserve">Наименование </w:t>
            </w:r>
          </w:p>
          <w:p w:rsidR="007731E3" w:rsidRPr="00725D8A" w:rsidRDefault="007731E3" w:rsidP="001C0094">
            <w:pPr>
              <w:tabs>
                <w:tab w:val="left" w:pos="8460"/>
              </w:tabs>
              <w:jc w:val="center"/>
              <w:rPr>
                <w:sz w:val="24"/>
                <w:szCs w:val="24"/>
              </w:rPr>
            </w:pPr>
            <w:r w:rsidRPr="00725D8A">
              <w:rPr>
                <w:sz w:val="24"/>
                <w:szCs w:val="24"/>
              </w:rPr>
              <w:t>мероприятий</w:t>
            </w:r>
          </w:p>
        </w:tc>
        <w:tc>
          <w:tcPr>
            <w:tcW w:w="5075" w:type="dxa"/>
            <w:gridSpan w:val="7"/>
            <w:tcBorders>
              <w:top w:val="single" w:sz="4" w:space="0" w:color="auto"/>
            </w:tcBorders>
          </w:tcPr>
          <w:p w:rsidR="007731E3" w:rsidRPr="00725D8A" w:rsidRDefault="007731E3" w:rsidP="001C0094">
            <w:pPr>
              <w:tabs>
                <w:tab w:val="left" w:pos="8460"/>
              </w:tabs>
              <w:jc w:val="center"/>
              <w:rPr>
                <w:sz w:val="24"/>
                <w:szCs w:val="24"/>
              </w:rPr>
            </w:pPr>
            <w:r w:rsidRPr="00725D8A">
              <w:rPr>
                <w:sz w:val="24"/>
                <w:szCs w:val="24"/>
              </w:rPr>
              <w:t>Затраты , тыс. рублей</w:t>
            </w:r>
          </w:p>
        </w:tc>
        <w:tc>
          <w:tcPr>
            <w:tcW w:w="1620" w:type="dxa"/>
            <w:vMerge w:val="restart"/>
          </w:tcPr>
          <w:p w:rsidR="007731E3" w:rsidRPr="00725D8A" w:rsidRDefault="007731E3" w:rsidP="001C0094">
            <w:pPr>
              <w:tabs>
                <w:tab w:val="left" w:pos="8460"/>
              </w:tabs>
              <w:jc w:val="center"/>
              <w:rPr>
                <w:sz w:val="24"/>
                <w:szCs w:val="24"/>
              </w:rPr>
            </w:pPr>
            <w:r w:rsidRPr="00725D8A">
              <w:rPr>
                <w:sz w:val="24"/>
                <w:szCs w:val="24"/>
              </w:rPr>
              <w:t>Источник</w:t>
            </w:r>
          </w:p>
          <w:p w:rsidR="007731E3" w:rsidRPr="00725D8A" w:rsidRDefault="007731E3" w:rsidP="001C0094">
            <w:pPr>
              <w:tabs>
                <w:tab w:val="left" w:pos="8460"/>
              </w:tabs>
              <w:jc w:val="center"/>
              <w:rPr>
                <w:sz w:val="24"/>
                <w:szCs w:val="24"/>
              </w:rPr>
            </w:pPr>
            <w:r w:rsidRPr="00725D8A">
              <w:rPr>
                <w:sz w:val="24"/>
                <w:szCs w:val="24"/>
              </w:rPr>
              <w:t>финансиро</w:t>
            </w:r>
          </w:p>
          <w:p w:rsidR="007731E3" w:rsidRPr="00725D8A" w:rsidRDefault="007731E3" w:rsidP="001C0094">
            <w:pPr>
              <w:tabs>
                <w:tab w:val="left" w:pos="8460"/>
              </w:tabs>
              <w:jc w:val="center"/>
              <w:rPr>
                <w:sz w:val="28"/>
                <w:szCs w:val="28"/>
              </w:rPr>
            </w:pPr>
            <w:r w:rsidRPr="00725D8A">
              <w:rPr>
                <w:sz w:val="24"/>
                <w:szCs w:val="24"/>
              </w:rPr>
              <w:t>вания</w:t>
            </w:r>
          </w:p>
        </w:tc>
      </w:tr>
      <w:tr w:rsidR="006A52C3" w:rsidRPr="006A52C3" w:rsidTr="006A52C3">
        <w:trPr>
          <w:trHeight w:val="330"/>
        </w:trPr>
        <w:tc>
          <w:tcPr>
            <w:tcW w:w="558" w:type="dxa"/>
            <w:vMerge/>
          </w:tcPr>
          <w:p w:rsidR="007731E3" w:rsidRPr="00725D8A" w:rsidRDefault="007731E3" w:rsidP="001C0094">
            <w:pPr>
              <w:tabs>
                <w:tab w:val="left" w:pos="8460"/>
              </w:tabs>
              <w:jc w:val="center"/>
              <w:rPr>
                <w:sz w:val="24"/>
                <w:szCs w:val="24"/>
              </w:rPr>
            </w:pPr>
          </w:p>
        </w:tc>
        <w:tc>
          <w:tcPr>
            <w:tcW w:w="2674" w:type="dxa"/>
            <w:vMerge/>
          </w:tcPr>
          <w:p w:rsidR="007731E3" w:rsidRPr="00725D8A" w:rsidRDefault="007731E3" w:rsidP="001C0094">
            <w:pPr>
              <w:tabs>
                <w:tab w:val="left" w:pos="8460"/>
              </w:tabs>
              <w:jc w:val="center"/>
              <w:rPr>
                <w:sz w:val="24"/>
                <w:szCs w:val="24"/>
              </w:rPr>
            </w:pPr>
          </w:p>
        </w:tc>
        <w:tc>
          <w:tcPr>
            <w:tcW w:w="715"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4</w:t>
            </w:r>
          </w:p>
        </w:tc>
        <w:tc>
          <w:tcPr>
            <w:tcW w:w="716"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5</w:t>
            </w:r>
          </w:p>
        </w:tc>
        <w:tc>
          <w:tcPr>
            <w:tcW w:w="709"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6</w:t>
            </w:r>
          </w:p>
        </w:tc>
        <w:tc>
          <w:tcPr>
            <w:tcW w:w="709"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7</w:t>
            </w:r>
          </w:p>
        </w:tc>
        <w:tc>
          <w:tcPr>
            <w:tcW w:w="709"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8</w:t>
            </w:r>
          </w:p>
        </w:tc>
        <w:tc>
          <w:tcPr>
            <w:tcW w:w="709" w:type="dxa"/>
          </w:tcPr>
          <w:p w:rsidR="007731E3" w:rsidRPr="006A52C3" w:rsidRDefault="00DB1226" w:rsidP="001C0094">
            <w:pPr>
              <w:tabs>
                <w:tab w:val="left" w:pos="8460"/>
              </w:tabs>
              <w:jc w:val="center"/>
              <w:rPr>
                <w:sz w:val="24"/>
                <w:szCs w:val="24"/>
              </w:rPr>
            </w:pPr>
            <w:r w:rsidRPr="006A52C3">
              <w:rPr>
                <w:sz w:val="24"/>
                <w:szCs w:val="24"/>
              </w:rPr>
              <w:t>202</w:t>
            </w:r>
            <w:r w:rsidR="007731E3" w:rsidRPr="006A52C3">
              <w:rPr>
                <w:sz w:val="24"/>
                <w:szCs w:val="24"/>
              </w:rPr>
              <w:t>9</w:t>
            </w:r>
          </w:p>
        </w:tc>
        <w:tc>
          <w:tcPr>
            <w:tcW w:w="808" w:type="dxa"/>
          </w:tcPr>
          <w:p w:rsidR="007731E3" w:rsidRPr="006A52C3" w:rsidRDefault="007731E3" w:rsidP="001C0094">
            <w:pPr>
              <w:tabs>
                <w:tab w:val="left" w:pos="8460"/>
              </w:tabs>
              <w:jc w:val="center"/>
              <w:rPr>
                <w:sz w:val="24"/>
                <w:szCs w:val="24"/>
              </w:rPr>
            </w:pPr>
            <w:r w:rsidRPr="006A52C3">
              <w:rPr>
                <w:sz w:val="24"/>
                <w:szCs w:val="24"/>
              </w:rPr>
              <w:t>Всего</w:t>
            </w:r>
          </w:p>
        </w:tc>
        <w:tc>
          <w:tcPr>
            <w:tcW w:w="1620" w:type="dxa"/>
            <w:vMerge/>
          </w:tcPr>
          <w:p w:rsidR="007731E3" w:rsidRPr="006A52C3" w:rsidRDefault="007731E3" w:rsidP="001C0094">
            <w:pPr>
              <w:tabs>
                <w:tab w:val="left" w:pos="8460"/>
              </w:tabs>
              <w:jc w:val="center"/>
              <w:rPr>
                <w:sz w:val="28"/>
                <w:szCs w:val="28"/>
              </w:rPr>
            </w:pPr>
          </w:p>
        </w:tc>
      </w:tr>
      <w:tr w:rsidR="006A52C3" w:rsidRPr="006A52C3" w:rsidTr="006A52C3">
        <w:tc>
          <w:tcPr>
            <w:tcW w:w="558" w:type="dxa"/>
          </w:tcPr>
          <w:p w:rsidR="007731E3" w:rsidRPr="006A52C3" w:rsidRDefault="007731E3" w:rsidP="001C0094">
            <w:pPr>
              <w:tabs>
                <w:tab w:val="left" w:pos="8460"/>
              </w:tabs>
              <w:jc w:val="center"/>
              <w:rPr>
                <w:sz w:val="28"/>
                <w:szCs w:val="28"/>
              </w:rPr>
            </w:pPr>
            <w:r w:rsidRPr="006A52C3">
              <w:rPr>
                <w:sz w:val="28"/>
                <w:szCs w:val="28"/>
              </w:rPr>
              <w:t>1</w:t>
            </w:r>
          </w:p>
        </w:tc>
        <w:tc>
          <w:tcPr>
            <w:tcW w:w="2674" w:type="dxa"/>
          </w:tcPr>
          <w:p w:rsidR="007731E3" w:rsidRPr="006A52C3" w:rsidRDefault="007731E3" w:rsidP="001C0094">
            <w:pPr>
              <w:tabs>
                <w:tab w:val="left" w:pos="8460"/>
              </w:tabs>
              <w:jc w:val="center"/>
              <w:rPr>
                <w:sz w:val="28"/>
                <w:szCs w:val="28"/>
              </w:rPr>
            </w:pPr>
            <w:r w:rsidRPr="006A52C3">
              <w:rPr>
                <w:sz w:val="28"/>
                <w:szCs w:val="28"/>
              </w:rPr>
              <w:t xml:space="preserve">Установка  </w:t>
            </w:r>
            <w:r w:rsidR="006A52C3" w:rsidRPr="006A52C3">
              <w:rPr>
                <w:sz w:val="28"/>
                <w:szCs w:val="28"/>
              </w:rPr>
              <w:t xml:space="preserve">и замена </w:t>
            </w:r>
            <w:r w:rsidRPr="006A52C3">
              <w:rPr>
                <w:sz w:val="28"/>
                <w:szCs w:val="28"/>
              </w:rPr>
              <w:t>энергосберегающих ламп в здании администрации</w:t>
            </w:r>
          </w:p>
        </w:tc>
        <w:tc>
          <w:tcPr>
            <w:tcW w:w="715" w:type="dxa"/>
          </w:tcPr>
          <w:p w:rsidR="007731E3" w:rsidRPr="006A52C3" w:rsidRDefault="00477EF4" w:rsidP="001C0094">
            <w:pPr>
              <w:tabs>
                <w:tab w:val="left" w:pos="8460"/>
              </w:tabs>
              <w:jc w:val="center"/>
              <w:rPr>
                <w:sz w:val="28"/>
                <w:szCs w:val="28"/>
              </w:rPr>
            </w:pPr>
            <w:r w:rsidRPr="006A52C3">
              <w:rPr>
                <w:sz w:val="28"/>
                <w:szCs w:val="28"/>
              </w:rPr>
              <w:t>1,</w:t>
            </w:r>
            <w:r w:rsidR="006A52C3" w:rsidRPr="006A52C3">
              <w:rPr>
                <w:sz w:val="28"/>
                <w:szCs w:val="28"/>
              </w:rPr>
              <w:t>0</w:t>
            </w:r>
          </w:p>
        </w:tc>
        <w:tc>
          <w:tcPr>
            <w:tcW w:w="716" w:type="dxa"/>
          </w:tcPr>
          <w:p w:rsidR="007731E3" w:rsidRPr="006A52C3" w:rsidRDefault="007731E3" w:rsidP="001C0094">
            <w:pPr>
              <w:tabs>
                <w:tab w:val="left" w:pos="8460"/>
              </w:tabs>
              <w:jc w:val="center"/>
              <w:rPr>
                <w:sz w:val="28"/>
                <w:szCs w:val="28"/>
              </w:rPr>
            </w:pPr>
            <w:r w:rsidRPr="006A52C3">
              <w:rPr>
                <w:sz w:val="28"/>
                <w:szCs w:val="28"/>
              </w:rPr>
              <w:t>0,0</w:t>
            </w:r>
          </w:p>
        </w:tc>
        <w:tc>
          <w:tcPr>
            <w:tcW w:w="709" w:type="dxa"/>
          </w:tcPr>
          <w:p w:rsidR="007731E3" w:rsidRPr="006A52C3" w:rsidRDefault="007731E3" w:rsidP="001C0094">
            <w:pPr>
              <w:tabs>
                <w:tab w:val="left" w:pos="8460"/>
              </w:tabs>
              <w:jc w:val="center"/>
              <w:rPr>
                <w:sz w:val="28"/>
                <w:szCs w:val="28"/>
              </w:rPr>
            </w:pPr>
            <w:r w:rsidRPr="006A52C3">
              <w:rPr>
                <w:sz w:val="28"/>
                <w:szCs w:val="28"/>
              </w:rPr>
              <w:t>0,0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808" w:type="dxa"/>
          </w:tcPr>
          <w:p w:rsidR="007731E3" w:rsidRPr="006A52C3" w:rsidRDefault="006A52C3" w:rsidP="001C0094">
            <w:pPr>
              <w:tabs>
                <w:tab w:val="left" w:pos="8460"/>
              </w:tabs>
              <w:jc w:val="center"/>
              <w:rPr>
                <w:sz w:val="28"/>
                <w:szCs w:val="28"/>
              </w:rPr>
            </w:pPr>
            <w:r w:rsidRPr="006A52C3">
              <w:rPr>
                <w:sz w:val="28"/>
                <w:szCs w:val="28"/>
              </w:rPr>
              <w:t>1</w:t>
            </w:r>
            <w:r w:rsidR="007731E3" w:rsidRPr="006A52C3">
              <w:rPr>
                <w:sz w:val="28"/>
                <w:szCs w:val="28"/>
              </w:rPr>
              <w:t>,0</w:t>
            </w:r>
          </w:p>
        </w:tc>
        <w:tc>
          <w:tcPr>
            <w:tcW w:w="1620" w:type="dxa"/>
          </w:tcPr>
          <w:p w:rsidR="007731E3" w:rsidRPr="006A52C3" w:rsidRDefault="007731E3" w:rsidP="001C0094">
            <w:pPr>
              <w:tabs>
                <w:tab w:val="left" w:pos="8460"/>
              </w:tabs>
              <w:jc w:val="center"/>
              <w:rPr>
                <w:sz w:val="28"/>
                <w:szCs w:val="28"/>
              </w:rPr>
            </w:pPr>
            <w:r w:rsidRPr="006A52C3">
              <w:rPr>
                <w:sz w:val="28"/>
                <w:szCs w:val="28"/>
              </w:rPr>
              <w:t>Бюджет с/п</w:t>
            </w:r>
          </w:p>
        </w:tc>
      </w:tr>
      <w:tr w:rsidR="006A52C3" w:rsidRPr="006A52C3" w:rsidTr="006A52C3">
        <w:tc>
          <w:tcPr>
            <w:tcW w:w="558" w:type="dxa"/>
          </w:tcPr>
          <w:p w:rsidR="007731E3" w:rsidRPr="006A52C3" w:rsidRDefault="006A52C3" w:rsidP="001C0094">
            <w:pPr>
              <w:tabs>
                <w:tab w:val="left" w:pos="8460"/>
              </w:tabs>
              <w:jc w:val="center"/>
              <w:rPr>
                <w:sz w:val="28"/>
                <w:szCs w:val="28"/>
              </w:rPr>
            </w:pPr>
            <w:r w:rsidRPr="006A52C3">
              <w:rPr>
                <w:sz w:val="28"/>
                <w:szCs w:val="28"/>
              </w:rPr>
              <w:t>2</w:t>
            </w:r>
          </w:p>
        </w:tc>
        <w:tc>
          <w:tcPr>
            <w:tcW w:w="2674" w:type="dxa"/>
          </w:tcPr>
          <w:p w:rsidR="007731E3" w:rsidRPr="006A52C3" w:rsidRDefault="007731E3" w:rsidP="001C0094">
            <w:pPr>
              <w:tabs>
                <w:tab w:val="left" w:pos="8460"/>
              </w:tabs>
              <w:jc w:val="center"/>
              <w:rPr>
                <w:sz w:val="28"/>
                <w:szCs w:val="28"/>
              </w:rPr>
            </w:pPr>
            <w:r w:rsidRPr="006A52C3">
              <w:rPr>
                <w:sz w:val="28"/>
                <w:szCs w:val="28"/>
              </w:rPr>
              <w:t>Замена окон на пластиковые и утепление входных дверей в здании администрации</w:t>
            </w:r>
          </w:p>
        </w:tc>
        <w:tc>
          <w:tcPr>
            <w:tcW w:w="715" w:type="dxa"/>
          </w:tcPr>
          <w:p w:rsidR="007731E3" w:rsidRPr="006A52C3" w:rsidRDefault="006A52C3" w:rsidP="001C0094">
            <w:pPr>
              <w:tabs>
                <w:tab w:val="left" w:pos="8460"/>
              </w:tabs>
              <w:jc w:val="center"/>
              <w:rPr>
                <w:sz w:val="28"/>
                <w:szCs w:val="28"/>
              </w:rPr>
            </w:pPr>
            <w:r w:rsidRPr="006A52C3">
              <w:rPr>
                <w:sz w:val="28"/>
                <w:szCs w:val="28"/>
              </w:rPr>
              <w:t>1,0</w:t>
            </w:r>
          </w:p>
        </w:tc>
        <w:tc>
          <w:tcPr>
            <w:tcW w:w="716"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7731E3" w:rsidP="001C0094">
            <w:pPr>
              <w:tabs>
                <w:tab w:val="left" w:pos="8460"/>
              </w:tabs>
              <w:jc w:val="center"/>
              <w:rPr>
                <w:sz w:val="28"/>
                <w:szCs w:val="28"/>
              </w:rPr>
            </w:pPr>
            <w:r w:rsidRPr="006A52C3">
              <w:rPr>
                <w:sz w:val="28"/>
                <w:szCs w:val="28"/>
              </w:rPr>
              <w:t>0,0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808" w:type="dxa"/>
          </w:tcPr>
          <w:p w:rsidR="007731E3" w:rsidRPr="006A52C3" w:rsidRDefault="006A52C3" w:rsidP="001C0094">
            <w:pPr>
              <w:tabs>
                <w:tab w:val="left" w:pos="8460"/>
              </w:tabs>
              <w:jc w:val="center"/>
              <w:rPr>
                <w:sz w:val="28"/>
                <w:szCs w:val="28"/>
              </w:rPr>
            </w:pPr>
            <w:r w:rsidRPr="006A52C3">
              <w:rPr>
                <w:sz w:val="28"/>
                <w:szCs w:val="28"/>
              </w:rPr>
              <w:t>1</w:t>
            </w:r>
            <w:r w:rsidR="007731E3" w:rsidRPr="006A52C3">
              <w:rPr>
                <w:sz w:val="28"/>
                <w:szCs w:val="28"/>
              </w:rPr>
              <w:t>,0</w:t>
            </w:r>
          </w:p>
        </w:tc>
        <w:tc>
          <w:tcPr>
            <w:tcW w:w="1620" w:type="dxa"/>
          </w:tcPr>
          <w:p w:rsidR="007731E3" w:rsidRPr="006A52C3" w:rsidRDefault="007731E3" w:rsidP="001C0094">
            <w:pPr>
              <w:tabs>
                <w:tab w:val="left" w:pos="8460"/>
              </w:tabs>
              <w:jc w:val="center"/>
              <w:rPr>
                <w:sz w:val="28"/>
                <w:szCs w:val="28"/>
              </w:rPr>
            </w:pPr>
            <w:r w:rsidRPr="006A52C3">
              <w:rPr>
                <w:sz w:val="28"/>
                <w:szCs w:val="28"/>
              </w:rPr>
              <w:t>Бюджет с/п</w:t>
            </w:r>
          </w:p>
        </w:tc>
      </w:tr>
      <w:tr w:rsidR="006A52C3" w:rsidRPr="00725D8A" w:rsidTr="006A52C3">
        <w:tc>
          <w:tcPr>
            <w:tcW w:w="558" w:type="dxa"/>
          </w:tcPr>
          <w:p w:rsidR="007731E3" w:rsidRPr="006A52C3" w:rsidRDefault="007731E3" w:rsidP="001C0094">
            <w:pPr>
              <w:tabs>
                <w:tab w:val="left" w:pos="8460"/>
              </w:tabs>
              <w:jc w:val="center"/>
              <w:rPr>
                <w:sz w:val="28"/>
                <w:szCs w:val="28"/>
              </w:rPr>
            </w:pPr>
          </w:p>
        </w:tc>
        <w:tc>
          <w:tcPr>
            <w:tcW w:w="2674" w:type="dxa"/>
          </w:tcPr>
          <w:p w:rsidR="007731E3" w:rsidRPr="006A52C3" w:rsidRDefault="007731E3" w:rsidP="001C0094">
            <w:pPr>
              <w:tabs>
                <w:tab w:val="left" w:pos="8460"/>
              </w:tabs>
              <w:jc w:val="center"/>
              <w:rPr>
                <w:sz w:val="28"/>
                <w:szCs w:val="28"/>
              </w:rPr>
            </w:pPr>
            <w:r w:rsidRPr="006A52C3">
              <w:rPr>
                <w:sz w:val="28"/>
                <w:szCs w:val="28"/>
              </w:rPr>
              <w:t>Итого</w:t>
            </w:r>
          </w:p>
        </w:tc>
        <w:tc>
          <w:tcPr>
            <w:tcW w:w="715" w:type="dxa"/>
          </w:tcPr>
          <w:p w:rsidR="007731E3" w:rsidRPr="006A52C3" w:rsidRDefault="006A52C3" w:rsidP="00477EF4">
            <w:pPr>
              <w:tabs>
                <w:tab w:val="left" w:pos="8460"/>
              </w:tabs>
              <w:jc w:val="center"/>
              <w:rPr>
                <w:sz w:val="28"/>
                <w:szCs w:val="28"/>
              </w:rPr>
            </w:pPr>
            <w:r w:rsidRPr="006A52C3">
              <w:rPr>
                <w:sz w:val="28"/>
                <w:szCs w:val="28"/>
              </w:rPr>
              <w:t>2,0</w:t>
            </w:r>
          </w:p>
        </w:tc>
        <w:tc>
          <w:tcPr>
            <w:tcW w:w="716"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709" w:type="dxa"/>
          </w:tcPr>
          <w:p w:rsidR="007731E3" w:rsidRPr="006A52C3" w:rsidRDefault="006A52C3" w:rsidP="001C0094">
            <w:pPr>
              <w:tabs>
                <w:tab w:val="left" w:pos="8460"/>
              </w:tabs>
              <w:jc w:val="center"/>
              <w:rPr>
                <w:sz w:val="28"/>
                <w:szCs w:val="28"/>
              </w:rPr>
            </w:pPr>
            <w:r w:rsidRPr="006A52C3">
              <w:rPr>
                <w:sz w:val="28"/>
                <w:szCs w:val="28"/>
              </w:rPr>
              <w:t>0</w:t>
            </w:r>
            <w:r w:rsidR="007731E3" w:rsidRPr="006A52C3">
              <w:rPr>
                <w:sz w:val="28"/>
                <w:szCs w:val="28"/>
              </w:rPr>
              <w:t>,0</w:t>
            </w:r>
          </w:p>
        </w:tc>
        <w:tc>
          <w:tcPr>
            <w:tcW w:w="808" w:type="dxa"/>
          </w:tcPr>
          <w:p w:rsidR="007731E3" w:rsidRPr="006A52C3" w:rsidRDefault="006A52C3" w:rsidP="001C0094">
            <w:pPr>
              <w:tabs>
                <w:tab w:val="left" w:pos="8460"/>
              </w:tabs>
              <w:jc w:val="center"/>
              <w:rPr>
                <w:sz w:val="28"/>
                <w:szCs w:val="28"/>
              </w:rPr>
            </w:pPr>
            <w:r w:rsidRPr="006A52C3">
              <w:rPr>
                <w:sz w:val="28"/>
                <w:szCs w:val="28"/>
              </w:rPr>
              <w:t>2</w:t>
            </w:r>
            <w:r w:rsidR="007731E3" w:rsidRPr="006A52C3">
              <w:rPr>
                <w:sz w:val="28"/>
                <w:szCs w:val="28"/>
              </w:rPr>
              <w:t>,0</w:t>
            </w:r>
          </w:p>
        </w:tc>
        <w:tc>
          <w:tcPr>
            <w:tcW w:w="1620" w:type="dxa"/>
          </w:tcPr>
          <w:p w:rsidR="007731E3" w:rsidRPr="00725D8A" w:rsidRDefault="007731E3" w:rsidP="001C0094">
            <w:pPr>
              <w:tabs>
                <w:tab w:val="left" w:pos="8460"/>
              </w:tabs>
              <w:jc w:val="center"/>
              <w:rPr>
                <w:sz w:val="28"/>
                <w:szCs w:val="28"/>
              </w:rPr>
            </w:pPr>
          </w:p>
        </w:tc>
      </w:tr>
    </w:tbl>
    <w:p w:rsidR="007731E3" w:rsidRPr="0087753F" w:rsidRDefault="007731E3" w:rsidP="007731E3">
      <w:pPr>
        <w:tabs>
          <w:tab w:val="left" w:pos="8460"/>
        </w:tabs>
        <w:jc w:val="center"/>
        <w:rPr>
          <w:sz w:val="28"/>
          <w:szCs w:val="28"/>
        </w:rPr>
      </w:pPr>
    </w:p>
    <w:p w:rsidR="007731E3" w:rsidRPr="00A46532" w:rsidRDefault="007731E3" w:rsidP="007731E3">
      <w:pPr>
        <w:pStyle w:val="ConsPlusNormal"/>
        <w:widowControl/>
        <w:ind w:firstLine="0"/>
        <w:jc w:val="both"/>
        <w:outlineLvl w:val="1"/>
        <w:rPr>
          <w:rFonts w:ascii="Times New Roman" w:hAnsi="Times New Roman" w:cs="Times New Roman"/>
          <w:b/>
          <w:sz w:val="28"/>
          <w:szCs w:val="28"/>
        </w:rPr>
      </w:pPr>
      <w:r w:rsidRPr="00A46532">
        <w:rPr>
          <w:rFonts w:ascii="Times New Roman" w:hAnsi="Times New Roman" w:cs="Times New Roman"/>
          <w:b/>
          <w:sz w:val="28"/>
          <w:szCs w:val="28"/>
        </w:rPr>
        <w:t xml:space="preserve"> </w:t>
      </w:r>
      <w:r w:rsidRPr="00A46532">
        <w:rPr>
          <w:rFonts w:ascii="Times New Roman" w:hAnsi="Times New Roman" w:cs="Times New Roman"/>
          <w:sz w:val="28"/>
          <w:szCs w:val="28"/>
        </w:rPr>
        <w:t xml:space="preserve"> Мероприятия Программы и объемы ее финансирования уточняются ежегодно при  формировании проекта бюджета поселения на соответствующий финансовый год.</w:t>
      </w:r>
    </w:p>
    <w:p w:rsidR="007731E3" w:rsidRPr="00A46532" w:rsidRDefault="007731E3" w:rsidP="007731E3">
      <w:pPr>
        <w:jc w:val="both"/>
        <w:rPr>
          <w:sz w:val="28"/>
          <w:szCs w:val="28"/>
        </w:rPr>
      </w:pPr>
    </w:p>
    <w:p w:rsidR="007731E3" w:rsidRPr="0087753F" w:rsidRDefault="007731E3" w:rsidP="007731E3">
      <w:pPr>
        <w:tabs>
          <w:tab w:val="left" w:pos="8460"/>
        </w:tabs>
        <w:autoSpaceDE w:val="0"/>
        <w:autoSpaceDN w:val="0"/>
        <w:adjustRightInd w:val="0"/>
        <w:outlineLvl w:val="1"/>
        <w:rPr>
          <w:b/>
          <w:sz w:val="28"/>
          <w:szCs w:val="28"/>
        </w:rPr>
      </w:pPr>
      <w:r>
        <w:rPr>
          <w:sz w:val="28"/>
          <w:szCs w:val="28"/>
        </w:rPr>
        <w:t xml:space="preserve">                                                            </w:t>
      </w:r>
      <w:r w:rsidRPr="0087753F">
        <w:rPr>
          <w:b/>
          <w:sz w:val="28"/>
          <w:szCs w:val="28"/>
        </w:rPr>
        <w:t xml:space="preserve">Раздел 6. </w:t>
      </w:r>
    </w:p>
    <w:p w:rsidR="007731E3" w:rsidRPr="0087753F" w:rsidRDefault="007731E3" w:rsidP="007731E3">
      <w:pPr>
        <w:tabs>
          <w:tab w:val="left" w:pos="8460"/>
        </w:tabs>
        <w:autoSpaceDE w:val="0"/>
        <w:autoSpaceDN w:val="0"/>
        <w:adjustRightInd w:val="0"/>
        <w:jc w:val="center"/>
        <w:outlineLvl w:val="1"/>
        <w:rPr>
          <w:b/>
          <w:sz w:val="28"/>
          <w:szCs w:val="28"/>
        </w:rPr>
      </w:pPr>
      <w:r w:rsidRPr="0087753F">
        <w:rPr>
          <w:b/>
          <w:sz w:val="28"/>
          <w:szCs w:val="28"/>
        </w:rPr>
        <w:t>Контроль за ходом реализации программы</w:t>
      </w:r>
    </w:p>
    <w:p w:rsidR="007731E3" w:rsidRPr="0087753F" w:rsidRDefault="007731E3" w:rsidP="007731E3">
      <w:pPr>
        <w:pStyle w:val="ConsPlusNormal"/>
        <w:widowControl/>
        <w:ind w:firstLine="0"/>
        <w:jc w:val="both"/>
        <w:rPr>
          <w:rFonts w:ascii="Times New Roman" w:hAnsi="Times New Roman" w:cs="Times New Roman"/>
          <w:b/>
          <w:sz w:val="28"/>
          <w:szCs w:val="28"/>
          <w:u w:val="single"/>
        </w:rPr>
      </w:pPr>
    </w:p>
    <w:p w:rsidR="007731E3" w:rsidRPr="0087753F" w:rsidRDefault="007731E3" w:rsidP="007731E3">
      <w:pPr>
        <w:ind w:firstLine="709"/>
        <w:jc w:val="both"/>
        <w:rPr>
          <w:color w:val="000000"/>
          <w:sz w:val="28"/>
          <w:szCs w:val="28"/>
        </w:rPr>
      </w:pPr>
      <w:r w:rsidRPr="0087753F">
        <w:rPr>
          <w:color w:val="000000"/>
          <w:sz w:val="28"/>
          <w:szCs w:val="28"/>
        </w:rPr>
        <w:t>Механизм реализации Программы предусматривает использование комплекса организационных, экономических и правовых мероприятий, необходимых для реализации цели и задач в данной  Программе. Механизм разработан в соответствии с положениями законодательства Российской Федерации.</w:t>
      </w:r>
    </w:p>
    <w:p w:rsidR="007731E3" w:rsidRPr="0087753F" w:rsidRDefault="007731E3" w:rsidP="007731E3">
      <w:pPr>
        <w:ind w:firstLine="709"/>
        <w:jc w:val="both"/>
        <w:rPr>
          <w:sz w:val="28"/>
          <w:szCs w:val="28"/>
        </w:rPr>
      </w:pPr>
      <w:r w:rsidRPr="0087753F">
        <w:rPr>
          <w:sz w:val="28"/>
          <w:szCs w:val="28"/>
        </w:rPr>
        <w:t>Текущее управление и контроль за реализацией Программы осуществляется Администрацией   сельского поселения:</w:t>
      </w:r>
    </w:p>
    <w:p w:rsidR="007731E3" w:rsidRPr="0087753F" w:rsidRDefault="007731E3" w:rsidP="007731E3">
      <w:pPr>
        <w:ind w:firstLine="709"/>
        <w:jc w:val="both"/>
        <w:rPr>
          <w:color w:val="000000"/>
          <w:sz w:val="28"/>
          <w:szCs w:val="28"/>
        </w:rPr>
      </w:pPr>
      <w:r w:rsidRPr="0087753F">
        <w:rPr>
          <w:color w:val="000000"/>
          <w:sz w:val="28"/>
          <w:szCs w:val="28"/>
        </w:rPr>
        <w:t xml:space="preserve">- эксплуатационные расходы; </w:t>
      </w:r>
    </w:p>
    <w:p w:rsidR="007731E3" w:rsidRPr="0087753F" w:rsidRDefault="007731E3" w:rsidP="007731E3">
      <w:pPr>
        <w:ind w:firstLine="709"/>
        <w:jc w:val="both"/>
        <w:rPr>
          <w:color w:val="000000"/>
          <w:sz w:val="28"/>
          <w:szCs w:val="28"/>
        </w:rPr>
      </w:pPr>
      <w:r w:rsidRPr="0087753F">
        <w:rPr>
          <w:color w:val="000000"/>
          <w:sz w:val="28"/>
          <w:szCs w:val="28"/>
        </w:rPr>
        <w:t>- осуществляет мониторинг выполнения показателей Программы;</w:t>
      </w:r>
    </w:p>
    <w:p w:rsidR="007731E3" w:rsidRPr="0087753F" w:rsidRDefault="007731E3" w:rsidP="007731E3">
      <w:pPr>
        <w:ind w:firstLine="709"/>
        <w:jc w:val="both"/>
        <w:rPr>
          <w:color w:val="000000"/>
          <w:sz w:val="28"/>
          <w:szCs w:val="28"/>
        </w:rPr>
      </w:pPr>
      <w:r w:rsidRPr="0087753F">
        <w:rPr>
          <w:color w:val="000000"/>
          <w:sz w:val="28"/>
          <w:szCs w:val="28"/>
        </w:rPr>
        <w:t>- обеспечивает согласованные действия по подготовке и реализации мероприятий, целевому и эффективному использованию средств;</w:t>
      </w:r>
    </w:p>
    <w:p w:rsidR="007731E3" w:rsidRPr="0087753F" w:rsidRDefault="007731E3" w:rsidP="007731E3">
      <w:pPr>
        <w:ind w:firstLine="709"/>
        <w:jc w:val="both"/>
        <w:rPr>
          <w:color w:val="000000"/>
          <w:sz w:val="28"/>
          <w:szCs w:val="28"/>
        </w:rPr>
      </w:pPr>
      <w:r w:rsidRPr="0087753F">
        <w:rPr>
          <w:color w:val="000000"/>
          <w:sz w:val="28"/>
          <w:szCs w:val="28"/>
        </w:rPr>
        <w:t>- осуществляет взаимодействие с ответственными за выполнение мероприятий лицами, запрашивает и получает от них информацию о ходе выполнения программных мероприятий;</w:t>
      </w:r>
    </w:p>
    <w:p w:rsidR="007731E3" w:rsidRPr="0087753F" w:rsidRDefault="007731E3" w:rsidP="007731E3">
      <w:pPr>
        <w:ind w:firstLine="709"/>
        <w:jc w:val="both"/>
        <w:rPr>
          <w:color w:val="000000"/>
          <w:sz w:val="28"/>
          <w:szCs w:val="28"/>
        </w:rPr>
      </w:pPr>
      <w:r w:rsidRPr="0087753F">
        <w:rPr>
          <w:color w:val="000000"/>
          <w:sz w:val="28"/>
          <w:szCs w:val="28"/>
        </w:rPr>
        <w:t>- на основании информации, полученной от ответственных лиц по каждому структурному подразделению, проверяет отчеты о ходе реализации программных мероприятий.</w:t>
      </w:r>
    </w:p>
    <w:p w:rsidR="007731E3" w:rsidRPr="0087753F" w:rsidRDefault="007731E3" w:rsidP="007731E3">
      <w:pPr>
        <w:ind w:firstLine="709"/>
        <w:jc w:val="both"/>
        <w:rPr>
          <w:color w:val="000000"/>
          <w:sz w:val="28"/>
          <w:szCs w:val="28"/>
        </w:rPr>
      </w:pPr>
      <w:r w:rsidRPr="0087753F">
        <w:rPr>
          <w:sz w:val="28"/>
          <w:szCs w:val="28"/>
        </w:rPr>
        <w:t>Выбор исполнителей мероприятий Программы, финансируемых за счет бюджетных средств, осуществляется в соответствии с законодательством Российской Федерации.</w:t>
      </w:r>
    </w:p>
    <w:p w:rsidR="007731E3" w:rsidRPr="0087753F" w:rsidRDefault="007731E3" w:rsidP="007731E3">
      <w:pPr>
        <w:autoSpaceDE w:val="0"/>
        <w:autoSpaceDN w:val="0"/>
        <w:adjustRightInd w:val="0"/>
        <w:ind w:firstLine="709"/>
        <w:jc w:val="both"/>
        <w:rPr>
          <w:sz w:val="28"/>
          <w:szCs w:val="28"/>
        </w:rPr>
      </w:pPr>
      <w:r w:rsidRPr="0087753F">
        <w:rPr>
          <w:sz w:val="28"/>
          <w:szCs w:val="28"/>
        </w:rPr>
        <w:t>При этом критериями выбора исполнителей программных мероприятий являются:</w:t>
      </w:r>
    </w:p>
    <w:p w:rsidR="007731E3" w:rsidRPr="0087753F" w:rsidRDefault="007731E3" w:rsidP="007731E3">
      <w:pPr>
        <w:autoSpaceDE w:val="0"/>
        <w:autoSpaceDN w:val="0"/>
        <w:adjustRightInd w:val="0"/>
        <w:ind w:firstLine="709"/>
        <w:jc w:val="both"/>
        <w:rPr>
          <w:sz w:val="28"/>
          <w:szCs w:val="28"/>
        </w:rPr>
      </w:pPr>
      <w:r w:rsidRPr="0087753F">
        <w:rPr>
          <w:sz w:val="28"/>
          <w:szCs w:val="28"/>
        </w:rPr>
        <w:t>- функциональные и качественные характеристики реализуемых энергосберегающих мероприятий (включая: приобретаемое оборудование, комплектующие к нему,  продукцию (товары),  проводимые работы, включая строительно-монтажные и пуско-наладочные,  оказываемые услуги и др.);</w:t>
      </w:r>
    </w:p>
    <w:p w:rsidR="007731E3" w:rsidRPr="0087753F" w:rsidRDefault="007731E3" w:rsidP="007731E3">
      <w:pPr>
        <w:autoSpaceDE w:val="0"/>
        <w:autoSpaceDN w:val="0"/>
        <w:adjustRightInd w:val="0"/>
        <w:ind w:firstLine="709"/>
        <w:jc w:val="both"/>
        <w:rPr>
          <w:sz w:val="28"/>
          <w:szCs w:val="28"/>
        </w:rPr>
      </w:pPr>
      <w:r w:rsidRPr="0087753F">
        <w:rPr>
          <w:sz w:val="28"/>
          <w:szCs w:val="28"/>
        </w:rPr>
        <w:t>- расходы на техническое обслуживание;</w:t>
      </w:r>
    </w:p>
    <w:p w:rsidR="007731E3" w:rsidRPr="0087753F" w:rsidRDefault="007731E3" w:rsidP="007731E3">
      <w:pPr>
        <w:autoSpaceDE w:val="0"/>
        <w:autoSpaceDN w:val="0"/>
        <w:adjustRightInd w:val="0"/>
        <w:ind w:firstLine="709"/>
        <w:jc w:val="both"/>
        <w:rPr>
          <w:sz w:val="28"/>
          <w:szCs w:val="28"/>
        </w:rPr>
      </w:pPr>
      <w:r w:rsidRPr="0087753F">
        <w:rPr>
          <w:sz w:val="28"/>
          <w:szCs w:val="28"/>
        </w:rPr>
        <w:t>- сроки (периоды) реализации энергосберегающих мероприятий;</w:t>
      </w:r>
    </w:p>
    <w:p w:rsidR="007731E3" w:rsidRPr="0087753F" w:rsidRDefault="007731E3" w:rsidP="007731E3">
      <w:pPr>
        <w:autoSpaceDE w:val="0"/>
        <w:autoSpaceDN w:val="0"/>
        <w:adjustRightInd w:val="0"/>
        <w:ind w:firstLine="709"/>
        <w:jc w:val="both"/>
        <w:rPr>
          <w:sz w:val="28"/>
          <w:szCs w:val="28"/>
        </w:rPr>
      </w:pPr>
      <w:r w:rsidRPr="0087753F">
        <w:rPr>
          <w:sz w:val="28"/>
          <w:szCs w:val="28"/>
        </w:rPr>
        <w:t>- условия и объем предоставления гарантии качества проводимых работ и оказываемых услуг;</w:t>
      </w:r>
    </w:p>
    <w:p w:rsidR="007731E3" w:rsidRPr="0087753F" w:rsidRDefault="007731E3" w:rsidP="007731E3">
      <w:pPr>
        <w:autoSpaceDE w:val="0"/>
        <w:autoSpaceDN w:val="0"/>
        <w:adjustRightInd w:val="0"/>
        <w:ind w:firstLine="709"/>
        <w:jc w:val="both"/>
        <w:rPr>
          <w:sz w:val="28"/>
          <w:szCs w:val="28"/>
        </w:rPr>
      </w:pPr>
      <w:r w:rsidRPr="0087753F">
        <w:rPr>
          <w:sz w:val="28"/>
          <w:szCs w:val="28"/>
        </w:rPr>
        <w:t>- стоимость реализации энергосберегающих мероприятий (цена контрактов);</w:t>
      </w:r>
    </w:p>
    <w:p w:rsidR="007731E3" w:rsidRPr="0087753F" w:rsidRDefault="007731E3" w:rsidP="007731E3">
      <w:pPr>
        <w:autoSpaceDE w:val="0"/>
        <w:autoSpaceDN w:val="0"/>
        <w:adjustRightInd w:val="0"/>
        <w:ind w:firstLine="709"/>
        <w:jc w:val="both"/>
        <w:rPr>
          <w:sz w:val="28"/>
          <w:szCs w:val="28"/>
        </w:rPr>
      </w:pPr>
      <w:r w:rsidRPr="0087753F">
        <w:rPr>
          <w:sz w:val="28"/>
          <w:szCs w:val="28"/>
        </w:rPr>
        <w:t xml:space="preserve">-обеспечение заданных параметров энергосбережения и повышения энергоэффективности; </w:t>
      </w:r>
    </w:p>
    <w:p w:rsidR="007731E3" w:rsidRPr="0087753F" w:rsidRDefault="007731E3" w:rsidP="007731E3">
      <w:pPr>
        <w:autoSpaceDE w:val="0"/>
        <w:autoSpaceDN w:val="0"/>
        <w:adjustRightInd w:val="0"/>
        <w:ind w:firstLine="709"/>
        <w:jc w:val="both"/>
        <w:rPr>
          <w:sz w:val="28"/>
          <w:szCs w:val="28"/>
        </w:rPr>
      </w:pPr>
      <w:r w:rsidRPr="0087753F">
        <w:rPr>
          <w:sz w:val="28"/>
          <w:szCs w:val="28"/>
        </w:rPr>
        <w:t>- другие критерии в соответствии с законодательством Российской Федерации о размещении заказов и  действующих на момент заключения контракта условий реализации программных мероприятий.</w:t>
      </w:r>
    </w:p>
    <w:p w:rsidR="007731E3" w:rsidRPr="0087753F" w:rsidRDefault="007731E3" w:rsidP="007731E3">
      <w:pPr>
        <w:pStyle w:val="ConsPlusNormal"/>
        <w:widowControl/>
        <w:ind w:firstLine="0"/>
        <w:jc w:val="both"/>
        <w:rPr>
          <w:rFonts w:ascii="Times New Roman" w:hAnsi="Times New Roman" w:cs="Times New Roman"/>
          <w:b/>
          <w:sz w:val="28"/>
          <w:szCs w:val="28"/>
          <w:u w:val="single"/>
        </w:rPr>
      </w:pPr>
    </w:p>
    <w:p w:rsidR="007731E3" w:rsidRPr="0087753F" w:rsidRDefault="007731E3" w:rsidP="007731E3">
      <w:pPr>
        <w:pStyle w:val="ConsPlusNormal"/>
        <w:widowControl/>
        <w:tabs>
          <w:tab w:val="left" w:pos="8460"/>
        </w:tabs>
        <w:ind w:firstLine="0"/>
        <w:jc w:val="center"/>
        <w:rPr>
          <w:rFonts w:ascii="Times New Roman" w:hAnsi="Times New Roman" w:cs="Times New Roman"/>
          <w:b/>
          <w:sz w:val="28"/>
          <w:szCs w:val="28"/>
        </w:rPr>
      </w:pPr>
      <w:r w:rsidRPr="0087753F">
        <w:rPr>
          <w:rFonts w:ascii="Times New Roman" w:hAnsi="Times New Roman" w:cs="Times New Roman"/>
          <w:b/>
          <w:sz w:val="28"/>
          <w:szCs w:val="28"/>
        </w:rPr>
        <w:t xml:space="preserve">Раздел 7. </w:t>
      </w:r>
    </w:p>
    <w:p w:rsidR="007731E3" w:rsidRPr="0087753F" w:rsidRDefault="007731E3" w:rsidP="007731E3">
      <w:pPr>
        <w:pStyle w:val="ConsPlusNormal"/>
        <w:widowControl/>
        <w:tabs>
          <w:tab w:val="left" w:pos="8460"/>
        </w:tabs>
        <w:ind w:firstLine="0"/>
        <w:jc w:val="center"/>
        <w:rPr>
          <w:rFonts w:ascii="Times New Roman" w:hAnsi="Times New Roman" w:cs="Times New Roman"/>
          <w:b/>
          <w:sz w:val="28"/>
          <w:szCs w:val="28"/>
        </w:rPr>
      </w:pPr>
      <w:r w:rsidRPr="0087753F">
        <w:rPr>
          <w:rFonts w:ascii="Times New Roman" w:hAnsi="Times New Roman" w:cs="Times New Roman"/>
          <w:b/>
          <w:sz w:val="28"/>
          <w:szCs w:val="28"/>
        </w:rPr>
        <w:t>Ожидаемые конечные результаты реализации</w:t>
      </w:r>
    </w:p>
    <w:p w:rsidR="007731E3" w:rsidRPr="0087753F" w:rsidRDefault="007731E3" w:rsidP="007731E3">
      <w:pPr>
        <w:pStyle w:val="Default"/>
        <w:jc w:val="both"/>
        <w:rPr>
          <w:rFonts w:ascii="Times New Roman" w:hAnsi="Times New Roman" w:cs="Times New Roman"/>
          <w:sz w:val="28"/>
          <w:szCs w:val="28"/>
        </w:rPr>
      </w:pPr>
    </w:p>
    <w:p w:rsidR="007731E3" w:rsidRPr="0087753F" w:rsidRDefault="007731E3" w:rsidP="007731E3">
      <w:pPr>
        <w:pStyle w:val="Default"/>
        <w:ind w:firstLine="709"/>
        <w:jc w:val="both"/>
        <w:rPr>
          <w:rFonts w:ascii="Times New Roman" w:hAnsi="Times New Roman" w:cs="Times New Roman"/>
          <w:sz w:val="28"/>
          <w:szCs w:val="28"/>
        </w:rPr>
      </w:pPr>
      <w:r w:rsidRPr="0087753F">
        <w:rPr>
          <w:rFonts w:ascii="Times New Roman" w:hAnsi="Times New Roman" w:cs="Times New Roman"/>
          <w:sz w:val="28"/>
          <w:szCs w:val="28"/>
        </w:rPr>
        <w:t xml:space="preserve">Принципиальной особенностью данной Программы является ее комплексность и дифференцированность по секторам экономики   сельского поселения, при этом результатами реализации программы будут являться: </w:t>
      </w:r>
    </w:p>
    <w:p w:rsidR="007731E3" w:rsidRPr="0087753F" w:rsidRDefault="007731E3" w:rsidP="007731E3">
      <w:pPr>
        <w:autoSpaceDE w:val="0"/>
        <w:autoSpaceDN w:val="0"/>
        <w:adjustRightInd w:val="0"/>
        <w:ind w:firstLine="709"/>
        <w:jc w:val="both"/>
        <w:rPr>
          <w:sz w:val="28"/>
          <w:szCs w:val="28"/>
        </w:rPr>
      </w:pPr>
      <w:r w:rsidRPr="0087753F">
        <w:rPr>
          <w:sz w:val="28"/>
          <w:szCs w:val="28"/>
        </w:rPr>
        <w:lastRenderedPageBreak/>
        <w:t>1. Повышение эффективности энергопотребления путем внедрения современных энергосберегающих технологий;</w:t>
      </w:r>
    </w:p>
    <w:p w:rsidR="007731E3" w:rsidRPr="0087753F" w:rsidRDefault="007731E3" w:rsidP="007731E3">
      <w:pPr>
        <w:autoSpaceDE w:val="0"/>
        <w:autoSpaceDN w:val="0"/>
        <w:adjustRightInd w:val="0"/>
        <w:ind w:firstLine="709"/>
        <w:jc w:val="both"/>
        <w:rPr>
          <w:sz w:val="28"/>
          <w:szCs w:val="28"/>
        </w:rPr>
      </w:pPr>
      <w:r w:rsidRPr="0087753F">
        <w:rPr>
          <w:sz w:val="28"/>
          <w:szCs w:val="28"/>
        </w:rPr>
        <w:t>2. Замена изношенного, морально и физически устаревшего оборудования;</w:t>
      </w:r>
    </w:p>
    <w:p w:rsidR="007731E3" w:rsidRPr="0087753F" w:rsidRDefault="007731E3" w:rsidP="007731E3">
      <w:pPr>
        <w:autoSpaceDE w:val="0"/>
        <w:autoSpaceDN w:val="0"/>
        <w:adjustRightInd w:val="0"/>
        <w:ind w:firstLine="709"/>
        <w:jc w:val="both"/>
        <w:rPr>
          <w:sz w:val="28"/>
          <w:szCs w:val="28"/>
        </w:rPr>
      </w:pPr>
      <w:r w:rsidRPr="0087753F">
        <w:rPr>
          <w:sz w:val="28"/>
          <w:szCs w:val="28"/>
        </w:rPr>
        <w:t xml:space="preserve">3. Снижение затратной части на оплату потребленных энергоресурсов. </w:t>
      </w:r>
    </w:p>
    <w:p w:rsidR="007731E3" w:rsidRPr="0087753F" w:rsidRDefault="007731E3" w:rsidP="007731E3">
      <w:pPr>
        <w:jc w:val="both"/>
        <w:rPr>
          <w:sz w:val="28"/>
          <w:szCs w:val="28"/>
        </w:rPr>
      </w:pPr>
    </w:p>
    <w:p w:rsidR="007731E3" w:rsidRDefault="007731E3" w:rsidP="007731E3">
      <w:pPr>
        <w:tabs>
          <w:tab w:val="left" w:pos="5660"/>
        </w:tabs>
        <w:spacing w:line="360" w:lineRule="auto"/>
        <w:rPr>
          <w:sz w:val="28"/>
          <w:szCs w:val="28"/>
        </w:rPr>
      </w:pPr>
    </w:p>
    <w:p w:rsidR="007731E3" w:rsidRDefault="007731E3" w:rsidP="007731E3">
      <w:pPr>
        <w:rPr>
          <w:b/>
          <w:sz w:val="24"/>
          <w:szCs w:val="24"/>
        </w:rPr>
      </w:pPr>
    </w:p>
    <w:p w:rsidR="007731E3" w:rsidRPr="00AE2A4D" w:rsidRDefault="00255B2F" w:rsidP="007731E3">
      <w:pPr>
        <w:pStyle w:val="a8"/>
        <w:shd w:val="clear" w:color="auto" w:fill="FFFFFF"/>
        <w:jc w:val="both"/>
        <w:rPr>
          <w:color w:val="000000"/>
          <w:sz w:val="28"/>
          <w:szCs w:val="28"/>
        </w:rPr>
      </w:pPr>
      <w:r>
        <w:rPr>
          <w:color w:val="000000"/>
          <w:sz w:val="28"/>
          <w:szCs w:val="28"/>
        </w:rPr>
        <w:t>Ведущий специалист</w:t>
      </w:r>
      <w:r w:rsidR="007731E3">
        <w:rPr>
          <w:color w:val="000000"/>
          <w:sz w:val="28"/>
          <w:szCs w:val="28"/>
        </w:rPr>
        <w:t xml:space="preserve">  </w:t>
      </w:r>
      <w:r>
        <w:rPr>
          <w:color w:val="000000"/>
          <w:sz w:val="28"/>
          <w:szCs w:val="28"/>
        </w:rPr>
        <w:t xml:space="preserve">                                               И.В. Голобородко</w:t>
      </w:r>
    </w:p>
    <w:p w:rsidR="007731E3" w:rsidRDefault="007731E3" w:rsidP="007731E3">
      <w:pPr>
        <w:pStyle w:val="ConsTitle"/>
        <w:widowControl/>
        <w:tabs>
          <w:tab w:val="left" w:pos="9900"/>
        </w:tabs>
        <w:ind w:right="22"/>
        <w:jc w:val="both"/>
        <w:rPr>
          <w:rFonts w:ascii="Times New Roman" w:hAnsi="Times New Roman" w:cs="Times New Roman"/>
          <w:b w:val="0"/>
          <w:bCs w:val="0"/>
          <w:sz w:val="24"/>
          <w:szCs w:val="24"/>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04647E" w:rsidRDefault="007731E3" w:rsidP="007731E3">
      <w:pPr>
        <w:snapToGrid w:val="0"/>
        <w:jc w:val="both"/>
        <w:rPr>
          <w:sz w:val="28"/>
          <w:szCs w:val="28"/>
        </w:rPr>
      </w:pPr>
    </w:p>
    <w:p w:rsidR="007731E3" w:rsidRPr="005E3C17" w:rsidRDefault="007731E3" w:rsidP="007731E3">
      <w:pPr>
        <w:snapToGrid w:val="0"/>
        <w:jc w:val="both"/>
        <w:rPr>
          <w:sz w:val="24"/>
          <w:szCs w:val="24"/>
        </w:rPr>
      </w:pPr>
    </w:p>
    <w:p w:rsidR="007731E3" w:rsidRDefault="007731E3" w:rsidP="007731E3">
      <w:pPr>
        <w:jc w:val="both"/>
        <w:rPr>
          <w:sz w:val="28"/>
          <w:szCs w:val="28"/>
        </w:rPr>
      </w:pPr>
    </w:p>
    <w:p w:rsidR="007731E3" w:rsidRPr="00EF2A42" w:rsidRDefault="007731E3" w:rsidP="007731E3">
      <w:pPr>
        <w:jc w:val="both"/>
        <w:rPr>
          <w:sz w:val="28"/>
          <w:szCs w:val="28"/>
        </w:rPr>
      </w:pPr>
    </w:p>
    <w:p w:rsidR="007731E3" w:rsidRPr="00EF2A42" w:rsidRDefault="007731E3" w:rsidP="007731E3">
      <w:pPr>
        <w:jc w:val="both"/>
        <w:rPr>
          <w:sz w:val="28"/>
          <w:szCs w:val="28"/>
        </w:rPr>
      </w:pPr>
    </w:p>
    <w:p w:rsidR="007731E3" w:rsidRDefault="007731E3" w:rsidP="007731E3"/>
    <w:p w:rsidR="00541253" w:rsidRDefault="00541253"/>
    <w:sectPr w:rsidR="00541253" w:rsidSect="007C480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6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287" w:rsidRDefault="00041287" w:rsidP="007C480D">
      <w:r>
        <w:separator/>
      </w:r>
    </w:p>
  </w:endnote>
  <w:endnote w:type="continuationSeparator" w:id="1">
    <w:p w:rsidR="00041287" w:rsidRDefault="00041287" w:rsidP="007C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3A542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3A542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3A54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287" w:rsidRDefault="00041287" w:rsidP="007C480D">
      <w:r>
        <w:separator/>
      </w:r>
    </w:p>
  </w:footnote>
  <w:footnote w:type="continuationSeparator" w:id="1">
    <w:p w:rsidR="00041287" w:rsidRDefault="00041287" w:rsidP="007C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3A542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7D0A73">
    <w:pPr>
      <w:pStyle w:val="ae"/>
      <w:jc w:val="right"/>
    </w:pPr>
    <w:fldSimple w:instr=" PAGE   \* MERGEFORMAT ">
      <w:r w:rsidR="002C5812">
        <w:rPr>
          <w:noProof/>
        </w:rPr>
        <w:t>1</w:t>
      </w:r>
    </w:fldSimple>
  </w:p>
  <w:p w:rsidR="003A542B" w:rsidRDefault="003A542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B" w:rsidRDefault="003A542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7DDE0193"/>
    <w:multiLevelType w:val="hybridMultilevel"/>
    <w:tmpl w:val="016867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F9E163E"/>
    <w:multiLevelType w:val="hybridMultilevel"/>
    <w:tmpl w:val="338622D8"/>
    <w:lvl w:ilvl="0" w:tplc="0419000F">
      <w:start w:val="1"/>
      <w:numFmt w:val="decimal"/>
      <w:lvlText w:val="%1."/>
      <w:lvlJc w:val="left"/>
      <w:pPr>
        <w:tabs>
          <w:tab w:val="num" w:pos="720"/>
        </w:tabs>
        <w:ind w:left="720" w:hanging="360"/>
      </w:pPr>
      <w:rPr>
        <w:rFonts w:hint="default"/>
      </w:rPr>
    </w:lvl>
    <w:lvl w:ilvl="1" w:tplc="F9C0FB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31E3"/>
    <w:rsid w:val="000170BF"/>
    <w:rsid w:val="00041287"/>
    <w:rsid w:val="000E17B6"/>
    <w:rsid w:val="00102078"/>
    <w:rsid w:val="00104F7E"/>
    <w:rsid w:val="00112DBF"/>
    <w:rsid w:val="00125433"/>
    <w:rsid w:val="00137760"/>
    <w:rsid w:val="00196E65"/>
    <w:rsid w:val="001C0094"/>
    <w:rsid w:val="00255866"/>
    <w:rsid w:val="00255B2F"/>
    <w:rsid w:val="00264118"/>
    <w:rsid w:val="00273BE8"/>
    <w:rsid w:val="00287F38"/>
    <w:rsid w:val="00290CA8"/>
    <w:rsid w:val="00293E5B"/>
    <w:rsid w:val="002C5812"/>
    <w:rsid w:val="002F3444"/>
    <w:rsid w:val="002F4469"/>
    <w:rsid w:val="003052EA"/>
    <w:rsid w:val="00310B57"/>
    <w:rsid w:val="00344775"/>
    <w:rsid w:val="00365DBC"/>
    <w:rsid w:val="003A542B"/>
    <w:rsid w:val="003F42C5"/>
    <w:rsid w:val="004157A8"/>
    <w:rsid w:val="0045177D"/>
    <w:rsid w:val="004751A1"/>
    <w:rsid w:val="00477EF4"/>
    <w:rsid w:val="004A6F99"/>
    <w:rsid w:val="004B45AC"/>
    <w:rsid w:val="004C0AEF"/>
    <w:rsid w:val="00501F64"/>
    <w:rsid w:val="00541253"/>
    <w:rsid w:val="00583D3A"/>
    <w:rsid w:val="005A45AD"/>
    <w:rsid w:val="005C0E30"/>
    <w:rsid w:val="00604E04"/>
    <w:rsid w:val="006641E0"/>
    <w:rsid w:val="00665F6D"/>
    <w:rsid w:val="00683A55"/>
    <w:rsid w:val="006A52C3"/>
    <w:rsid w:val="006B2946"/>
    <w:rsid w:val="006B7F09"/>
    <w:rsid w:val="006C49CA"/>
    <w:rsid w:val="00721D3F"/>
    <w:rsid w:val="0074235F"/>
    <w:rsid w:val="00763588"/>
    <w:rsid w:val="00766B6D"/>
    <w:rsid w:val="007731E3"/>
    <w:rsid w:val="00792901"/>
    <w:rsid w:val="007A5D0C"/>
    <w:rsid w:val="007B5027"/>
    <w:rsid w:val="007C480D"/>
    <w:rsid w:val="007C5301"/>
    <w:rsid w:val="007D0A73"/>
    <w:rsid w:val="007E1F2E"/>
    <w:rsid w:val="007E6FD0"/>
    <w:rsid w:val="00806447"/>
    <w:rsid w:val="0081104F"/>
    <w:rsid w:val="00812899"/>
    <w:rsid w:val="00823610"/>
    <w:rsid w:val="008463DA"/>
    <w:rsid w:val="00850243"/>
    <w:rsid w:val="00896DE2"/>
    <w:rsid w:val="008A1AFC"/>
    <w:rsid w:val="008B754A"/>
    <w:rsid w:val="008C1E21"/>
    <w:rsid w:val="009378B2"/>
    <w:rsid w:val="009E2829"/>
    <w:rsid w:val="009F16BA"/>
    <w:rsid w:val="00A450DD"/>
    <w:rsid w:val="00A72703"/>
    <w:rsid w:val="00A761EF"/>
    <w:rsid w:val="00A940A8"/>
    <w:rsid w:val="00AA6A20"/>
    <w:rsid w:val="00AE418F"/>
    <w:rsid w:val="00B12C84"/>
    <w:rsid w:val="00B51C82"/>
    <w:rsid w:val="00B54556"/>
    <w:rsid w:val="00B72382"/>
    <w:rsid w:val="00BA2BAA"/>
    <w:rsid w:val="00BA322C"/>
    <w:rsid w:val="00BD4678"/>
    <w:rsid w:val="00BF7133"/>
    <w:rsid w:val="00C20FC9"/>
    <w:rsid w:val="00C3448C"/>
    <w:rsid w:val="00C55126"/>
    <w:rsid w:val="00C5686C"/>
    <w:rsid w:val="00C570F2"/>
    <w:rsid w:val="00CA39EF"/>
    <w:rsid w:val="00CB14DC"/>
    <w:rsid w:val="00CB6B99"/>
    <w:rsid w:val="00CE609C"/>
    <w:rsid w:val="00D03267"/>
    <w:rsid w:val="00D12C21"/>
    <w:rsid w:val="00D51E82"/>
    <w:rsid w:val="00D72C3D"/>
    <w:rsid w:val="00DA0010"/>
    <w:rsid w:val="00DB0EF4"/>
    <w:rsid w:val="00DB1226"/>
    <w:rsid w:val="00E72F93"/>
    <w:rsid w:val="00E76DCD"/>
    <w:rsid w:val="00EE4FC1"/>
    <w:rsid w:val="00F00085"/>
    <w:rsid w:val="00F0426C"/>
    <w:rsid w:val="00F1057C"/>
    <w:rsid w:val="00F12356"/>
    <w:rsid w:val="00F21D7F"/>
    <w:rsid w:val="00F35984"/>
    <w:rsid w:val="00F74A84"/>
    <w:rsid w:val="00FA6C2B"/>
    <w:rsid w:val="00FF4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E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31E3"/>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1E3"/>
    <w:rPr>
      <w:rFonts w:ascii="Arial" w:eastAsia="Times New Roman" w:hAnsi="Arial" w:cs="Arial"/>
      <w:b/>
      <w:bCs/>
      <w:kern w:val="1"/>
      <w:sz w:val="32"/>
      <w:szCs w:val="32"/>
      <w:lang w:eastAsia="ar-SA"/>
    </w:rPr>
  </w:style>
  <w:style w:type="character" w:styleId="a3">
    <w:name w:val="Strong"/>
    <w:basedOn w:val="a0"/>
    <w:qFormat/>
    <w:rsid w:val="007731E3"/>
    <w:rPr>
      <w:b/>
      <w:bCs/>
    </w:rPr>
  </w:style>
  <w:style w:type="paragraph" w:styleId="a4">
    <w:name w:val="Body Text"/>
    <w:basedOn w:val="a"/>
    <w:link w:val="a5"/>
    <w:rsid w:val="007731E3"/>
    <w:pPr>
      <w:spacing w:after="120"/>
    </w:pPr>
  </w:style>
  <w:style w:type="character" w:customStyle="1" w:styleId="a5">
    <w:name w:val="Основной текст Знак"/>
    <w:basedOn w:val="a0"/>
    <w:link w:val="a4"/>
    <w:rsid w:val="007731E3"/>
    <w:rPr>
      <w:rFonts w:ascii="Times New Roman" w:eastAsia="Times New Roman" w:hAnsi="Times New Roman" w:cs="Times New Roman"/>
      <w:sz w:val="20"/>
      <w:szCs w:val="20"/>
      <w:lang w:eastAsia="ar-SA"/>
    </w:rPr>
  </w:style>
  <w:style w:type="paragraph" w:styleId="a6">
    <w:name w:val="Body Text Indent"/>
    <w:basedOn w:val="a"/>
    <w:link w:val="a7"/>
    <w:rsid w:val="007731E3"/>
    <w:pPr>
      <w:tabs>
        <w:tab w:val="left" w:pos="4536"/>
      </w:tabs>
      <w:ind w:left="709"/>
      <w:jc w:val="center"/>
    </w:pPr>
    <w:rPr>
      <w:rFonts w:ascii="Bookman Old Style" w:hAnsi="Bookman Old Style"/>
      <w:i/>
      <w:spacing w:val="15"/>
      <w:sz w:val="24"/>
    </w:rPr>
  </w:style>
  <w:style w:type="character" w:customStyle="1" w:styleId="a7">
    <w:name w:val="Основной текст с отступом Знак"/>
    <w:basedOn w:val="a0"/>
    <w:link w:val="a6"/>
    <w:rsid w:val="007731E3"/>
    <w:rPr>
      <w:rFonts w:ascii="Bookman Old Style" w:eastAsia="Times New Roman" w:hAnsi="Bookman Old Style" w:cs="Times New Roman"/>
      <w:i/>
      <w:spacing w:val="15"/>
      <w:sz w:val="24"/>
      <w:szCs w:val="20"/>
      <w:lang w:eastAsia="ar-SA"/>
    </w:rPr>
  </w:style>
  <w:style w:type="paragraph" w:customStyle="1" w:styleId="ConsTitle">
    <w:name w:val="ConsTitle"/>
    <w:rsid w:val="007731E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7731E3"/>
    <w:pPr>
      <w:widowControl w:val="0"/>
      <w:suppressAutoHyphens/>
      <w:autoSpaceDE w:val="0"/>
      <w:spacing w:after="0" w:line="240" w:lineRule="auto"/>
      <w:ind w:firstLine="720"/>
    </w:pPr>
    <w:rPr>
      <w:rFonts w:ascii="Arial" w:eastAsia="Arial" w:hAnsi="Arial" w:cs="Arial"/>
      <w:sz w:val="18"/>
      <w:szCs w:val="18"/>
      <w:lang w:eastAsia="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7731E3"/>
    <w:pPr>
      <w:suppressAutoHyphens w:val="0"/>
      <w:spacing w:before="280" w:after="280"/>
    </w:pPr>
    <w:rPr>
      <w:sz w:val="24"/>
      <w:szCs w:val="24"/>
    </w:rPr>
  </w:style>
  <w:style w:type="paragraph" w:customStyle="1" w:styleId="ConsPlusNonformat">
    <w:name w:val="ConsPlusNonformat"/>
    <w:rsid w:val="007731E3"/>
    <w:pPr>
      <w:widowControl w:val="0"/>
      <w:suppressAutoHyphens/>
      <w:autoSpaceDE w:val="0"/>
      <w:spacing w:after="0" w:line="240" w:lineRule="auto"/>
    </w:pPr>
    <w:rPr>
      <w:rFonts w:ascii="Courier New" w:eastAsia="Arial" w:hAnsi="Courier New" w:cs="Courier New"/>
      <w:sz w:val="20"/>
      <w:szCs w:val="20"/>
      <w:lang w:eastAsia="ar-SA"/>
    </w:rPr>
  </w:style>
  <w:style w:type="paragraph" w:styleId="a9">
    <w:name w:val="No Spacing"/>
    <w:qFormat/>
    <w:rsid w:val="007731E3"/>
    <w:pPr>
      <w:suppressAutoHyphens/>
      <w:spacing w:after="0" w:line="240" w:lineRule="auto"/>
    </w:pPr>
    <w:rPr>
      <w:rFonts w:ascii="Calibri" w:eastAsia="Arial" w:hAnsi="Calibri" w:cs="Times New Roman"/>
      <w:lang w:eastAsia="ar-SA"/>
    </w:rPr>
  </w:style>
  <w:style w:type="paragraph" w:customStyle="1" w:styleId="aa">
    <w:name w:val="Содержимое таблицы"/>
    <w:basedOn w:val="a"/>
    <w:rsid w:val="007731E3"/>
    <w:pPr>
      <w:suppressLineNumbers/>
    </w:pPr>
  </w:style>
  <w:style w:type="paragraph" w:customStyle="1" w:styleId="Report">
    <w:name w:val="Report"/>
    <w:basedOn w:val="a"/>
    <w:rsid w:val="007731E3"/>
    <w:pPr>
      <w:spacing w:line="360" w:lineRule="auto"/>
      <w:ind w:firstLine="567"/>
      <w:jc w:val="both"/>
    </w:pPr>
    <w:rPr>
      <w:sz w:val="24"/>
    </w:rPr>
  </w:style>
  <w:style w:type="paragraph" w:customStyle="1" w:styleId="ab">
    <w:name w:val="Основной стиль"/>
    <w:basedOn w:val="a"/>
    <w:rsid w:val="007731E3"/>
    <w:pPr>
      <w:spacing w:before="280" w:after="280"/>
      <w:ind w:firstLine="709"/>
      <w:jc w:val="both"/>
    </w:pPr>
    <w:rPr>
      <w:sz w:val="24"/>
      <w:szCs w:val="28"/>
    </w:rPr>
  </w:style>
  <w:style w:type="character" w:styleId="ac">
    <w:name w:val="Hyperlink"/>
    <w:basedOn w:val="a0"/>
    <w:semiHidden/>
    <w:rsid w:val="007731E3"/>
    <w:rPr>
      <w:rFonts w:cs="Times New Roman"/>
      <w:color w:val="0000FF"/>
      <w:u w:val="single"/>
    </w:rPr>
  </w:style>
  <w:style w:type="character" w:styleId="ad">
    <w:name w:val="page number"/>
    <w:basedOn w:val="a0"/>
    <w:semiHidden/>
    <w:rsid w:val="007731E3"/>
    <w:rPr>
      <w:rFonts w:cs="Times New Roman"/>
    </w:rPr>
  </w:style>
  <w:style w:type="paragraph" w:customStyle="1" w:styleId="21">
    <w:name w:val="Основной текст с отступом 21"/>
    <w:basedOn w:val="a"/>
    <w:rsid w:val="007731E3"/>
    <w:pPr>
      <w:ind w:firstLine="708"/>
      <w:jc w:val="both"/>
    </w:pPr>
    <w:rPr>
      <w:rFonts w:eastAsia="Calibri"/>
      <w:sz w:val="28"/>
    </w:rPr>
  </w:style>
  <w:style w:type="paragraph" w:styleId="ae">
    <w:name w:val="header"/>
    <w:basedOn w:val="a"/>
    <w:link w:val="af"/>
    <w:rsid w:val="007731E3"/>
    <w:pPr>
      <w:widowControl w:val="0"/>
      <w:tabs>
        <w:tab w:val="center" w:pos="4677"/>
        <w:tab w:val="right" w:pos="9355"/>
      </w:tabs>
      <w:suppressAutoHyphens w:val="0"/>
      <w:snapToGrid w:val="0"/>
      <w:jc w:val="both"/>
    </w:pPr>
    <w:rPr>
      <w:rFonts w:eastAsia="Calibri"/>
      <w:lang w:eastAsia="ru-RU"/>
    </w:rPr>
  </w:style>
  <w:style w:type="character" w:customStyle="1" w:styleId="af">
    <w:name w:val="Верхний колонтитул Знак"/>
    <w:basedOn w:val="a0"/>
    <w:link w:val="ae"/>
    <w:rsid w:val="007731E3"/>
    <w:rPr>
      <w:rFonts w:ascii="Times New Roman" w:eastAsia="Calibri" w:hAnsi="Times New Roman" w:cs="Times New Roman"/>
      <w:sz w:val="20"/>
      <w:szCs w:val="20"/>
      <w:lang w:eastAsia="ru-RU"/>
    </w:rPr>
  </w:style>
  <w:style w:type="paragraph" w:styleId="af0">
    <w:name w:val="footer"/>
    <w:basedOn w:val="a"/>
    <w:link w:val="af1"/>
    <w:semiHidden/>
    <w:rsid w:val="007731E3"/>
    <w:pPr>
      <w:widowControl w:val="0"/>
      <w:tabs>
        <w:tab w:val="center" w:pos="4677"/>
        <w:tab w:val="right" w:pos="9355"/>
      </w:tabs>
      <w:suppressAutoHyphens w:val="0"/>
      <w:snapToGrid w:val="0"/>
      <w:jc w:val="both"/>
    </w:pPr>
    <w:rPr>
      <w:rFonts w:eastAsia="Calibri"/>
      <w:lang w:eastAsia="ru-RU"/>
    </w:rPr>
  </w:style>
  <w:style w:type="character" w:customStyle="1" w:styleId="af1">
    <w:name w:val="Нижний колонтитул Знак"/>
    <w:basedOn w:val="a0"/>
    <w:link w:val="af0"/>
    <w:semiHidden/>
    <w:rsid w:val="007731E3"/>
    <w:rPr>
      <w:rFonts w:ascii="Times New Roman" w:eastAsia="Calibri" w:hAnsi="Times New Roman" w:cs="Times New Roman"/>
      <w:sz w:val="20"/>
      <w:szCs w:val="20"/>
      <w:lang w:eastAsia="ru-RU"/>
    </w:rPr>
  </w:style>
  <w:style w:type="paragraph" w:customStyle="1" w:styleId="Default">
    <w:name w:val="Default"/>
    <w:rsid w:val="007731E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2">
    <w:name w:val="List Paragraph"/>
    <w:basedOn w:val="a"/>
    <w:qFormat/>
    <w:rsid w:val="007731E3"/>
    <w:pPr>
      <w:suppressAutoHyphens w:val="0"/>
      <w:ind w:left="720"/>
      <w:contextualSpacing/>
    </w:pPr>
    <w:rPr>
      <w:sz w:val="24"/>
      <w:szCs w:val="24"/>
      <w:lang w:eastAsia="ru-RU"/>
    </w:rPr>
  </w:style>
  <w:style w:type="table" w:styleId="af3">
    <w:name w:val="Table Grid"/>
    <w:basedOn w:val="a1"/>
    <w:rsid w:val="007731E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731E3"/>
    <w:rPr>
      <w:rFonts w:ascii="Tahoma" w:hAnsi="Tahoma" w:cs="Tahoma"/>
      <w:sz w:val="16"/>
      <w:szCs w:val="16"/>
    </w:rPr>
  </w:style>
  <w:style w:type="character" w:customStyle="1" w:styleId="af5">
    <w:name w:val="Текст выноски Знак"/>
    <w:basedOn w:val="a0"/>
    <w:link w:val="af4"/>
    <w:uiPriority w:val="99"/>
    <w:semiHidden/>
    <w:rsid w:val="007731E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52A42B3DB3771304B099FD804F94E798D49F2FEAFBF358B49A8385ADA91C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B296-A51E-401C-8506-B3E1C6D4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12368</Words>
  <Characters>70502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dcterms:created xsi:type="dcterms:W3CDTF">2024-06-11T14:51:00Z</dcterms:created>
  <dcterms:modified xsi:type="dcterms:W3CDTF">2024-06-20T05:00:00Z</dcterms:modified>
</cp:coreProperties>
</file>