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DB54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Чулокского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B5457">
        <w:rPr>
          <w:rFonts w:ascii="Times New Roman" w:eastAsia="Times New Roman" w:hAnsi="Times New Roman" w:cs="Times New Roman"/>
          <w:sz w:val="28"/>
          <w:szCs w:val="28"/>
          <w:lang w:eastAsia="ru-RU"/>
        </w:rPr>
        <w:t>27.03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B545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</w:t>
      </w:r>
      <w:r w:rsidR="00DB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овление администрации Чулокского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от 20.12.2024 г.</w:t>
      </w:r>
      <w:r w:rsidR="00DB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83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A0029" w:rsidRP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выявления, пресечения самовольного строительства и принятия мер по сносу самовольных построе</w:t>
      </w:r>
      <w:r w:rsidR="00DB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на территории Чулокского</w:t>
      </w:r>
      <w:r w:rsidR="00EA0029" w:rsidRP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EA0029" w:rsidRPr="00EA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EA0029" w:rsidRPr="00EA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13.07.2015 № 218-ФЗ «О государственной регистрации недвижимости»,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DB5457">
        <w:rPr>
          <w:rFonts w:ascii="Times New Roman" w:eastAsia="Calibri" w:hAnsi="Times New Roman" w:cs="Times New Roman"/>
          <w:sz w:val="28"/>
          <w:szCs w:val="28"/>
        </w:rPr>
        <w:t>Чулокского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районаВоронежской области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>,</w:t>
      </w:r>
      <w:r w:rsidR="00EA0029">
        <w:rPr>
          <w:rFonts w:ascii="Times New Roman" w:eastAsia="Calibri" w:hAnsi="Times New Roman" w:cs="Times New Roman"/>
          <w:sz w:val="28"/>
          <w:szCs w:val="28"/>
        </w:rPr>
        <w:t>в целях приведения но</w:t>
      </w:r>
      <w:r w:rsidR="00DB5457">
        <w:rPr>
          <w:rFonts w:ascii="Times New Roman" w:eastAsia="Calibri" w:hAnsi="Times New Roman" w:cs="Times New Roman"/>
          <w:sz w:val="28"/>
          <w:szCs w:val="28"/>
        </w:rPr>
        <w:t>рмативных правовых актов Чулокского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="00DB5457">
        <w:rPr>
          <w:rFonts w:ascii="Times New Roman" w:eastAsia="Calibri" w:hAnsi="Times New Roman" w:cs="Times New Roman"/>
          <w:sz w:val="28"/>
          <w:szCs w:val="28"/>
        </w:rPr>
        <w:t xml:space="preserve"> Чулокского 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1A5E70" w:rsidRPr="001A5E70">
        <w:rPr>
          <w:rFonts w:ascii="Times New Roman" w:hAnsi="Times New Roman" w:cs="Times New Roman"/>
          <w:sz w:val="28"/>
          <w:szCs w:val="28"/>
        </w:rPr>
        <w:t>поста</w:t>
      </w:r>
      <w:r w:rsidR="00DB5457">
        <w:rPr>
          <w:rFonts w:ascii="Times New Roman" w:hAnsi="Times New Roman" w:cs="Times New Roman"/>
          <w:sz w:val="28"/>
          <w:szCs w:val="28"/>
        </w:rPr>
        <w:t>новление администрации Чулокского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DB5457">
        <w:rPr>
          <w:rFonts w:ascii="Times New Roman" w:hAnsi="Times New Roman" w:cs="Times New Roman"/>
          <w:sz w:val="28"/>
          <w:szCs w:val="28"/>
        </w:rPr>
        <w:t>оселения от 20.12.2024 г. № 83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 «Об утверждении порядка выявления, пресечения самовольного строительства и принятия мер по сносу самовольных построе</w:t>
      </w:r>
      <w:r w:rsidR="00DB5457">
        <w:rPr>
          <w:rFonts w:ascii="Times New Roman" w:hAnsi="Times New Roman" w:cs="Times New Roman"/>
          <w:sz w:val="28"/>
          <w:szCs w:val="28"/>
        </w:rPr>
        <w:t>к на территории Чулокского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D30F1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30F16" w:rsidRDefault="00D30F16" w:rsidP="003131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3131E6">
        <w:rPr>
          <w:rFonts w:ascii="Times New Roman" w:hAnsi="Times New Roman" w:cs="Times New Roman"/>
          <w:bCs/>
          <w:sz w:val="28"/>
          <w:szCs w:val="28"/>
        </w:rPr>
        <w:t xml:space="preserve">Первый абзац подпункта «а» пункта 2.8. Порядка </w:t>
      </w:r>
      <w:r w:rsidR="003131E6" w:rsidRPr="003131E6">
        <w:rPr>
          <w:rFonts w:ascii="Times New Roman" w:hAnsi="Times New Roman" w:cs="Times New Roman"/>
          <w:bCs/>
          <w:sz w:val="28"/>
          <w:szCs w:val="28"/>
        </w:rPr>
        <w:t>выявления, пресечения самовольного строительства и принятия мер по сносу самовольны</w:t>
      </w:r>
      <w:r w:rsidR="00DB5457">
        <w:rPr>
          <w:rFonts w:ascii="Times New Roman" w:hAnsi="Times New Roman" w:cs="Times New Roman"/>
          <w:bCs/>
          <w:sz w:val="28"/>
          <w:szCs w:val="28"/>
        </w:rPr>
        <w:t>х построек на территории Чулокского</w:t>
      </w:r>
      <w:r w:rsidR="003131E6" w:rsidRPr="003131E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</w:t>
      </w:r>
      <w:r w:rsidR="003131E6">
        <w:rPr>
          <w:rFonts w:ascii="Times New Roman" w:hAnsi="Times New Roman" w:cs="Times New Roman"/>
          <w:bCs/>
          <w:sz w:val="28"/>
          <w:szCs w:val="28"/>
        </w:rPr>
        <w:t xml:space="preserve"> (далее – Порядок) изложить в новой редакции:</w:t>
      </w:r>
    </w:p>
    <w:p w:rsidR="003131E6" w:rsidRPr="00D30F16" w:rsidRDefault="003131E6" w:rsidP="003131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1E6">
        <w:rPr>
          <w:rFonts w:ascii="Times New Roman" w:hAnsi="Times New Roman" w:cs="Times New Roman"/>
          <w:bCs/>
          <w:sz w:val="28"/>
          <w:szCs w:val="28"/>
        </w:rPr>
        <w:t>«а)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выписки из </w:t>
      </w:r>
      <w:r w:rsidRPr="003131E6">
        <w:rPr>
          <w:rFonts w:ascii="Times New Roman" w:hAnsi="Times New Roman"/>
          <w:sz w:val="27"/>
          <w:szCs w:val="27"/>
        </w:rPr>
        <w:t>Единого государственного реестра недвижимости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Федеральной службы государственной регистрации, кадастра и 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Едином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арственном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реестр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:»</w:t>
      </w:r>
      <w:r w:rsidR="00B0593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30F16" w:rsidRDefault="00B0593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1.2.. </w:t>
      </w:r>
      <w:r w:rsidR="005C555C">
        <w:rPr>
          <w:rFonts w:ascii="Times New Roman" w:eastAsia="Calibri" w:hAnsi="Times New Roman"/>
          <w:sz w:val="28"/>
          <w:szCs w:val="28"/>
        </w:rPr>
        <w:t>Раздел</w:t>
      </w:r>
      <w:r>
        <w:rPr>
          <w:rFonts w:ascii="Times New Roman" w:eastAsia="Calibri" w:hAnsi="Times New Roman"/>
          <w:sz w:val="28"/>
          <w:szCs w:val="28"/>
        </w:rPr>
        <w:t xml:space="preserve"> 2 Порядка дополнить пунктом 2.11. следующего содержания:</w:t>
      </w:r>
    </w:p>
    <w:p w:rsidR="00B05937" w:rsidRPr="005C555C" w:rsidRDefault="00B0593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«2.11. С</w:t>
      </w:r>
      <w:r w:rsidRPr="00B05937">
        <w:rPr>
          <w:rFonts w:ascii="Times New Roman" w:eastAsia="Calibri" w:hAnsi="Times New Roman"/>
          <w:sz w:val="28"/>
          <w:szCs w:val="28"/>
        </w:rPr>
        <w:t xml:space="preserve">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пунктом 3 </w:t>
      </w:r>
      <w:r w:rsidRPr="0032244C">
        <w:rPr>
          <w:rFonts w:ascii="Times New Roman" w:hAnsi="Times New Roman"/>
          <w:sz w:val="27"/>
          <w:szCs w:val="27"/>
        </w:rPr>
        <w:t>ч. 2 ст. 222 Гражданского кодекса  Российской Федерации</w:t>
      </w:r>
      <w:r w:rsidRPr="00B05937">
        <w:rPr>
          <w:rFonts w:ascii="Times New Roman" w:eastAsia="Calibri" w:hAnsi="Times New Roman"/>
          <w:sz w:val="28"/>
          <w:szCs w:val="28"/>
        </w:rPr>
        <w:t xml:space="preserve">, и случаев, если снос самовольной постройки или ее приведение в соответствие с установленными требованиями осуществляется в соответствии </w:t>
      </w:r>
      <w:r w:rsidR="005C555C">
        <w:rPr>
          <w:rFonts w:ascii="Times New Roman" w:eastAsia="Calibri" w:hAnsi="Times New Roman"/>
          <w:sz w:val="28"/>
          <w:szCs w:val="28"/>
        </w:rPr>
        <w:t xml:space="preserve">с </w:t>
      </w:r>
      <w:r>
        <w:rPr>
          <w:rFonts w:ascii="Times New Roman" w:eastAsia="Calibri" w:hAnsi="Times New Roman"/>
          <w:sz w:val="28"/>
          <w:szCs w:val="28"/>
        </w:rPr>
        <w:t xml:space="preserve">нормативными </w:t>
      </w:r>
      <w:r w:rsidR="005C555C">
        <w:rPr>
          <w:rFonts w:ascii="Times New Roman" w:eastAsia="Calibri" w:hAnsi="Times New Roman"/>
          <w:sz w:val="28"/>
          <w:szCs w:val="28"/>
        </w:rPr>
        <w:t xml:space="preserve">правовыми </w:t>
      </w:r>
      <w:r>
        <w:rPr>
          <w:rFonts w:ascii="Times New Roman" w:eastAsia="Calibri" w:hAnsi="Times New Roman"/>
          <w:sz w:val="28"/>
          <w:szCs w:val="28"/>
        </w:rPr>
        <w:t xml:space="preserve">актами </w:t>
      </w:r>
      <w:r w:rsidR="005C555C">
        <w:rPr>
          <w:rFonts w:ascii="Times New Roman" w:eastAsia="Calibri" w:hAnsi="Times New Roman"/>
          <w:sz w:val="28"/>
          <w:szCs w:val="28"/>
        </w:rPr>
        <w:t>поселения</w:t>
      </w:r>
      <w:r w:rsidRPr="00B05937">
        <w:rPr>
          <w:rFonts w:ascii="Times New Roman" w:eastAsia="Calibri" w:hAnsi="Times New Roman"/>
          <w:sz w:val="28"/>
          <w:szCs w:val="28"/>
        </w:rPr>
        <w:t>.</w:t>
      </w:r>
    </w:p>
    <w:p w:rsidR="005C555C" w:rsidRPr="00335D48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555C">
        <w:rPr>
          <w:rFonts w:ascii="Times New Roman" w:hAnsi="Times New Roman"/>
          <w:bCs/>
          <w:sz w:val="28"/>
          <w:szCs w:val="28"/>
        </w:rPr>
        <w:t xml:space="preserve">Особенности сноса самовольных построек или приведения их в соответствие с </w:t>
      </w:r>
      <w:r w:rsidRPr="00335D48">
        <w:rPr>
          <w:rFonts w:ascii="Times New Roman" w:hAnsi="Times New Roman"/>
          <w:bCs/>
          <w:sz w:val="28"/>
          <w:szCs w:val="28"/>
        </w:rPr>
        <w:t>установленными требованиями установлены    ст. 55.32. Градостроительного кодекса Российской Федерации.»;</w:t>
      </w:r>
    </w:p>
    <w:p w:rsidR="005C555C" w:rsidRPr="00335D48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1.3. Раздел 3 П</w:t>
      </w:r>
      <w:r w:rsidR="002A5098">
        <w:rPr>
          <w:rFonts w:ascii="Times New Roman" w:eastAsia="Calibri" w:hAnsi="Times New Roman"/>
          <w:sz w:val="28"/>
          <w:szCs w:val="28"/>
        </w:rPr>
        <w:t>орядка</w:t>
      </w:r>
      <w:bookmarkStart w:id="0" w:name="_GoBack"/>
      <w:bookmarkEnd w:id="0"/>
      <w:r w:rsidRPr="00335D48">
        <w:rPr>
          <w:rFonts w:ascii="Times New Roman" w:eastAsia="Calibri" w:hAnsi="Times New Roman"/>
          <w:sz w:val="28"/>
          <w:szCs w:val="28"/>
        </w:rPr>
        <w:t xml:space="preserve"> дополнить пунктом 3.4. следующего содержания:</w:t>
      </w:r>
    </w:p>
    <w:p w:rsidR="005C555C" w:rsidRPr="00335D48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«3.4. Р</w:t>
      </w:r>
      <w:r w:rsidRPr="00335D48">
        <w:rPr>
          <w:rFonts w:ascii="Times New Roman" w:hAnsi="Times New Roman"/>
          <w:sz w:val="28"/>
          <w:szCs w:val="28"/>
        </w:rPr>
        <w:t>ешение о сносе самовольной постройки либо решение о ее приведении в соответствие с установленными требованиями принимается в соответствии с</w:t>
      </w:r>
      <w:r w:rsidR="00335D48" w:rsidRPr="00335D48">
        <w:rPr>
          <w:rFonts w:ascii="Times New Roman" w:hAnsi="Times New Roman"/>
          <w:sz w:val="28"/>
          <w:szCs w:val="28"/>
        </w:rPr>
        <w:t>ост. 222 Гражданского кодекса Российской Федерации, ст. 55.32 Градостроительного кодекса Российской Федерации</w:t>
      </w:r>
      <w:r w:rsidR="00335D48">
        <w:rPr>
          <w:rFonts w:ascii="Times New Roman" w:hAnsi="Times New Roman"/>
          <w:sz w:val="28"/>
          <w:szCs w:val="28"/>
        </w:rPr>
        <w:t>.».</w:t>
      </w:r>
    </w:p>
    <w:p w:rsidR="001B2E6E" w:rsidRPr="00335D48" w:rsidRDefault="00CB457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3.</w:t>
      </w:r>
      <w:r w:rsidR="001B2E6E" w:rsidRPr="00335D48">
        <w:rPr>
          <w:rFonts w:ascii="Times New Roman" w:eastAsia="Calibri" w:hAnsi="Times New Roman"/>
          <w:sz w:val="28"/>
          <w:szCs w:val="28"/>
        </w:rPr>
        <w:t xml:space="preserve">Опубликовать </w:t>
      </w:r>
      <w:r w:rsidR="00DB5457">
        <w:rPr>
          <w:rFonts w:ascii="Times New Roman" w:eastAsia="Calibri" w:hAnsi="Times New Roman"/>
          <w:sz w:val="28"/>
          <w:szCs w:val="28"/>
        </w:rPr>
        <w:t>в Вестнике.</w:t>
      </w:r>
    </w:p>
    <w:p w:rsidR="001B2E6E" w:rsidRPr="00335D48" w:rsidRDefault="00CB4577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4.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1B2E6E" w:rsidP="00DB5457">
      <w:pPr>
        <w:tabs>
          <w:tab w:val="left" w:pos="683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DB5457">
        <w:rPr>
          <w:rFonts w:ascii="Times New Roman" w:eastAsia="Calibri" w:hAnsi="Times New Roman"/>
          <w:sz w:val="28"/>
          <w:szCs w:val="28"/>
        </w:rPr>
        <w:t xml:space="preserve"> Чулокского сельского поселения </w:t>
      </w:r>
      <w:r w:rsidR="00DB5457">
        <w:rPr>
          <w:rFonts w:ascii="Times New Roman" w:eastAsia="Calibri" w:hAnsi="Times New Roman"/>
          <w:sz w:val="28"/>
          <w:szCs w:val="28"/>
        </w:rPr>
        <w:tab/>
        <w:t>А.С.Ефремов</w:t>
      </w: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C0F" w:rsidRDefault="00A42C0F" w:rsidP="00351632">
      <w:pPr>
        <w:spacing w:after="0" w:line="240" w:lineRule="auto"/>
      </w:pPr>
      <w:r>
        <w:separator/>
      </w:r>
    </w:p>
  </w:endnote>
  <w:endnote w:type="continuationSeparator" w:id="1">
    <w:p w:rsidR="00A42C0F" w:rsidRDefault="00A42C0F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C0F" w:rsidRDefault="00A42C0F" w:rsidP="00351632">
      <w:pPr>
        <w:spacing w:after="0" w:line="240" w:lineRule="auto"/>
      </w:pPr>
      <w:r>
        <w:separator/>
      </w:r>
    </w:p>
  </w:footnote>
  <w:footnote w:type="continuationSeparator" w:id="1">
    <w:p w:rsidR="00A42C0F" w:rsidRDefault="00A42C0F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CA78F2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DB5457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243703"/>
    <w:rsid w:val="002A5098"/>
    <w:rsid w:val="002C119B"/>
    <w:rsid w:val="00300C54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C555C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42C0F"/>
    <w:rsid w:val="00A515FE"/>
    <w:rsid w:val="00A55D78"/>
    <w:rsid w:val="00AF37BB"/>
    <w:rsid w:val="00AF4D04"/>
    <w:rsid w:val="00B05937"/>
    <w:rsid w:val="00B13145"/>
    <w:rsid w:val="00B3552E"/>
    <w:rsid w:val="00B915B7"/>
    <w:rsid w:val="00BA5F15"/>
    <w:rsid w:val="00BD4910"/>
    <w:rsid w:val="00C14E90"/>
    <w:rsid w:val="00C240C9"/>
    <w:rsid w:val="00C41C7E"/>
    <w:rsid w:val="00C97BEB"/>
    <w:rsid w:val="00CA2895"/>
    <w:rsid w:val="00CA78F2"/>
    <w:rsid w:val="00CB4577"/>
    <w:rsid w:val="00CC62C7"/>
    <w:rsid w:val="00CD3ECC"/>
    <w:rsid w:val="00D01A89"/>
    <w:rsid w:val="00D30F16"/>
    <w:rsid w:val="00D5010D"/>
    <w:rsid w:val="00DA7C3B"/>
    <w:rsid w:val="00DB5457"/>
    <w:rsid w:val="00DB652A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8F3B-A22F-4CC4-B1E3-7D7AF5F3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2</cp:revision>
  <cp:lastPrinted>2024-10-04T07:56:00Z</cp:lastPrinted>
  <dcterms:created xsi:type="dcterms:W3CDTF">2025-03-31T08:03:00Z</dcterms:created>
  <dcterms:modified xsi:type="dcterms:W3CDTF">2025-03-31T08:03:00Z</dcterms:modified>
</cp:coreProperties>
</file>