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1A" w:rsidRDefault="0041641A"/>
    <w:p w:rsidR="0041641A" w:rsidRDefault="0041641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-228600</wp:posOffset>
            </wp:positionV>
            <wp:extent cx="636270" cy="7588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41A" w:rsidRPr="0041641A" w:rsidRDefault="0041641A" w:rsidP="0041641A"/>
    <w:p w:rsidR="0041641A" w:rsidRPr="0041641A" w:rsidRDefault="0041641A" w:rsidP="009D130B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41641A">
        <w:rPr>
          <w:rFonts w:ascii="Times New Roman" w:hAnsi="Times New Roman" w:cs="Times New Roman"/>
          <w:b/>
          <w:i/>
          <w:sz w:val="40"/>
          <w:szCs w:val="40"/>
        </w:rPr>
        <w:t>Администрация Чулокского сельского поселения</w:t>
      </w:r>
    </w:p>
    <w:p w:rsidR="0041641A" w:rsidRPr="0041641A" w:rsidRDefault="0041641A" w:rsidP="009D130B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41641A">
        <w:rPr>
          <w:rFonts w:ascii="Times New Roman" w:hAnsi="Times New Roman" w:cs="Times New Roman"/>
          <w:b/>
          <w:i/>
          <w:sz w:val="40"/>
          <w:szCs w:val="40"/>
        </w:rPr>
        <w:t>Бутурлиновского муниципального района</w:t>
      </w:r>
    </w:p>
    <w:p w:rsidR="0041641A" w:rsidRPr="0041641A" w:rsidRDefault="0041641A" w:rsidP="009D130B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41641A">
        <w:rPr>
          <w:rFonts w:ascii="Times New Roman" w:hAnsi="Times New Roman" w:cs="Times New Roman"/>
          <w:b/>
          <w:i/>
          <w:sz w:val="40"/>
          <w:szCs w:val="40"/>
        </w:rPr>
        <w:t>Воронежской области</w:t>
      </w:r>
    </w:p>
    <w:p w:rsidR="0041641A" w:rsidRPr="0041641A" w:rsidRDefault="0041641A" w:rsidP="0041641A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41641A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41641A" w:rsidRPr="004544E4" w:rsidRDefault="0041641A" w:rsidP="0041641A">
      <w:pPr>
        <w:tabs>
          <w:tab w:val="left" w:pos="258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544E4">
        <w:rPr>
          <w:rFonts w:ascii="Times New Roman" w:hAnsi="Times New Roman" w:cs="Times New Roman"/>
          <w:sz w:val="28"/>
          <w:szCs w:val="28"/>
        </w:rPr>
        <w:t xml:space="preserve">От  </w:t>
      </w:r>
      <w:r w:rsidR="004544E4">
        <w:rPr>
          <w:rFonts w:ascii="Times New Roman" w:hAnsi="Times New Roman" w:cs="Times New Roman"/>
          <w:sz w:val="28"/>
          <w:szCs w:val="28"/>
        </w:rPr>
        <w:t>28.06.2024  года  № 27</w:t>
      </w:r>
    </w:p>
    <w:p w:rsidR="004544E4" w:rsidRPr="004544E4" w:rsidRDefault="004544E4" w:rsidP="004544E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с.Чулок</w:t>
      </w:r>
    </w:p>
    <w:tbl>
      <w:tblPr>
        <w:tblW w:w="49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</w:tblGrid>
      <w:tr w:rsidR="004544E4" w:rsidRPr="007115F2" w:rsidTr="00A628B8">
        <w:trPr>
          <w:trHeight w:val="172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544E4" w:rsidRPr="009D130B" w:rsidRDefault="004544E4" w:rsidP="00A628B8">
            <w:pPr>
              <w:spacing w:after="0"/>
              <w:ind w:left="100" w:right="10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bookmarkStart w:id="0" w:name="table01"/>
            <w:bookmarkEnd w:id="0"/>
            <w:r w:rsidRPr="00DE1BC8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9D130B">
              <w:rPr>
                <w:rFonts w:ascii="Times New Roman" w:eastAsia="Times New Roman" w:hAnsi="Times New Roman" w:cs="Times New Roman"/>
                <w:bCs/>
                <w:sz w:val="28"/>
              </w:rPr>
              <w:t>Об утверждении Положения о порядке формирования и использования жилых помещений маневренного фонда Чулокского сельского поселения</w:t>
            </w:r>
            <w:r w:rsidRPr="009D130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9D130B">
              <w:rPr>
                <w:rFonts w:ascii="Times New Roman" w:eastAsia="Times New Roman" w:hAnsi="Times New Roman" w:cs="Times New Roman"/>
                <w:bCs/>
                <w:sz w:val="28"/>
              </w:rPr>
              <w:t>Бутурлиновского муниципального района</w:t>
            </w:r>
            <w:r w:rsidRPr="009D130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9D130B">
              <w:rPr>
                <w:rFonts w:ascii="Times New Roman" w:eastAsia="Times New Roman" w:hAnsi="Times New Roman" w:cs="Times New Roman"/>
                <w:bCs/>
                <w:sz w:val="28"/>
              </w:rPr>
              <w:t>Воронежской области</w:t>
            </w:r>
          </w:p>
          <w:p w:rsidR="004544E4" w:rsidRPr="00DE1BC8" w:rsidRDefault="004544E4" w:rsidP="00A628B8">
            <w:pPr>
              <w:spacing w:after="0" w:line="36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4E4" w:rsidRPr="009D267D" w:rsidRDefault="004544E4" w:rsidP="009D130B">
      <w:pPr>
        <w:spacing w:after="140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  </w:t>
      </w:r>
      <w:r w:rsidRPr="00711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115F2">
        <w:rPr>
          <w:rFonts w:ascii="Times New Roman" w:eastAsia="Times New Roman" w:hAnsi="Times New Roman" w:cs="Times New Roman"/>
          <w:color w:val="000000"/>
          <w:sz w:val="28"/>
        </w:rPr>
        <w:t>пр</w:t>
      </w:r>
      <w:proofErr w:type="spellEnd"/>
      <w:r w:rsidRPr="007115F2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правил пользования жилыми помещениями», рассмотрев информацию прокуратуры в порядке нормотворческой инициативы, администрация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Чулокского 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сельского поселения Бутурлиновского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544E4" w:rsidRDefault="004544E4" w:rsidP="004544E4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4544E4" w:rsidRPr="004544E4" w:rsidRDefault="004544E4" w:rsidP="004544E4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П О С Т А Н О В Л Я ЕТ:</w:t>
      </w:r>
    </w:p>
    <w:p w:rsidR="004544E4" w:rsidRPr="007115F2" w:rsidRDefault="004544E4" w:rsidP="004544E4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44E4" w:rsidRDefault="004544E4" w:rsidP="004544E4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1. Утвердить Положение о порядке формирования и использования жилых помещений маневренного фонда 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  <w:r w:rsidRPr="00DE1BC8">
        <w:rPr>
          <w:rFonts w:ascii="Times New Roman" w:eastAsia="Times New Roman" w:hAnsi="Times New Roman" w:cs="Times New Roman"/>
          <w:color w:val="000000"/>
          <w:sz w:val="28"/>
        </w:rPr>
        <w:t>Чулокского сельского</w:t>
      </w:r>
      <w:r w:rsidRPr="007115F2">
        <w:rPr>
          <w:rFonts w:ascii="Arial" w:eastAsia="Times New Roman" w:hAnsi="Arial" w:cs="Arial"/>
          <w:color w:val="000000"/>
          <w:sz w:val="28"/>
        </w:rPr>
        <w:t> </w:t>
      </w:r>
      <w:r w:rsidRPr="007115F2">
        <w:rPr>
          <w:rFonts w:ascii="Times New Roman" w:eastAsia="Times New Roman" w:hAnsi="Times New Roman" w:cs="Times New Roman"/>
          <w:color w:val="000000"/>
          <w:sz w:val="28"/>
        </w:rPr>
        <w:t>поселения Бутурлиновского муниципального района Воронежской области согласно приложению.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Times New Roman" w:eastAsia="Times New Roman" w:hAnsi="Times New Roman" w:cs="Times New Roman"/>
          <w:color w:val="000000"/>
          <w:sz w:val="28"/>
        </w:rPr>
        <w:t>2. Опубликовать настоящее постановление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1BC8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и иной официальной информации </w:t>
      </w:r>
      <w:r w:rsidRPr="00DE1BC8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Pr="00DE1BC8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4544E4" w:rsidRPr="00DE1BC8" w:rsidRDefault="004544E4" w:rsidP="004544E4">
      <w:pPr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3. Контроль за исполнением постановления оставляю за собой.</w:t>
      </w:r>
    </w:p>
    <w:p w:rsidR="004544E4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Pr="007115F2" w:rsidRDefault="004544E4" w:rsidP="004544E4">
      <w:pPr>
        <w:spacing w:after="0" w:line="36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544E4" w:rsidRPr="007115F2" w:rsidRDefault="004544E4" w:rsidP="004544E4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44E4" w:rsidRDefault="004544E4" w:rsidP="004544E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Pr="007115F2" w:rsidRDefault="004544E4" w:rsidP="004544E4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7115F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Default="004544E4" w:rsidP="004544E4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4544E4" w:rsidRPr="00DE1BC8" w:rsidRDefault="004544E4" w:rsidP="004544E4">
      <w:pPr>
        <w:spacing w:after="0" w:line="280" w:lineRule="atLeast"/>
        <w:ind w:left="5660" w:firstLine="7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4544E4" w:rsidRPr="00DE1BC8" w:rsidRDefault="004544E4" w:rsidP="004544E4">
      <w:pPr>
        <w:spacing w:after="0" w:line="280" w:lineRule="atLeast"/>
        <w:ind w:left="48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        к постановлению администрации</w:t>
      </w:r>
    </w:p>
    <w:p w:rsidR="004544E4" w:rsidRPr="00DE1BC8" w:rsidRDefault="004544E4" w:rsidP="004544E4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                             Чулокского сельского поселения</w:t>
      </w:r>
    </w:p>
    <w:p w:rsidR="004544E4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4E4" w:rsidRPr="00DE1BC8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544E4" w:rsidRPr="00DE1BC8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ФОРМИРОВАНИЯ И ИСПОЛЬЗОВАНИЯ ЖИЛЫХ ПОМЕЩЕНИЙ МАНЕВРЕННОГО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4544E4" w:rsidRPr="00DE1BC8" w:rsidRDefault="004544E4" w:rsidP="004544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4E4" w:rsidRPr="00DE1BC8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порядке формирования и использования жилых помещений маневренного фонда Чулокского сельского поселения Бутурлиновского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Чулокского сельского поселения Бутурлиновского муниципального района Воронежской области.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44"/>
      <w:bookmarkEnd w:id="1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кредита или целевого займа, если на момент обращения взыскания такие помещения являются для них единственными;</w:t>
      </w:r>
    </w:p>
    <w:p w:rsidR="004544E4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45"/>
      <w:bookmarkEnd w:id="2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r w:rsidRPr="00454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5) иных граждан в случаях, предусмотренных законодательством.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46"/>
      <w:bookmarkStart w:id="4" w:name="P48"/>
      <w:bookmarkEnd w:id="3"/>
      <w:bookmarkEnd w:id="4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 Чулокского сельского поселения Бутурлиновского муниципального района Воронежской области.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4E4" w:rsidRPr="00DE1BC8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предоставления гражданам жилых помещений маневренного фонда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 основании распоряжения администрации Чулокского сельского поселения Бутурлиновского муниципального района Воронежской области, о предоставлении гражданину жилого помещения маневренного фонда, гражданин заключает с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администрацией  Чулокского сельского поселения Бутурлиновского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  Чулокского сельского поселения Бутурлиновского муниципального района Воронежской области.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гражданами, указанными в части 3 подпункта 1.2 настоящего Положения);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5) устанавливаемый действующим законодательством (при заключении такого договора с гражданами, указанными в части 5</w:t>
      </w:r>
      <w:bookmarkStart w:id="5" w:name="_GoBack"/>
      <w:bookmarkEnd w:id="5"/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подпункта 1.2 настоящего Положения).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4E4" w:rsidRPr="00DE1BC8" w:rsidRDefault="004544E4" w:rsidP="004544E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пользования жилыми помещениями маневренного фонда.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</w:t>
      </w: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4. Оплата за пользование жилым помещением маневренного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5. Ответственность за несоблюдение порядка пользования жилыми помещениями маневренного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6. Контроль за использованием жилых помещений маневренного фонда</w:t>
      </w:r>
    </w:p>
    <w:p w:rsidR="004544E4" w:rsidRPr="00DE1BC8" w:rsidRDefault="004544E4" w:rsidP="004544E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Контроль за соблюдением настоящего Положения осуществляет администрация Чулокского сельского поселения Бутурлиновского муниципального района Воронежской области.</w:t>
      </w:r>
    </w:p>
    <w:p w:rsidR="004544E4" w:rsidRPr="00DE1BC8" w:rsidRDefault="004544E4" w:rsidP="004544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4E4" w:rsidRPr="00DE1BC8" w:rsidRDefault="004544E4" w:rsidP="004544E4">
      <w:pPr>
        <w:spacing w:after="1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B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44E4" w:rsidRDefault="004544E4" w:rsidP="004544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Чулокского сельского поселения                             А.С. Ефремов.</w:t>
      </w:r>
    </w:p>
    <w:p w:rsidR="008760AF" w:rsidRPr="0041641A" w:rsidRDefault="008760AF" w:rsidP="0041641A">
      <w:pPr>
        <w:tabs>
          <w:tab w:val="left" w:pos="1725"/>
        </w:tabs>
      </w:pPr>
    </w:p>
    <w:sectPr w:rsidR="008760AF" w:rsidRPr="0041641A" w:rsidSect="0041641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1641A"/>
    <w:rsid w:val="00024674"/>
    <w:rsid w:val="0041641A"/>
    <w:rsid w:val="004544E4"/>
    <w:rsid w:val="006B66EC"/>
    <w:rsid w:val="00806612"/>
    <w:rsid w:val="008760AF"/>
    <w:rsid w:val="009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1476</Words>
  <Characters>8419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2024-06-28T11:23:00Z</dcterms:created>
  <dcterms:modified xsi:type="dcterms:W3CDTF">2024-07-03T11:40:00Z</dcterms:modified>
</cp:coreProperties>
</file>