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2A5" w:rsidRPr="00FD602D" w:rsidRDefault="007472A5" w:rsidP="007472A5">
      <w:pPr>
        <w:tabs>
          <w:tab w:val="left" w:pos="1400"/>
        </w:tabs>
        <w:jc w:val="center"/>
        <w:rPr>
          <w:rFonts w:ascii="Times New Roman" w:hAnsi="Times New Roman"/>
          <w:sz w:val="28"/>
          <w:szCs w:val="28"/>
        </w:rPr>
      </w:pPr>
      <w:r w:rsidRPr="00FD602D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16585" cy="723265"/>
            <wp:effectExtent l="0" t="0" r="0" b="635"/>
            <wp:docPr id="2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72A5" w:rsidRPr="00E87741" w:rsidRDefault="007472A5" w:rsidP="007472A5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E87741">
        <w:rPr>
          <w:rFonts w:ascii="Times New Roman" w:hAnsi="Times New Roman"/>
          <w:b/>
          <w:i/>
          <w:sz w:val="28"/>
          <w:szCs w:val="28"/>
        </w:rPr>
        <w:t xml:space="preserve">Администрация Чулокского сельского поселения </w:t>
      </w:r>
    </w:p>
    <w:p w:rsidR="007472A5" w:rsidRPr="00E87741" w:rsidRDefault="007472A5" w:rsidP="007472A5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E87741">
        <w:rPr>
          <w:rFonts w:ascii="Times New Roman" w:hAnsi="Times New Roman"/>
          <w:b/>
          <w:i/>
          <w:sz w:val="28"/>
          <w:szCs w:val="28"/>
        </w:rPr>
        <w:t xml:space="preserve">Бутурлиновского муниципального района </w:t>
      </w:r>
    </w:p>
    <w:p w:rsidR="007472A5" w:rsidRPr="00E87741" w:rsidRDefault="007472A5" w:rsidP="007472A5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E87741">
        <w:rPr>
          <w:rFonts w:ascii="Times New Roman" w:hAnsi="Times New Roman"/>
          <w:b/>
          <w:i/>
          <w:sz w:val="28"/>
          <w:szCs w:val="28"/>
        </w:rPr>
        <w:t>Воронежской области</w:t>
      </w:r>
    </w:p>
    <w:p w:rsidR="007472A5" w:rsidRPr="00FD602D" w:rsidRDefault="007472A5" w:rsidP="007472A5">
      <w:pPr>
        <w:tabs>
          <w:tab w:val="left" w:pos="1400"/>
        </w:tabs>
        <w:jc w:val="center"/>
        <w:rPr>
          <w:rFonts w:ascii="Times New Roman" w:hAnsi="Times New Roman"/>
          <w:sz w:val="28"/>
          <w:szCs w:val="28"/>
        </w:rPr>
      </w:pPr>
    </w:p>
    <w:p w:rsidR="007472A5" w:rsidRPr="00E87741" w:rsidRDefault="007472A5" w:rsidP="007472A5">
      <w:pPr>
        <w:tabs>
          <w:tab w:val="left" w:pos="1400"/>
        </w:tabs>
        <w:jc w:val="center"/>
        <w:rPr>
          <w:rFonts w:ascii="Times New Roman" w:hAnsi="Times New Roman"/>
          <w:sz w:val="28"/>
          <w:szCs w:val="28"/>
        </w:rPr>
      </w:pPr>
      <w:r w:rsidRPr="00E87741">
        <w:rPr>
          <w:rFonts w:ascii="Times New Roman" w:hAnsi="Times New Roman"/>
          <w:sz w:val="28"/>
          <w:szCs w:val="28"/>
        </w:rPr>
        <w:t>ПОСТАНОВЛЕНИЕ</w:t>
      </w:r>
    </w:p>
    <w:p w:rsidR="007472A5" w:rsidRPr="00FD602D" w:rsidRDefault="007472A5" w:rsidP="007472A5">
      <w:pPr>
        <w:ind w:firstLine="709"/>
        <w:rPr>
          <w:rFonts w:ascii="Times New Roman" w:hAnsi="Times New Roman"/>
          <w:sz w:val="28"/>
          <w:szCs w:val="28"/>
        </w:rPr>
      </w:pPr>
    </w:p>
    <w:p w:rsidR="007472A5" w:rsidRPr="00FD602D" w:rsidRDefault="007472A5" w:rsidP="00E87741">
      <w:pPr>
        <w:spacing w:line="240" w:lineRule="auto"/>
        <w:rPr>
          <w:rFonts w:ascii="Times New Roman" w:hAnsi="Times New Roman"/>
          <w:sz w:val="28"/>
          <w:szCs w:val="28"/>
        </w:rPr>
      </w:pPr>
      <w:r w:rsidRPr="00FD602D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D602D">
        <w:rPr>
          <w:rFonts w:ascii="Times New Roman" w:hAnsi="Times New Roman"/>
          <w:sz w:val="28"/>
          <w:szCs w:val="28"/>
        </w:rPr>
        <w:t>2024г.</w:t>
      </w:r>
      <w:r w:rsidR="00DC68BE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№</w:t>
      </w:r>
      <w:r w:rsidR="00DC68BE">
        <w:rPr>
          <w:rFonts w:ascii="Times New Roman" w:hAnsi="Times New Roman"/>
          <w:sz w:val="28"/>
          <w:szCs w:val="28"/>
        </w:rPr>
        <w:t>34</w:t>
      </w:r>
    </w:p>
    <w:p w:rsidR="007472A5" w:rsidRPr="00FD602D" w:rsidRDefault="007472A5" w:rsidP="00E87741">
      <w:pPr>
        <w:spacing w:line="240" w:lineRule="auto"/>
        <w:rPr>
          <w:rFonts w:ascii="Times New Roman" w:hAnsi="Times New Roman"/>
          <w:sz w:val="28"/>
          <w:szCs w:val="28"/>
        </w:rPr>
      </w:pPr>
      <w:r w:rsidRPr="00FD602D">
        <w:rPr>
          <w:rFonts w:ascii="Times New Roman" w:hAnsi="Times New Roman"/>
          <w:sz w:val="28"/>
          <w:szCs w:val="28"/>
        </w:rPr>
        <w:t xml:space="preserve">с. </w:t>
      </w:r>
      <w:r>
        <w:rPr>
          <w:rFonts w:ascii="Times New Roman" w:hAnsi="Times New Roman"/>
          <w:sz w:val="28"/>
          <w:szCs w:val="28"/>
        </w:rPr>
        <w:t>Чулок</w:t>
      </w:r>
    </w:p>
    <w:p w:rsidR="007472A5" w:rsidRDefault="007472A5" w:rsidP="00DC68BE">
      <w:pPr>
        <w:pStyle w:val="2"/>
        <w:tabs>
          <w:tab w:val="left" w:pos="5245"/>
        </w:tabs>
        <w:ind w:right="4678"/>
        <w:jc w:val="left"/>
        <w:rPr>
          <w:rFonts w:ascii="Times New Roman" w:hAnsi="Times New Roman" w:cs="Times New Roman"/>
        </w:rPr>
      </w:pPr>
      <w:r w:rsidRPr="00FD602D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 </w:t>
      </w:r>
      <w:r w:rsidRPr="00FD602D">
        <w:rPr>
          <w:rFonts w:ascii="Times New Roman" w:hAnsi="Times New Roman" w:cs="Times New Roman"/>
        </w:rPr>
        <w:t>внесении</w:t>
      </w:r>
      <w:r>
        <w:rPr>
          <w:rFonts w:ascii="Times New Roman" w:hAnsi="Times New Roman" w:cs="Times New Roman"/>
        </w:rPr>
        <w:t xml:space="preserve"> </w:t>
      </w:r>
      <w:r w:rsidRPr="00FD602D">
        <w:rPr>
          <w:rFonts w:ascii="Times New Roman" w:hAnsi="Times New Roman" w:cs="Times New Roman"/>
        </w:rPr>
        <w:t>изменений</w:t>
      </w:r>
      <w:r>
        <w:rPr>
          <w:rFonts w:ascii="Times New Roman" w:hAnsi="Times New Roman" w:cs="Times New Roman"/>
        </w:rPr>
        <w:t xml:space="preserve"> </w:t>
      </w:r>
      <w:r w:rsidRPr="00FD602D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</w:t>
      </w:r>
      <w:r w:rsidRPr="00FD602D">
        <w:rPr>
          <w:rFonts w:ascii="Times New Roman" w:hAnsi="Times New Roman" w:cs="Times New Roman"/>
        </w:rPr>
        <w:t>постановление</w:t>
      </w:r>
      <w:r>
        <w:rPr>
          <w:rFonts w:ascii="Times New Roman" w:hAnsi="Times New Roman" w:cs="Times New Roman"/>
        </w:rPr>
        <w:t xml:space="preserve"> </w:t>
      </w:r>
      <w:r w:rsidRPr="00FD602D">
        <w:rPr>
          <w:rFonts w:ascii="Times New Roman" w:hAnsi="Times New Roman" w:cs="Times New Roman"/>
        </w:rPr>
        <w:t>администр</w:t>
      </w:r>
      <w:r>
        <w:rPr>
          <w:rFonts w:ascii="Times New Roman" w:hAnsi="Times New Roman" w:cs="Times New Roman"/>
        </w:rPr>
        <w:t>а</w:t>
      </w:r>
      <w:r w:rsidRPr="00FD602D">
        <w:rPr>
          <w:rFonts w:ascii="Times New Roman" w:hAnsi="Times New Roman" w:cs="Times New Roman"/>
        </w:rPr>
        <w:t>ции</w:t>
      </w:r>
      <w:r>
        <w:rPr>
          <w:rFonts w:ascii="Times New Roman" w:hAnsi="Times New Roman" w:cs="Times New Roman"/>
          <w:u w:val="single"/>
        </w:rPr>
        <w:t xml:space="preserve"> </w:t>
      </w:r>
      <w:r w:rsidRPr="007472A5">
        <w:rPr>
          <w:rFonts w:ascii="Times New Roman" w:hAnsi="Times New Roman" w:cs="Times New Roman"/>
        </w:rPr>
        <w:t>Чулокского с</w:t>
      </w:r>
      <w:r w:rsidRPr="007472A5">
        <w:rPr>
          <w:rFonts w:ascii="Times New Roman" w:hAnsi="Times New Roman" w:cs="Times New Roman"/>
          <w:spacing w:val="-1"/>
        </w:rPr>
        <w:t>ельского</w:t>
      </w:r>
      <w:r>
        <w:rPr>
          <w:rFonts w:ascii="Times New Roman" w:hAnsi="Times New Roman" w:cs="Times New Roman"/>
          <w:spacing w:val="-1"/>
        </w:rPr>
        <w:t xml:space="preserve"> </w:t>
      </w:r>
      <w:r w:rsidRPr="007472A5">
        <w:rPr>
          <w:rFonts w:ascii="Times New Roman" w:hAnsi="Times New Roman" w:cs="Times New Roman"/>
        </w:rPr>
        <w:t>поселения</w:t>
      </w:r>
      <w:r>
        <w:rPr>
          <w:rFonts w:ascii="Times New Roman" w:hAnsi="Times New Roman" w:cs="Times New Roman"/>
        </w:rPr>
        <w:t xml:space="preserve"> </w:t>
      </w:r>
      <w:r w:rsidRPr="007472A5">
        <w:rPr>
          <w:rFonts w:ascii="Times New Roman" w:hAnsi="Times New Roman" w:cs="Times New Roman"/>
        </w:rPr>
        <w:t>Бутурлиновского</w:t>
      </w:r>
      <w:r w:rsidR="00DC68BE">
        <w:rPr>
          <w:rFonts w:ascii="Times New Roman" w:hAnsi="Times New Roman" w:cs="Times New Roman"/>
        </w:rPr>
        <w:t xml:space="preserve"> </w:t>
      </w:r>
      <w:r w:rsidRPr="00FD602D">
        <w:rPr>
          <w:rFonts w:ascii="Times New Roman" w:hAnsi="Times New Roman" w:cs="Times New Roman"/>
        </w:rPr>
        <w:t>муниципального</w:t>
      </w:r>
      <w:r>
        <w:rPr>
          <w:rFonts w:ascii="Times New Roman" w:hAnsi="Times New Roman" w:cs="Times New Roman"/>
        </w:rPr>
        <w:t xml:space="preserve"> </w:t>
      </w:r>
      <w:r w:rsidRPr="00FD602D">
        <w:rPr>
          <w:rFonts w:ascii="Times New Roman" w:hAnsi="Times New Roman" w:cs="Times New Roman"/>
        </w:rPr>
        <w:t>района</w:t>
      </w:r>
      <w:r>
        <w:rPr>
          <w:rFonts w:ascii="Times New Roman" w:hAnsi="Times New Roman" w:cs="Times New Roman"/>
        </w:rPr>
        <w:t xml:space="preserve"> </w:t>
      </w:r>
      <w:r w:rsidRPr="00FD602D">
        <w:rPr>
          <w:rFonts w:ascii="Times New Roman" w:hAnsi="Times New Roman" w:cs="Times New Roman"/>
        </w:rPr>
        <w:t>Воронежской</w:t>
      </w:r>
      <w:r>
        <w:rPr>
          <w:rFonts w:ascii="Times New Roman" w:hAnsi="Times New Roman" w:cs="Times New Roman"/>
        </w:rPr>
        <w:t xml:space="preserve"> </w:t>
      </w:r>
      <w:r w:rsidRPr="00FD602D">
        <w:rPr>
          <w:rFonts w:ascii="Times New Roman" w:hAnsi="Times New Roman" w:cs="Times New Roman"/>
        </w:rPr>
        <w:t>области</w:t>
      </w:r>
      <w:r>
        <w:rPr>
          <w:rFonts w:ascii="Times New Roman" w:hAnsi="Times New Roman" w:cs="Times New Roman"/>
        </w:rPr>
        <w:t xml:space="preserve"> </w:t>
      </w:r>
      <w:r w:rsidR="00B33B20">
        <w:rPr>
          <w:rFonts w:ascii="Times New Roman" w:hAnsi="Times New Roman" w:cs="Times New Roman"/>
        </w:rPr>
        <w:t>№ 15.05</w:t>
      </w:r>
      <w:r w:rsidR="00E87741">
        <w:rPr>
          <w:rFonts w:ascii="Times New Roman" w:hAnsi="Times New Roman" w:cs="Times New Roman"/>
        </w:rPr>
        <w:t>.</w:t>
      </w:r>
      <w:r w:rsidR="00E87741" w:rsidRPr="00E87741">
        <w:rPr>
          <w:rFonts w:ascii="Times New Roman" w:hAnsi="Times New Roman" w:cs="Times New Roman"/>
        </w:rPr>
        <w:t>2012г</w:t>
      </w:r>
      <w:r w:rsidRPr="00E87741">
        <w:rPr>
          <w:rFonts w:ascii="Times New Roman" w:hAnsi="Times New Roman" w:cs="Times New Roman"/>
        </w:rPr>
        <w:t xml:space="preserve">№ </w:t>
      </w:r>
      <w:bookmarkStart w:id="0" w:name="«Об_утверждении_административного_реглам"/>
      <w:bookmarkEnd w:id="0"/>
      <w:r w:rsidR="00E87741" w:rsidRPr="00E87741">
        <w:rPr>
          <w:rFonts w:ascii="Times New Roman" w:hAnsi="Times New Roman" w:cs="Times New Roman"/>
        </w:rPr>
        <w:t>13</w:t>
      </w:r>
    </w:p>
    <w:p w:rsidR="007472A5" w:rsidRPr="009B3547" w:rsidRDefault="007472A5" w:rsidP="00DC68BE">
      <w:pPr>
        <w:pStyle w:val="2"/>
        <w:tabs>
          <w:tab w:val="left" w:pos="5245"/>
        </w:tabs>
        <w:ind w:right="4678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Pr="009B3547">
        <w:rPr>
          <w:rFonts w:ascii="Times New Roman" w:hAnsi="Times New Roman" w:cs="Times New Roman"/>
        </w:rPr>
        <w:t>Об организации сбора отработа</w:t>
      </w:r>
      <w:r>
        <w:rPr>
          <w:rFonts w:ascii="Times New Roman" w:hAnsi="Times New Roman" w:cs="Times New Roman"/>
        </w:rPr>
        <w:t xml:space="preserve">нных </w:t>
      </w:r>
      <w:r w:rsidRPr="009B3547">
        <w:rPr>
          <w:rFonts w:ascii="Times New Roman" w:hAnsi="Times New Roman" w:cs="Times New Roman"/>
        </w:rPr>
        <w:t>ртутьсодер</w:t>
      </w:r>
      <w:r>
        <w:rPr>
          <w:rFonts w:ascii="Times New Roman" w:hAnsi="Times New Roman" w:cs="Times New Roman"/>
        </w:rPr>
        <w:t xml:space="preserve">жащих </w:t>
      </w:r>
      <w:r w:rsidRPr="009B3547">
        <w:rPr>
          <w:rFonts w:ascii="Times New Roman" w:hAnsi="Times New Roman" w:cs="Times New Roman"/>
        </w:rPr>
        <w:t>ламп на территории</w:t>
      </w:r>
      <w:r>
        <w:rPr>
          <w:rFonts w:ascii="Times New Roman" w:hAnsi="Times New Roman" w:cs="Times New Roman"/>
        </w:rPr>
        <w:t xml:space="preserve"> Чулокского </w:t>
      </w:r>
      <w:r w:rsidRPr="009B3547">
        <w:rPr>
          <w:rFonts w:ascii="Times New Roman" w:hAnsi="Times New Roman" w:cs="Times New Roman"/>
        </w:rPr>
        <w:t>сельского поселения Бутурлиновского муниципального района</w:t>
      </w:r>
      <w:r>
        <w:rPr>
          <w:rFonts w:ascii="Times New Roman" w:hAnsi="Times New Roman" w:cs="Times New Roman"/>
        </w:rPr>
        <w:t>»</w:t>
      </w:r>
      <w:r w:rsidR="00E87741">
        <w:rPr>
          <w:rFonts w:ascii="Times New Roman" w:hAnsi="Times New Roman" w:cs="Times New Roman"/>
        </w:rPr>
        <w:t>.</w:t>
      </w:r>
    </w:p>
    <w:p w:rsidR="007472A5" w:rsidRPr="009B3547" w:rsidRDefault="007472A5" w:rsidP="007472A5">
      <w:pPr>
        <w:tabs>
          <w:tab w:val="left" w:pos="5245"/>
        </w:tabs>
        <w:ind w:right="4677"/>
        <w:rPr>
          <w:rFonts w:ascii="Times New Roman" w:hAnsi="Times New Roman"/>
          <w:b/>
          <w:szCs w:val="26"/>
        </w:rPr>
      </w:pPr>
    </w:p>
    <w:p w:rsidR="007472A5" w:rsidRDefault="007472A5" w:rsidP="00E87741">
      <w:pPr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B3547">
        <w:rPr>
          <w:rFonts w:ascii="Times New Roman" w:hAnsi="Times New Roman"/>
          <w:sz w:val="28"/>
          <w:szCs w:val="28"/>
        </w:rPr>
        <w:t xml:space="preserve">В целях обеспечения экологического и санитарно-эпидемиологического благополучия </w:t>
      </w:r>
      <w:r w:rsidR="00DC68BE">
        <w:rPr>
          <w:rFonts w:ascii="Times New Roman" w:hAnsi="Times New Roman"/>
          <w:sz w:val="28"/>
          <w:szCs w:val="28"/>
        </w:rPr>
        <w:t xml:space="preserve">Чулокского </w:t>
      </w:r>
      <w:r w:rsidRPr="009B3547">
        <w:rPr>
          <w:rFonts w:ascii="Times New Roman" w:hAnsi="Times New Roman"/>
          <w:sz w:val="28"/>
          <w:szCs w:val="28"/>
        </w:rPr>
        <w:t xml:space="preserve"> сельского поселения, во исполнение положений Федерального Закона от 06.10.2003 №131 - ФЗ "Об общих принципах организации местного самоуправления в Российской Федерации" и  постановления Правительства Российской Федерации от 28.12.2020 №2314 " 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</w:t>
      </w:r>
      <w:r w:rsidRPr="009B3547">
        <w:rPr>
          <w:rFonts w:ascii="Times New Roman" w:hAnsi="Times New Roman"/>
          <w:sz w:val="28"/>
          <w:szCs w:val="28"/>
        </w:rPr>
        <w:lastRenderedPageBreak/>
        <w:t>обезвреживание, транспортирование и размещение которых может повлечь причинение вреда жизни, здоровью граждан, вреда животным,</w:t>
      </w:r>
      <w:r>
        <w:rPr>
          <w:rFonts w:ascii="Times New Roman" w:hAnsi="Times New Roman"/>
          <w:sz w:val="28"/>
          <w:szCs w:val="28"/>
        </w:rPr>
        <w:t xml:space="preserve"> растениям и окружающей среде", приведения нормативных </w:t>
      </w:r>
      <w:r w:rsidRPr="00FD602D">
        <w:rPr>
          <w:rFonts w:ascii="Times New Roman" w:hAnsi="Times New Roman"/>
          <w:sz w:val="28"/>
          <w:szCs w:val="28"/>
        </w:rPr>
        <w:t xml:space="preserve">правовых актов администрации </w:t>
      </w:r>
      <w:r w:rsidR="00DC68BE">
        <w:rPr>
          <w:rFonts w:ascii="Times New Roman" w:hAnsi="Times New Roman"/>
          <w:sz w:val="28"/>
          <w:szCs w:val="28"/>
        </w:rPr>
        <w:t xml:space="preserve">Чулокского </w:t>
      </w:r>
      <w:r w:rsidRPr="00FD602D">
        <w:rPr>
          <w:rFonts w:ascii="Times New Roman" w:hAnsi="Times New Roman"/>
          <w:sz w:val="28"/>
          <w:szCs w:val="28"/>
        </w:rPr>
        <w:t xml:space="preserve">сельского поселения Бутурлиновского муниципального района в соответствие </w:t>
      </w:r>
      <w:r>
        <w:rPr>
          <w:rFonts w:ascii="Times New Roman" w:hAnsi="Times New Roman"/>
          <w:sz w:val="28"/>
          <w:szCs w:val="28"/>
        </w:rPr>
        <w:t xml:space="preserve">с действующим законодательством, администрация Чулокского </w:t>
      </w:r>
      <w:r w:rsidRPr="00FD602D">
        <w:rPr>
          <w:rFonts w:ascii="Times New Roman" w:hAnsi="Times New Roman"/>
          <w:sz w:val="28"/>
          <w:szCs w:val="28"/>
        </w:rPr>
        <w:t>сельского поселения Бутурлиновского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Воронежской области</w:t>
      </w:r>
    </w:p>
    <w:p w:rsidR="007472A5" w:rsidRDefault="007472A5" w:rsidP="00E87741">
      <w:pPr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7472A5" w:rsidRPr="00EA3DFE" w:rsidRDefault="007472A5" w:rsidP="007472A5">
      <w:pPr>
        <w:suppressAutoHyphens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7472A5" w:rsidRPr="00EA3DFE" w:rsidRDefault="007472A5" w:rsidP="007472A5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472A5" w:rsidRPr="009B3547" w:rsidRDefault="007472A5" w:rsidP="007472A5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FD602D">
        <w:rPr>
          <w:rFonts w:ascii="Times New Roman" w:hAnsi="Times New Roman"/>
          <w:sz w:val="28"/>
          <w:szCs w:val="28"/>
        </w:rPr>
        <w:t xml:space="preserve">1. </w:t>
      </w:r>
      <w:r w:rsidRPr="009B3547">
        <w:rPr>
          <w:rFonts w:ascii="Times New Roman" w:hAnsi="Times New Roman"/>
          <w:sz w:val="28"/>
          <w:szCs w:val="28"/>
        </w:rPr>
        <w:t>Внести в постановление</w:t>
      </w:r>
      <w:r>
        <w:rPr>
          <w:rFonts w:ascii="Times New Roman" w:hAnsi="Times New Roman"/>
          <w:sz w:val="28"/>
          <w:szCs w:val="28"/>
        </w:rPr>
        <w:t xml:space="preserve"> Чулокского </w:t>
      </w:r>
      <w:r w:rsidRPr="009B3547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E87741">
        <w:rPr>
          <w:rFonts w:ascii="Times New Roman" w:hAnsi="Times New Roman"/>
          <w:sz w:val="28"/>
          <w:szCs w:val="28"/>
        </w:rPr>
        <w:t xml:space="preserve">№13 от 15.05. 2012 </w:t>
      </w:r>
      <w:r w:rsidRPr="003E6D99">
        <w:rPr>
          <w:rFonts w:ascii="Times New Roman" w:hAnsi="Times New Roman"/>
          <w:sz w:val="28"/>
          <w:szCs w:val="28"/>
        </w:rPr>
        <w:t>Об организации сбора отработан</w:t>
      </w:r>
      <w:r>
        <w:rPr>
          <w:rFonts w:ascii="Times New Roman" w:hAnsi="Times New Roman"/>
          <w:sz w:val="28"/>
          <w:szCs w:val="28"/>
        </w:rPr>
        <w:t>н</w:t>
      </w:r>
      <w:r w:rsidRPr="003E6D99">
        <w:rPr>
          <w:rFonts w:ascii="Times New Roman" w:hAnsi="Times New Roman"/>
          <w:sz w:val="28"/>
          <w:szCs w:val="28"/>
        </w:rPr>
        <w:t>ых ртутьсодержащих ламп на территории</w:t>
      </w:r>
      <w:r>
        <w:rPr>
          <w:rFonts w:ascii="Times New Roman" w:hAnsi="Times New Roman"/>
          <w:sz w:val="28"/>
          <w:szCs w:val="28"/>
        </w:rPr>
        <w:t xml:space="preserve"> Чулокского </w:t>
      </w:r>
      <w:r w:rsidRPr="003E6D99">
        <w:rPr>
          <w:rFonts w:ascii="Times New Roman" w:hAnsi="Times New Roman"/>
          <w:sz w:val="28"/>
          <w:szCs w:val="28"/>
        </w:rPr>
        <w:t>сельского поселения Бутурлиновского муниципального района»</w:t>
      </w:r>
      <w:r w:rsidR="00E87741">
        <w:rPr>
          <w:rFonts w:ascii="Times New Roman" w:hAnsi="Times New Roman"/>
          <w:sz w:val="28"/>
          <w:szCs w:val="28"/>
        </w:rPr>
        <w:t xml:space="preserve"> </w:t>
      </w:r>
      <w:r w:rsidRPr="009B3547">
        <w:rPr>
          <w:rFonts w:ascii="Times New Roman" w:hAnsi="Times New Roman"/>
          <w:sz w:val="28"/>
          <w:szCs w:val="28"/>
        </w:rPr>
        <w:t>следующие изменения:</w:t>
      </w:r>
    </w:p>
    <w:p w:rsidR="007472A5" w:rsidRPr="009B3547" w:rsidRDefault="007472A5" w:rsidP="007472A5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9B3547">
        <w:rPr>
          <w:rFonts w:ascii="Times New Roman" w:hAnsi="Times New Roman"/>
          <w:sz w:val="28"/>
          <w:szCs w:val="28"/>
        </w:rPr>
        <w:t>1.1. Преамбулу постановления изложить в следующей редакции:</w:t>
      </w:r>
    </w:p>
    <w:p w:rsidR="007472A5" w:rsidRDefault="007472A5" w:rsidP="007472A5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9B3547">
        <w:rPr>
          <w:rFonts w:ascii="Times New Roman" w:hAnsi="Times New Roman"/>
          <w:sz w:val="28"/>
          <w:szCs w:val="28"/>
        </w:rPr>
        <w:t xml:space="preserve">«В целях обеспечения экологического и санитарно-эпидемиологического благополучия населения </w:t>
      </w:r>
      <w:r>
        <w:rPr>
          <w:rFonts w:ascii="Times New Roman" w:hAnsi="Times New Roman"/>
          <w:sz w:val="28"/>
          <w:szCs w:val="28"/>
        </w:rPr>
        <w:t>Чулокского</w:t>
      </w:r>
      <w:r w:rsidRPr="009B3547">
        <w:rPr>
          <w:rFonts w:ascii="Times New Roman" w:hAnsi="Times New Roman"/>
          <w:sz w:val="28"/>
          <w:szCs w:val="28"/>
        </w:rPr>
        <w:t xml:space="preserve"> сельского поселения, во исполнение положений Федерального Закона от 06.10.2003 №131 - ФЗ "Об общих принципах организации местного самоуправления в Российской Федерации" и  постановления Правительства Российской Федерации от 28.12.2020 №2314 " 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среде", администрация </w:t>
      </w:r>
      <w:r>
        <w:rPr>
          <w:rFonts w:ascii="Times New Roman" w:hAnsi="Times New Roman"/>
          <w:sz w:val="28"/>
          <w:szCs w:val="28"/>
        </w:rPr>
        <w:t xml:space="preserve">Чулокского </w:t>
      </w:r>
      <w:r w:rsidRPr="009B3547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 Бутурлиновского муниципального района Воронежской области</w:t>
      </w:r>
      <w:r w:rsidRPr="009B3547">
        <w:rPr>
          <w:rFonts w:ascii="Times New Roman" w:hAnsi="Times New Roman"/>
          <w:sz w:val="28"/>
          <w:szCs w:val="28"/>
        </w:rPr>
        <w:t>».</w:t>
      </w:r>
    </w:p>
    <w:p w:rsidR="007472A5" w:rsidRPr="003E6D99" w:rsidRDefault="007472A5" w:rsidP="007472A5">
      <w:pPr>
        <w:suppressAutoHyphens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Пункт 1.1. части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3E6D99">
        <w:rPr>
          <w:rFonts w:ascii="Times New Roman" w:hAnsi="Times New Roman"/>
          <w:sz w:val="28"/>
          <w:szCs w:val="28"/>
        </w:rPr>
        <w:t xml:space="preserve"> приложения к постановлению </w:t>
      </w:r>
      <w:bookmarkStart w:id="1" w:name="_GoBack"/>
      <w:bookmarkEnd w:id="1"/>
      <w:r w:rsidRPr="003E6D99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7472A5" w:rsidRDefault="007472A5" w:rsidP="007472A5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3E6D99">
        <w:rPr>
          <w:rFonts w:ascii="Times New Roman" w:hAnsi="Times New Roman"/>
          <w:sz w:val="28"/>
          <w:szCs w:val="28"/>
        </w:rPr>
        <w:t xml:space="preserve">«1.1. Порядок сбора и накопления отработанных ртутьсодержащих ламп (далее - Порядок) разработан в соответствии с Федеральным </w:t>
      </w:r>
      <w:r w:rsidRPr="003E6D99">
        <w:rPr>
          <w:rFonts w:ascii="Times New Roman" w:hAnsi="Times New Roman"/>
          <w:sz w:val="28"/>
          <w:szCs w:val="28"/>
        </w:rPr>
        <w:lastRenderedPageBreak/>
        <w:t>законом от 06.10.2003 №131-ФЗ "Об общих принципах организации местного самоуправления в Российской Федерации", Федеральным законом от 24.06.1998 №89-ФЗ "Об отходах производства и потребления", Постановлением Правительства Российской Федерации от 28.12.2020 №2314 "Об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среде", Государственным стандартом 12.3.031-83 "Система стандартов безопасности труда. Работы со ртутью. Требования безопасности", утвержденным постановлением Госстандарта СССР от 10.10.1983 №4833, Санитарными правилами при работе со ртутью, ее соединениями и приборами с ртутным заполнением, утвержденными Главным государственным санитарным врачом СССР 04.04.1988 №4607-88, в целях предотвращения неблагоприятного воздействия на здоровье населения и окружающую среду.».</w:t>
      </w:r>
    </w:p>
    <w:p w:rsidR="007472A5" w:rsidRPr="00FD602D" w:rsidRDefault="007472A5" w:rsidP="007472A5">
      <w:pPr>
        <w:suppressAutoHyphens/>
        <w:ind w:firstLine="709"/>
        <w:rPr>
          <w:rFonts w:ascii="Times New Roman" w:hAnsi="Times New Roman"/>
          <w:b/>
          <w:sz w:val="28"/>
          <w:szCs w:val="28"/>
        </w:rPr>
      </w:pPr>
      <w:r w:rsidRPr="00FD602D">
        <w:rPr>
          <w:rFonts w:ascii="Times New Roman" w:hAnsi="Times New Roman"/>
          <w:sz w:val="28"/>
          <w:szCs w:val="28"/>
        </w:rPr>
        <w:t xml:space="preserve">2. Настоящее постановление вступает в силу со дня его опубликования в официальном издании </w:t>
      </w:r>
      <w:r w:rsidRPr="00FD602D">
        <w:rPr>
          <w:rFonts w:ascii="Times New Roman" w:eastAsia="SimSun" w:hAnsi="Times New Roman"/>
          <w:sz w:val="28"/>
          <w:szCs w:val="28"/>
        </w:rPr>
        <w:t xml:space="preserve">органов местного самоуправления </w:t>
      </w:r>
      <w:r>
        <w:rPr>
          <w:rFonts w:ascii="Times New Roman" w:eastAsia="SimSun" w:hAnsi="Times New Roman"/>
          <w:sz w:val="28"/>
          <w:szCs w:val="28"/>
        </w:rPr>
        <w:t xml:space="preserve">Чулокского </w:t>
      </w:r>
      <w:r w:rsidRPr="00FD602D">
        <w:rPr>
          <w:rFonts w:ascii="Times New Roman" w:eastAsia="SimSun" w:hAnsi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 «Муниципальный вестник»</w:t>
      </w:r>
      <w:r w:rsidRPr="00FD602D">
        <w:rPr>
          <w:rFonts w:ascii="Times New Roman" w:hAnsi="Times New Roman"/>
          <w:sz w:val="28"/>
          <w:szCs w:val="28"/>
        </w:rPr>
        <w:t xml:space="preserve"> и подлежит размещению на официальном сайте администрации </w:t>
      </w:r>
      <w:r>
        <w:rPr>
          <w:rFonts w:ascii="Times New Roman" w:hAnsi="Times New Roman"/>
          <w:sz w:val="28"/>
          <w:szCs w:val="28"/>
        </w:rPr>
        <w:t>Чулокского</w:t>
      </w:r>
      <w:r w:rsidRPr="00FD602D">
        <w:rPr>
          <w:rFonts w:ascii="Times New Roman" w:hAnsi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области.</w:t>
      </w:r>
    </w:p>
    <w:p w:rsidR="007472A5" w:rsidRPr="00FD602D" w:rsidRDefault="007472A5" w:rsidP="007472A5">
      <w:pPr>
        <w:pStyle w:val="a3"/>
        <w:suppressAutoHyphens/>
        <w:spacing w:after="0" w:line="240" w:lineRule="auto"/>
        <w:ind w:left="0" w:firstLine="709"/>
        <w:rPr>
          <w:rFonts w:ascii="Times New Roman" w:eastAsia="Batang" w:hAnsi="Times New Roman" w:cs="Times New Roman"/>
          <w:sz w:val="28"/>
          <w:szCs w:val="28"/>
        </w:rPr>
      </w:pPr>
      <w:r w:rsidRPr="00FD602D">
        <w:rPr>
          <w:rFonts w:ascii="Times New Roman" w:eastAsia="Batang" w:hAnsi="Times New Roman" w:cs="Times New Roman"/>
          <w:sz w:val="28"/>
          <w:szCs w:val="28"/>
        </w:rPr>
        <w:t>3. Контроль исполнения настоящего постановления оставляю за собой.</w:t>
      </w:r>
    </w:p>
    <w:p w:rsidR="007472A5" w:rsidRPr="00FD602D" w:rsidRDefault="007472A5" w:rsidP="007472A5">
      <w:pPr>
        <w:suppressAutoHyphens/>
        <w:ind w:firstLine="709"/>
        <w:rPr>
          <w:rFonts w:ascii="Times New Roman" w:hAnsi="Times New Roman"/>
          <w:sz w:val="28"/>
          <w:szCs w:val="28"/>
        </w:rPr>
      </w:pPr>
    </w:p>
    <w:p w:rsidR="007472A5" w:rsidRPr="00FD602D" w:rsidRDefault="007472A5" w:rsidP="007472A5">
      <w:pPr>
        <w:suppressAutoHyphens/>
        <w:ind w:firstLine="709"/>
        <w:rPr>
          <w:rFonts w:ascii="Times New Roman" w:hAnsi="Times New Roman"/>
          <w:sz w:val="28"/>
          <w:szCs w:val="28"/>
        </w:rPr>
      </w:pPr>
    </w:p>
    <w:p w:rsidR="007472A5" w:rsidRPr="00FD602D" w:rsidRDefault="007472A5" w:rsidP="007472A5">
      <w:pPr>
        <w:suppressAutoHyphens/>
        <w:ind w:firstLine="709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ook w:val="04A0"/>
      </w:tblPr>
      <w:tblGrid>
        <w:gridCol w:w="6643"/>
        <w:gridCol w:w="2504"/>
      </w:tblGrid>
      <w:tr w:rsidR="007472A5" w:rsidRPr="00FD602D" w:rsidTr="003D39DC">
        <w:trPr>
          <w:trHeight w:val="80"/>
        </w:trPr>
        <w:tc>
          <w:tcPr>
            <w:tcW w:w="3631" w:type="pct"/>
            <w:shd w:val="clear" w:color="auto" w:fill="auto"/>
          </w:tcPr>
          <w:p w:rsidR="007472A5" w:rsidRPr="00FD602D" w:rsidRDefault="007472A5" w:rsidP="007472A5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D602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Глава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Чулокского </w:t>
            </w:r>
            <w:r w:rsidRPr="00FD602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сельского поселения </w:t>
            </w:r>
          </w:p>
        </w:tc>
        <w:tc>
          <w:tcPr>
            <w:tcW w:w="1369" w:type="pct"/>
            <w:shd w:val="clear" w:color="auto" w:fill="auto"/>
          </w:tcPr>
          <w:p w:rsidR="007472A5" w:rsidRPr="00FD602D" w:rsidRDefault="007472A5" w:rsidP="003D39DC">
            <w:pPr>
              <w:tabs>
                <w:tab w:val="left" w:pos="567"/>
              </w:tabs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А.С. Ефремов</w:t>
            </w:r>
          </w:p>
        </w:tc>
      </w:tr>
    </w:tbl>
    <w:p w:rsidR="007472A5" w:rsidRPr="00FD602D" w:rsidRDefault="007472A5" w:rsidP="007472A5">
      <w:pPr>
        <w:rPr>
          <w:rFonts w:ascii="Times New Roman" w:hAnsi="Times New Roman"/>
          <w:sz w:val="28"/>
          <w:szCs w:val="28"/>
        </w:rPr>
      </w:pPr>
    </w:p>
    <w:p w:rsidR="007472A5" w:rsidRPr="00FD602D" w:rsidRDefault="007472A5" w:rsidP="007472A5">
      <w:pPr>
        <w:rPr>
          <w:rFonts w:ascii="Times New Roman" w:hAnsi="Times New Roman"/>
          <w:sz w:val="28"/>
          <w:szCs w:val="28"/>
        </w:rPr>
      </w:pPr>
    </w:p>
    <w:p w:rsidR="00B075B8" w:rsidRDefault="00B075B8"/>
    <w:sectPr w:rsidR="00B075B8" w:rsidSect="007472A5">
      <w:pgSz w:w="11906" w:h="16838"/>
      <w:pgMar w:top="1134" w:right="127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7472A5"/>
    <w:rsid w:val="00600D6E"/>
    <w:rsid w:val="007472A5"/>
    <w:rsid w:val="00B075B8"/>
    <w:rsid w:val="00B33B20"/>
    <w:rsid w:val="00D80C4A"/>
    <w:rsid w:val="00DC68BE"/>
    <w:rsid w:val="00E87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C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472A5"/>
    <w:pPr>
      <w:ind w:left="720" w:firstLine="567"/>
      <w:jc w:val="both"/>
    </w:pPr>
    <w:rPr>
      <w:rFonts w:ascii="Calibri" w:eastAsia="Calibri" w:hAnsi="Calibri" w:cs="Calibri"/>
      <w:lang w:eastAsia="en-US"/>
    </w:rPr>
  </w:style>
  <w:style w:type="paragraph" w:customStyle="1" w:styleId="2">
    <w:name w:val="2Название"/>
    <w:basedOn w:val="a"/>
    <w:link w:val="20"/>
    <w:qFormat/>
    <w:rsid w:val="007472A5"/>
    <w:pPr>
      <w:spacing w:after="0" w:line="240" w:lineRule="auto"/>
      <w:jc w:val="center"/>
    </w:pPr>
    <w:rPr>
      <w:rFonts w:ascii="Arial" w:eastAsia="Times New Roman" w:hAnsi="Arial" w:cs="Arial"/>
      <w:b/>
      <w:sz w:val="28"/>
      <w:szCs w:val="28"/>
      <w:lang w:eastAsia="ar-SA"/>
    </w:rPr>
  </w:style>
  <w:style w:type="character" w:customStyle="1" w:styleId="20">
    <w:name w:val="2Название Знак"/>
    <w:basedOn w:val="a0"/>
    <w:link w:val="2"/>
    <w:rsid w:val="007472A5"/>
    <w:rPr>
      <w:rFonts w:ascii="Arial" w:eastAsia="Times New Roman" w:hAnsi="Arial" w:cs="Arial"/>
      <w:b/>
      <w:sz w:val="28"/>
      <w:szCs w:val="28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747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72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2024-07-26T09:34:00Z</dcterms:created>
  <dcterms:modified xsi:type="dcterms:W3CDTF">2024-07-26T10:41:00Z</dcterms:modified>
</cp:coreProperties>
</file>