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375" w:rsidRDefault="00845375" w:rsidP="00845375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845375">
        <w:rPr>
          <w:rFonts w:ascii="Times New Roman" w:hAnsi="Times New Roman" w:cs="Times New Roman"/>
          <w:b/>
          <w:i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2339340</wp:posOffset>
            </wp:positionH>
            <wp:positionV relativeFrom="paragraph">
              <wp:posOffset>-148590</wp:posOffset>
            </wp:positionV>
            <wp:extent cx="638175" cy="762000"/>
            <wp:effectExtent l="19050" t="0" r="0" b="0"/>
            <wp:wrapTight wrapText="bothSides">
              <wp:wrapPolygon edited="0">
                <wp:start x="-647" y="0"/>
                <wp:lineTo x="-647" y="21148"/>
                <wp:lineTo x="21341" y="21148"/>
                <wp:lineTo x="21341" y="0"/>
                <wp:lineTo x="-647" y="0"/>
              </wp:wrapPolygon>
            </wp:wrapTight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5375" w:rsidRDefault="00845375" w:rsidP="00845375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45375" w:rsidRPr="00135348" w:rsidRDefault="00845375" w:rsidP="00845375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35348">
        <w:rPr>
          <w:rFonts w:ascii="Times New Roman" w:hAnsi="Times New Roman" w:cs="Times New Roman"/>
          <w:b/>
          <w:i/>
          <w:sz w:val="36"/>
          <w:szCs w:val="36"/>
        </w:rPr>
        <w:t>Администрация Чулокского сельского поселения</w:t>
      </w:r>
    </w:p>
    <w:p w:rsidR="00845375" w:rsidRPr="00135348" w:rsidRDefault="00845375" w:rsidP="00845375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35348">
        <w:rPr>
          <w:rFonts w:ascii="Times New Roman" w:hAnsi="Times New Roman" w:cs="Times New Roman"/>
          <w:b/>
          <w:i/>
          <w:sz w:val="36"/>
          <w:szCs w:val="36"/>
        </w:rPr>
        <w:t xml:space="preserve"> Бутурлиновского муниципального района</w:t>
      </w:r>
    </w:p>
    <w:p w:rsidR="00845375" w:rsidRPr="00135348" w:rsidRDefault="00845375" w:rsidP="00845375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35348">
        <w:rPr>
          <w:rFonts w:ascii="Times New Roman" w:hAnsi="Times New Roman" w:cs="Times New Roman"/>
          <w:b/>
          <w:i/>
          <w:sz w:val="36"/>
          <w:szCs w:val="36"/>
        </w:rPr>
        <w:t>Воронежской области</w:t>
      </w:r>
    </w:p>
    <w:p w:rsidR="00845375" w:rsidRPr="00845375" w:rsidRDefault="00845375" w:rsidP="0084537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45375" w:rsidRPr="00845375" w:rsidRDefault="00845375" w:rsidP="0084537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45375">
        <w:rPr>
          <w:rFonts w:ascii="Times New Roman" w:hAnsi="Times New Roman" w:cs="Times New Roman"/>
          <w:b/>
          <w:sz w:val="36"/>
          <w:szCs w:val="36"/>
        </w:rPr>
        <w:t xml:space="preserve">ПОСТАНОВЛЕНИЕ               </w:t>
      </w:r>
    </w:p>
    <w:p w:rsidR="00845375" w:rsidRPr="00845375" w:rsidRDefault="00845375" w:rsidP="00845375">
      <w:pPr>
        <w:rPr>
          <w:rFonts w:ascii="Times New Roman" w:hAnsi="Times New Roman" w:cs="Times New Roman"/>
          <w:sz w:val="28"/>
          <w:szCs w:val="28"/>
        </w:rPr>
      </w:pPr>
      <w:r w:rsidRPr="008453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845375" w:rsidRPr="00845375" w:rsidRDefault="00845375" w:rsidP="0084537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4537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от 03.09.2024 года            №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41</w:t>
      </w:r>
    </w:p>
    <w:p w:rsidR="00845375" w:rsidRPr="00845375" w:rsidRDefault="00845375" w:rsidP="008453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5375">
        <w:rPr>
          <w:rFonts w:ascii="Times New Roman" w:hAnsi="Times New Roman" w:cs="Times New Roman"/>
          <w:sz w:val="28"/>
          <w:szCs w:val="28"/>
        </w:rPr>
        <w:t xml:space="preserve">          с.</w:t>
      </w:r>
      <w:r>
        <w:rPr>
          <w:rFonts w:ascii="Times New Roman" w:hAnsi="Times New Roman" w:cs="Times New Roman"/>
          <w:sz w:val="28"/>
          <w:szCs w:val="28"/>
        </w:rPr>
        <w:t>Чулок</w:t>
      </w:r>
    </w:p>
    <w:p w:rsidR="00845375" w:rsidRPr="00845375" w:rsidRDefault="00845375" w:rsidP="007A78A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5375">
        <w:rPr>
          <w:rFonts w:ascii="Times New Roman" w:hAnsi="Times New Roman" w:cs="Times New Roman"/>
          <w:b/>
          <w:sz w:val="28"/>
          <w:szCs w:val="28"/>
        </w:rPr>
        <w:t>О согласии с проектом генерального</w:t>
      </w:r>
    </w:p>
    <w:p w:rsidR="00845375" w:rsidRPr="00845375" w:rsidRDefault="00845375" w:rsidP="007A78A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5375">
        <w:rPr>
          <w:rFonts w:ascii="Times New Roman" w:hAnsi="Times New Roman" w:cs="Times New Roman"/>
          <w:b/>
          <w:sz w:val="28"/>
          <w:szCs w:val="28"/>
        </w:rPr>
        <w:t xml:space="preserve">плана </w:t>
      </w:r>
      <w:r>
        <w:rPr>
          <w:rFonts w:ascii="Times New Roman" w:hAnsi="Times New Roman" w:cs="Times New Roman"/>
          <w:b/>
          <w:sz w:val="28"/>
          <w:szCs w:val="28"/>
        </w:rPr>
        <w:t xml:space="preserve">Чулокского </w:t>
      </w:r>
      <w:r w:rsidRPr="00845375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845375" w:rsidRPr="00845375" w:rsidRDefault="00845375" w:rsidP="007A78A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5375">
        <w:rPr>
          <w:rFonts w:ascii="Times New Roman" w:hAnsi="Times New Roman" w:cs="Times New Roman"/>
          <w:b/>
          <w:sz w:val="28"/>
          <w:szCs w:val="28"/>
        </w:rPr>
        <w:t>Бутурлиновского муниципального района</w:t>
      </w:r>
    </w:p>
    <w:p w:rsidR="00845375" w:rsidRPr="00845375" w:rsidRDefault="00845375" w:rsidP="007A78A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537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845375" w:rsidRPr="00845375" w:rsidRDefault="00845375" w:rsidP="008453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375">
        <w:rPr>
          <w:rFonts w:ascii="Times New Roman" w:hAnsi="Times New Roman" w:cs="Times New Roman"/>
          <w:sz w:val="28"/>
          <w:szCs w:val="28"/>
        </w:rPr>
        <w:t xml:space="preserve">В соответствии со ст. 24 и ст. 25 Градостроительного кодекса </w:t>
      </w:r>
      <w:r w:rsidRPr="00845375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Pr="00845375">
        <w:rPr>
          <w:rFonts w:ascii="Times New Roman" w:hAnsi="Times New Roman" w:cs="Times New Roman"/>
          <w:sz w:val="28"/>
          <w:szCs w:val="28"/>
        </w:rPr>
        <w:t xml:space="preserve">, на основании заключения о результатах публичных слушаний по проекту генерального плана </w:t>
      </w:r>
      <w:r>
        <w:rPr>
          <w:rFonts w:ascii="Times New Roman" w:hAnsi="Times New Roman" w:cs="Times New Roman"/>
          <w:sz w:val="28"/>
          <w:szCs w:val="28"/>
        </w:rPr>
        <w:t xml:space="preserve">Чулокского </w:t>
      </w:r>
      <w:r w:rsidRPr="00845375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Воронежской области, с учетом протокола публичных слушаний по проекту генерального плана </w:t>
      </w:r>
      <w:r>
        <w:rPr>
          <w:rFonts w:ascii="Times New Roman" w:hAnsi="Times New Roman" w:cs="Times New Roman"/>
          <w:sz w:val="28"/>
          <w:szCs w:val="28"/>
        </w:rPr>
        <w:t xml:space="preserve">Чулокского </w:t>
      </w:r>
      <w:r w:rsidRPr="00845375">
        <w:rPr>
          <w:rFonts w:ascii="Times New Roman" w:hAnsi="Times New Roman" w:cs="Times New Roman"/>
          <w:sz w:val="28"/>
          <w:szCs w:val="28"/>
        </w:rPr>
        <w:t xml:space="preserve">сельского поселения,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Чулокского </w:t>
      </w:r>
      <w:r w:rsidRPr="00845375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Воронежской области</w:t>
      </w:r>
    </w:p>
    <w:p w:rsidR="00845375" w:rsidRDefault="00845375" w:rsidP="0084537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5375" w:rsidRPr="00845375" w:rsidRDefault="00845375" w:rsidP="0084537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45375" w:rsidRPr="00845375" w:rsidRDefault="00845375" w:rsidP="008453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5375" w:rsidRPr="00845375" w:rsidRDefault="00845375" w:rsidP="00845375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45375">
        <w:rPr>
          <w:sz w:val="28"/>
          <w:szCs w:val="28"/>
        </w:rPr>
        <w:t xml:space="preserve">Согласится с проектом генерального плана </w:t>
      </w:r>
      <w:r>
        <w:rPr>
          <w:sz w:val="28"/>
          <w:szCs w:val="28"/>
        </w:rPr>
        <w:t xml:space="preserve">Чулокского </w:t>
      </w:r>
      <w:r w:rsidRPr="00845375">
        <w:rPr>
          <w:sz w:val="28"/>
          <w:szCs w:val="28"/>
        </w:rPr>
        <w:t>сельского поселения</w:t>
      </w:r>
      <w:r w:rsidRPr="00845375">
        <w:rPr>
          <w:rFonts w:eastAsia="Calibri"/>
          <w:sz w:val="28"/>
          <w:szCs w:val="28"/>
        </w:rPr>
        <w:t xml:space="preserve"> Бутурлиновского муниципального Воронежской области</w:t>
      </w:r>
      <w:r w:rsidRPr="00845375">
        <w:rPr>
          <w:sz w:val="28"/>
          <w:szCs w:val="28"/>
        </w:rPr>
        <w:t>.</w:t>
      </w:r>
    </w:p>
    <w:p w:rsidR="00845375" w:rsidRPr="00845375" w:rsidRDefault="00845375" w:rsidP="00845375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375">
        <w:rPr>
          <w:rFonts w:ascii="Times New Roman" w:hAnsi="Times New Roman" w:cs="Times New Roman"/>
          <w:sz w:val="28"/>
          <w:szCs w:val="28"/>
        </w:rPr>
        <w:t xml:space="preserve">Направить проект генерального плана </w:t>
      </w:r>
      <w:r>
        <w:rPr>
          <w:rFonts w:ascii="Times New Roman" w:hAnsi="Times New Roman" w:cs="Times New Roman"/>
          <w:sz w:val="28"/>
          <w:szCs w:val="28"/>
        </w:rPr>
        <w:t xml:space="preserve">Чулокского </w:t>
      </w:r>
      <w:r w:rsidRPr="0084537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45375">
        <w:rPr>
          <w:rFonts w:ascii="Times New Roman" w:eastAsia="Calibri" w:hAnsi="Times New Roman" w:cs="Times New Roman"/>
          <w:sz w:val="28"/>
          <w:szCs w:val="28"/>
        </w:rPr>
        <w:t xml:space="preserve"> Бутурлиновского муниципального Воронежской области</w:t>
      </w:r>
      <w:r w:rsidRPr="00845375">
        <w:rPr>
          <w:rFonts w:ascii="Times New Roman" w:hAnsi="Times New Roman" w:cs="Times New Roman"/>
          <w:sz w:val="28"/>
          <w:szCs w:val="28"/>
        </w:rPr>
        <w:t xml:space="preserve">  с обязательными приложениями (заключение о результатах публичных слушаний по проекту генерального плана поселения и протокол </w:t>
      </w:r>
      <w:r w:rsidRPr="00845375">
        <w:rPr>
          <w:rFonts w:ascii="Times New Roman" w:hAnsi="Times New Roman" w:cs="Times New Roman"/>
          <w:sz w:val="28"/>
          <w:szCs w:val="28"/>
        </w:rPr>
        <w:lastRenderedPageBreak/>
        <w:t xml:space="preserve">публичных слушаний по проекту генерального плана) в Совет народных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Чулокского </w:t>
      </w:r>
      <w:r w:rsidRPr="00845375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845375" w:rsidRPr="00845375" w:rsidRDefault="00845375" w:rsidP="00845375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375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845375" w:rsidRPr="00845375" w:rsidRDefault="00845375" w:rsidP="00845375">
      <w:pPr>
        <w:pStyle w:val="a3"/>
        <w:ind w:firstLine="709"/>
        <w:rPr>
          <w:b/>
          <w:bCs/>
          <w:sz w:val="28"/>
          <w:szCs w:val="28"/>
        </w:rPr>
      </w:pPr>
    </w:p>
    <w:p w:rsidR="00845375" w:rsidRPr="00845375" w:rsidRDefault="00845375" w:rsidP="00845375">
      <w:pPr>
        <w:pStyle w:val="a3"/>
        <w:ind w:firstLine="709"/>
        <w:rPr>
          <w:sz w:val="28"/>
          <w:szCs w:val="28"/>
        </w:rPr>
      </w:pPr>
      <w:r w:rsidRPr="00845375">
        <w:rPr>
          <w:sz w:val="28"/>
          <w:szCs w:val="28"/>
        </w:rPr>
        <w:t xml:space="preserve">                                                   </w:t>
      </w:r>
    </w:p>
    <w:p w:rsidR="00845375" w:rsidRPr="00845375" w:rsidRDefault="00845375" w:rsidP="00845375">
      <w:pPr>
        <w:pStyle w:val="a3"/>
        <w:ind w:firstLine="709"/>
        <w:rPr>
          <w:b/>
          <w:bCs/>
          <w:sz w:val="28"/>
          <w:szCs w:val="28"/>
        </w:rPr>
      </w:pPr>
      <w:r w:rsidRPr="00845375">
        <w:rPr>
          <w:sz w:val="28"/>
          <w:szCs w:val="28"/>
        </w:rPr>
        <w:t xml:space="preserve">   </w:t>
      </w:r>
    </w:p>
    <w:p w:rsidR="00845375" w:rsidRPr="00845375" w:rsidRDefault="00845375" w:rsidP="008453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5375" w:rsidRPr="00845375" w:rsidRDefault="00845375" w:rsidP="00845375">
      <w:pPr>
        <w:tabs>
          <w:tab w:val="left" w:pos="73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45375">
        <w:rPr>
          <w:rFonts w:ascii="Times New Roman" w:hAnsi="Times New Roman" w:cs="Times New Roman"/>
          <w:sz w:val="28"/>
          <w:szCs w:val="28"/>
        </w:rPr>
        <w:t xml:space="preserve">        Глава </w:t>
      </w:r>
      <w:r>
        <w:rPr>
          <w:rFonts w:ascii="Times New Roman" w:hAnsi="Times New Roman" w:cs="Times New Roman"/>
          <w:sz w:val="28"/>
          <w:szCs w:val="28"/>
        </w:rPr>
        <w:t xml:space="preserve">Чулокского </w:t>
      </w:r>
      <w:r w:rsidRPr="0084537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8453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А.С.Ефремов</w:t>
      </w:r>
      <w:r w:rsidRPr="00845375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45375" w:rsidRPr="00845375" w:rsidRDefault="00845375" w:rsidP="008453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5375" w:rsidRPr="00845375" w:rsidRDefault="00845375" w:rsidP="00845375">
      <w:pPr>
        <w:ind w:right="-4395"/>
        <w:rPr>
          <w:rFonts w:ascii="Times New Roman" w:hAnsi="Times New Roman" w:cs="Times New Roman"/>
          <w:sz w:val="28"/>
          <w:szCs w:val="28"/>
        </w:rPr>
      </w:pPr>
    </w:p>
    <w:p w:rsidR="00845375" w:rsidRPr="00845375" w:rsidRDefault="00845375" w:rsidP="00845375">
      <w:pPr>
        <w:ind w:right="-4395"/>
        <w:rPr>
          <w:rFonts w:ascii="Times New Roman" w:hAnsi="Times New Roman" w:cs="Times New Roman"/>
          <w:sz w:val="28"/>
          <w:szCs w:val="28"/>
        </w:rPr>
      </w:pPr>
    </w:p>
    <w:p w:rsidR="005F2D34" w:rsidRPr="00845375" w:rsidRDefault="005F2D34">
      <w:pPr>
        <w:rPr>
          <w:rFonts w:ascii="Times New Roman" w:hAnsi="Times New Roman" w:cs="Times New Roman"/>
          <w:sz w:val="28"/>
          <w:szCs w:val="28"/>
        </w:rPr>
      </w:pPr>
    </w:p>
    <w:sectPr w:rsidR="005F2D34" w:rsidRPr="00845375" w:rsidSect="008F0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21922"/>
    <w:multiLevelType w:val="hybridMultilevel"/>
    <w:tmpl w:val="C694D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45375"/>
    <w:rsid w:val="00135348"/>
    <w:rsid w:val="004A635F"/>
    <w:rsid w:val="005F2D34"/>
    <w:rsid w:val="007A78AF"/>
    <w:rsid w:val="00845375"/>
    <w:rsid w:val="008F0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453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84537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qFormat/>
    <w:rsid w:val="008453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4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1317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2024-09-16T09:49:00Z</dcterms:created>
  <dcterms:modified xsi:type="dcterms:W3CDTF">2024-09-20T13:45:00Z</dcterms:modified>
</cp:coreProperties>
</file>