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7B3" w:rsidRDefault="000377B3" w:rsidP="000377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75004" w:rsidRDefault="00875004" w:rsidP="0087500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004" w:rsidRPr="00875004" w:rsidRDefault="00875004" w:rsidP="00875004">
      <w:pPr>
        <w:spacing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875004">
        <w:rPr>
          <w:rFonts w:ascii="Times New Roman" w:hAnsi="Times New Roman"/>
          <w:b/>
          <w:i/>
          <w:sz w:val="36"/>
          <w:szCs w:val="36"/>
        </w:rPr>
        <w:t>Администрация Чулокского сельского поселения</w:t>
      </w:r>
    </w:p>
    <w:p w:rsidR="00875004" w:rsidRPr="00875004" w:rsidRDefault="00875004" w:rsidP="00875004">
      <w:pPr>
        <w:spacing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875004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:rsidR="00875004" w:rsidRPr="00875004" w:rsidRDefault="00875004" w:rsidP="00875004">
      <w:pPr>
        <w:spacing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875004">
        <w:rPr>
          <w:rFonts w:ascii="Times New Roman" w:hAnsi="Times New Roman"/>
          <w:b/>
          <w:i/>
          <w:sz w:val="36"/>
          <w:szCs w:val="36"/>
        </w:rPr>
        <w:t>Воронежской области</w:t>
      </w:r>
    </w:p>
    <w:p w:rsidR="00875004" w:rsidRPr="00875004" w:rsidRDefault="00875004" w:rsidP="000377B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0377B3" w:rsidRPr="00875004" w:rsidRDefault="000377B3" w:rsidP="000377B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875004">
        <w:rPr>
          <w:rFonts w:ascii="Times New Roman" w:eastAsia="Times New Roman" w:hAnsi="Times New Roman" w:cs="Times New Roman"/>
          <w:sz w:val="36"/>
          <w:szCs w:val="36"/>
        </w:rPr>
        <w:t>ПОСТАНОВЛЕНИЕ</w:t>
      </w:r>
    </w:p>
    <w:p w:rsidR="000377B3" w:rsidRDefault="000377B3" w:rsidP="000377B3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77B3" w:rsidRPr="00875004" w:rsidRDefault="000377B3" w:rsidP="000377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87500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от 14.11.2024 г. № </w:t>
      </w:r>
      <w:r w:rsidR="00B71D4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57</w:t>
      </w:r>
    </w:p>
    <w:p w:rsidR="000377B3" w:rsidRDefault="000377B3" w:rsidP="000377B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с. </w:t>
      </w:r>
      <w:r w:rsidR="00875004">
        <w:rPr>
          <w:rFonts w:ascii="Times New Roman" w:eastAsia="Times New Roman" w:hAnsi="Times New Roman" w:cs="Times New Roman"/>
        </w:rPr>
        <w:t>Чулок</w:t>
      </w:r>
    </w:p>
    <w:p w:rsidR="000377B3" w:rsidRDefault="000377B3" w:rsidP="000377B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</w:pPr>
    </w:p>
    <w:p w:rsidR="000377B3" w:rsidRDefault="000377B3" w:rsidP="000377B3">
      <w:pPr>
        <w:spacing w:before="240" w:after="60" w:line="240" w:lineRule="auto"/>
        <w:ind w:right="3969"/>
        <w:jc w:val="both"/>
        <w:rPr>
          <w:rFonts w:ascii="Times New Roman" w:eastAsia="Times New Roman" w:hAnsi="Times New Roman" w:cs="Arial"/>
          <w:b/>
          <w:bCs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«О внесении изменений в постановление 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</w:rPr>
        <w:t xml:space="preserve">администрации </w:t>
      </w:r>
      <w:r w:rsidR="00875004">
        <w:rPr>
          <w:rFonts w:ascii="Times New Roman" w:eastAsia="Times New Roman" w:hAnsi="Times New Roman" w:cs="Arial"/>
          <w:b/>
          <w:bCs/>
          <w:kern w:val="28"/>
          <w:sz w:val="28"/>
          <w:szCs w:val="28"/>
        </w:rPr>
        <w:t xml:space="preserve">Чулокского 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</w:rPr>
        <w:t>сельского  поселения</w:t>
      </w:r>
      <w:r w:rsidR="00875004">
        <w:rPr>
          <w:rFonts w:ascii="Times New Roman" w:eastAsia="Times New Roman" w:hAnsi="Times New Roman" w:cs="Arial"/>
          <w:b/>
          <w:bCs/>
          <w:kern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</w:rPr>
        <w:t>Бутурлиновского муниципального рай</w:t>
      </w:r>
      <w:r w:rsidR="00917E4E">
        <w:rPr>
          <w:rFonts w:ascii="Times New Roman" w:eastAsia="Times New Roman" w:hAnsi="Times New Roman" w:cs="Arial"/>
          <w:b/>
          <w:bCs/>
          <w:kern w:val="28"/>
          <w:sz w:val="28"/>
          <w:szCs w:val="28"/>
        </w:rPr>
        <w:t>она Воронежской области от «28» ноября 2023  №51</w:t>
      </w:r>
    </w:p>
    <w:p w:rsidR="000377B3" w:rsidRDefault="000377B3" w:rsidP="000377B3">
      <w:pPr>
        <w:pStyle w:val="Title"/>
        <w:spacing w:before="0" w:after="0"/>
        <w:ind w:right="3969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Предварительное согласование предоставления земельного участка»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875004">
        <w:rPr>
          <w:rFonts w:ascii="Times New Roman" w:hAnsi="Times New Roman" w:cs="Times New Roman"/>
          <w:sz w:val="28"/>
          <w:szCs w:val="28"/>
        </w:rPr>
        <w:t>Чулокского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75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Бутурлиновского муниципального района Воронежской области»</w:t>
      </w:r>
    </w:p>
    <w:p w:rsidR="000377B3" w:rsidRDefault="000377B3" w:rsidP="000377B3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0377B3" w:rsidRDefault="000377B3" w:rsidP="000377B3">
      <w:pPr>
        <w:pStyle w:val="Title"/>
        <w:spacing w:before="0" w:after="0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от 08.06.2020 № 168-ФЗ «О едином федеральном информационном регистре, содержащем сведения о населении Российской Федерации»и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917E4E">
        <w:rPr>
          <w:rFonts w:ascii="Times New Roman" w:eastAsia="Calibri" w:hAnsi="Times New Roman" w:cs="Times New Roman"/>
          <w:b w:val="0"/>
          <w:sz w:val="28"/>
          <w:szCs w:val="28"/>
        </w:rPr>
        <w:t>Чулокского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сельского  поселения </w:t>
      </w:r>
      <w:r>
        <w:rPr>
          <w:rFonts w:ascii="Times New Roman" w:hAnsi="Times New Roman"/>
          <w:b w:val="0"/>
          <w:bCs w:val="0"/>
          <w:sz w:val="28"/>
          <w:szCs w:val="28"/>
        </w:rPr>
        <w:t>Бутурлиновского</w:t>
      </w:r>
      <w:r w:rsidR="00917E4E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муниципального района Воронежской области,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lastRenderedPageBreak/>
        <w:t xml:space="preserve">администрация </w:t>
      </w:r>
      <w:r w:rsidR="00917E4E">
        <w:rPr>
          <w:rFonts w:ascii="Times New Roman" w:eastAsia="Calibri" w:hAnsi="Times New Roman" w:cs="Times New Roman"/>
          <w:b w:val="0"/>
          <w:sz w:val="28"/>
          <w:szCs w:val="28"/>
        </w:rPr>
        <w:t>Чулокского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сельского  поселения </w:t>
      </w:r>
      <w:r>
        <w:rPr>
          <w:rFonts w:ascii="Times New Roman" w:hAnsi="Times New Roman"/>
          <w:b w:val="0"/>
          <w:bCs w:val="0"/>
          <w:sz w:val="28"/>
          <w:szCs w:val="28"/>
        </w:rPr>
        <w:t>Бутурлиновского</w:t>
      </w:r>
      <w:r w:rsidR="00917E4E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муниципального района Воронежской области</w:t>
      </w:r>
    </w:p>
    <w:p w:rsidR="000377B3" w:rsidRDefault="000377B3" w:rsidP="000377B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377B3" w:rsidRDefault="000377B3" w:rsidP="000377B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0377B3" w:rsidRDefault="000377B3" w:rsidP="000377B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77B3" w:rsidRDefault="000377B3" w:rsidP="000377B3">
      <w:pPr>
        <w:pStyle w:val="Title"/>
        <w:spacing w:before="0" w:after="0"/>
        <w:ind w:firstLine="0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1. Внести в Приложение к постановлению администрации </w:t>
      </w:r>
      <w:r w:rsidR="00917E4E">
        <w:rPr>
          <w:rFonts w:ascii="Times New Roman" w:eastAsia="Calibri" w:hAnsi="Times New Roman" w:cs="Times New Roman"/>
          <w:b w:val="0"/>
          <w:sz w:val="28"/>
          <w:szCs w:val="28"/>
        </w:rPr>
        <w:t>Чулокского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 w:val="0"/>
          <w:bCs w:val="0"/>
          <w:sz w:val="28"/>
          <w:szCs w:val="28"/>
        </w:rPr>
        <w:t>Бутурлиновского</w:t>
      </w:r>
      <w:r w:rsidR="00917E4E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муниципального рай</w:t>
      </w:r>
      <w:r w:rsidR="00917E4E">
        <w:rPr>
          <w:rFonts w:ascii="Times New Roman" w:eastAsia="Calibri" w:hAnsi="Times New Roman" w:cs="Times New Roman"/>
          <w:b w:val="0"/>
          <w:sz w:val="28"/>
          <w:szCs w:val="28"/>
        </w:rPr>
        <w:t>она Воронежской области от «28» ноября 2023 № 51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>
        <w:rPr>
          <w:rFonts w:ascii="Times New Roman" w:hAnsi="Times New Roman"/>
          <w:b w:val="0"/>
          <w:sz w:val="28"/>
          <w:szCs w:val="28"/>
        </w:rPr>
        <w:t>«Предварительное согласование предоставления земельного участка»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r w:rsidR="00917E4E">
        <w:rPr>
          <w:rFonts w:ascii="Times New Roman" w:hAnsi="Times New Roman" w:cs="Times New Roman"/>
          <w:b w:val="0"/>
          <w:sz w:val="28"/>
          <w:szCs w:val="28"/>
        </w:rPr>
        <w:t>Чулокского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 поселения</w:t>
      </w:r>
      <w:r w:rsidR="00917E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>Бутурлиновского</w:t>
      </w:r>
      <w:r w:rsidR="00917E4E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» (далее -  Административный регламент) следующие изменения: </w:t>
      </w:r>
    </w:p>
    <w:p w:rsidR="000377B3" w:rsidRDefault="000377B3" w:rsidP="00037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1.1.П</w:t>
      </w:r>
      <w:r>
        <w:rPr>
          <w:rFonts w:ascii="Times New Roman" w:hAnsi="Times New Roman"/>
          <w:sz w:val="28"/>
          <w:szCs w:val="28"/>
        </w:rPr>
        <w:t>ункт 6 дополнить подпунктом 6.6 следующего содержания:</w:t>
      </w:r>
    </w:p>
    <w:p w:rsidR="000377B3" w:rsidRDefault="000377B3" w:rsidP="00037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377B3" w:rsidRDefault="000377B3" w:rsidP="00037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Par2"/>
      <w:bookmarkEnd w:id="0"/>
      <w:r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377B3" w:rsidRDefault="000377B3" w:rsidP="00037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21.4, 22.2, 23.4настоящего Административного регламента.»; </w:t>
      </w:r>
    </w:p>
    <w:p w:rsidR="000377B3" w:rsidRDefault="000377B3" w:rsidP="000377B3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1.2. в подпункте 22.1 слова «, предусмотренных частью 18 статьи 14.1 Федерального закона от 27 июля 2006 года № 149-ФЗ «Об информации, информационных технологиях и о защите информации» - исключить;</w:t>
      </w:r>
    </w:p>
    <w:p w:rsidR="000377B3" w:rsidRDefault="000377B3" w:rsidP="000377B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1.3. Пункт 21.2 Административного регламента дополнить абзацем следующего содержания:</w:t>
      </w:r>
    </w:p>
    <w:p w:rsidR="000377B3" w:rsidRDefault="000377B3" w:rsidP="000377B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«Сведения из Федерального регистра сведений о населении о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>
          <w:rPr>
            <w:rStyle w:val="a3"/>
            <w:rFonts w:ascii="Times New Roman" w:eastAsia="Calibri" w:hAnsi="Times New Roman" w:cs="Times New Roman"/>
            <w:sz w:val="28"/>
            <w:szCs w:val="28"/>
          </w:rPr>
          <w:t>статьей 11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указанного Федерального закона.». </w:t>
      </w:r>
    </w:p>
    <w:p w:rsidR="000377B3" w:rsidRDefault="000377B3" w:rsidP="000377B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1.4. В пунктах 36 и 38Административного регламента слово «департамент» заменить словом «министерство».</w:t>
      </w:r>
    </w:p>
    <w:p w:rsidR="005B7D3F" w:rsidRDefault="000377B3" w:rsidP="005B7D3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Опубликовать </w:t>
      </w:r>
      <w:r w:rsidR="005B7D3F">
        <w:rPr>
          <w:rFonts w:ascii="Times New Roman" w:hAnsi="Times New Roman" w:cs="Times New Roman"/>
          <w:sz w:val="28"/>
          <w:szCs w:val="28"/>
        </w:rPr>
        <w:t xml:space="preserve">настоящее постановление в периодическом печатном издании в «Вестник муниципальных правовых актов и иной официальной информации </w:t>
      </w:r>
      <w:r w:rsidR="005B7D3F">
        <w:rPr>
          <w:rFonts w:ascii="Times New Roman" w:hAnsi="Times New Roman" w:cs="Times New Roman"/>
          <w:color w:val="000000"/>
          <w:sz w:val="28"/>
          <w:szCs w:val="28"/>
        </w:rPr>
        <w:t>Чулокского</w:t>
      </w:r>
      <w:r w:rsidR="005B7D3F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области».</w:t>
      </w:r>
    </w:p>
    <w:p w:rsidR="000377B3" w:rsidRDefault="000377B3" w:rsidP="000377B3">
      <w:pPr>
        <w:widowControl w:val="0"/>
        <w:tabs>
          <w:tab w:val="left" w:pos="0"/>
        </w:tabs>
        <w:spacing w:after="0" w:line="24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0377B3" w:rsidRDefault="000377B3" w:rsidP="000377B3">
      <w:pPr>
        <w:widowControl w:val="0"/>
        <w:tabs>
          <w:tab w:val="left" w:pos="0"/>
        </w:tabs>
        <w:spacing w:after="0" w:line="24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3. Настоящее постановление вступает в силу со дня его официального опубликования. </w:t>
      </w:r>
    </w:p>
    <w:p w:rsidR="000377B3" w:rsidRDefault="000377B3" w:rsidP="000377B3">
      <w:pPr>
        <w:tabs>
          <w:tab w:val="left" w:pos="900"/>
        </w:tabs>
        <w:spacing w:after="0" w:line="24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0377B3" w:rsidRDefault="000377B3" w:rsidP="000377B3">
      <w:pPr>
        <w:spacing w:after="0" w:line="240" w:lineRule="auto"/>
        <w:ind w:firstLine="709"/>
        <w:contextualSpacing/>
        <w:rPr>
          <w:rFonts w:ascii="Times New Roman" w:eastAsiaTheme="minorHAnsi" w:hAnsi="Times New Roman"/>
          <w:sz w:val="28"/>
          <w:szCs w:val="28"/>
        </w:rPr>
      </w:pPr>
    </w:p>
    <w:p w:rsidR="000377B3" w:rsidRDefault="000377B3" w:rsidP="000377B3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5B7D3F" w:rsidRPr="00B45849" w:rsidRDefault="005B7D3F" w:rsidP="005B7D3F">
      <w:pPr>
        <w:contextualSpacing/>
        <w:rPr>
          <w:rFonts w:ascii="Times New Roman" w:hAnsi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/>
          <w:sz w:val="28"/>
          <w:szCs w:val="28"/>
        </w:rPr>
        <w:t>Глава Чулокского сельского поселения                                        А.С. Ефремов</w:t>
      </w:r>
    </w:p>
    <w:p w:rsidR="000377B3" w:rsidRDefault="000377B3" w:rsidP="000377B3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31A2" w:rsidRDefault="00B931A2"/>
    <w:sectPr w:rsidR="00B931A2" w:rsidSect="00C70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377B3"/>
    <w:rsid w:val="000377B3"/>
    <w:rsid w:val="005B7D3F"/>
    <w:rsid w:val="00710801"/>
    <w:rsid w:val="007849B6"/>
    <w:rsid w:val="007F105E"/>
    <w:rsid w:val="00875004"/>
    <w:rsid w:val="00917E4E"/>
    <w:rsid w:val="00B71D4C"/>
    <w:rsid w:val="00B931A2"/>
    <w:rsid w:val="00B96ED3"/>
    <w:rsid w:val="00C70A8B"/>
    <w:rsid w:val="00FD3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77B3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377B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875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50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762</Words>
  <Characters>4348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2024-11-11T08:02:00Z</dcterms:created>
  <dcterms:modified xsi:type="dcterms:W3CDTF">2024-11-14T07:42:00Z</dcterms:modified>
</cp:coreProperties>
</file>