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5F" w:rsidRDefault="007E675F" w:rsidP="00014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115F2" w:rsidRPr="00DE1BC8" w:rsidRDefault="007115F2" w:rsidP="00014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АДМИНИСТРАЦИЯ ЧУЛОКСКОГО</w:t>
      </w:r>
    </w:p>
    <w:p w:rsidR="007115F2" w:rsidRPr="00DE1BC8" w:rsidRDefault="007115F2" w:rsidP="00014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СЕЛЬСКОГО ПОСЕЛЕНИЯ</w:t>
      </w:r>
    </w:p>
    <w:p w:rsidR="007115F2" w:rsidRPr="00DE1BC8" w:rsidRDefault="007115F2" w:rsidP="00014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БУТУРЛИНОВСКОГО МУНИЦИПАЛЬНОГО РАЙОНА</w:t>
      </w:r>
    </w:p>
    <w:p w:rsidR="007115F2" w:rsidRDefault="007115F2" w:rsidP="00014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ВОРОНЕЖСКОЙ ОБЛАСТИ</w:t>
      </w:r>
    </w:p>
    <w:p w:rsidR="00DE1BC8" w:rsidRPr="00DE1BC8" w:rsidRDefault="00DE1BC8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4B4F" w:rsidRDefault="00014B4F" w:rsidP="006D2B49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5F2" w:rsidRPr="00014B4F" w:rsidRDefault="007115F2" w:rsidP="006D2B49">
      <w:pPr>
        <w:spacing w:after="0" w:line="280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014B4F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="00014B4F" w:rsidRPr="00014B4F">
        <w:rPr>
          <w:rFonts w:ascii="Times New Roman" w:eastAsia="Times New Roman" w:hAnsi="Times New Roman" w:cs="Times New Roman"/>
          <w:b/>
          <w:color w:val="000000"/>
          <w:sz w:val="28"/>
        </w:rPr>
        <w:t>Проект</w:t>
      </w:r>
    </w:p>
    <w:p w:rsidR="00014B4F" w:rsidRDefault="00014B4F" w:rsidP="00014B4F">
      <w:pPr>
        <w:spacing w:after="320" w:line="2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4B4F" w:rsidRDefault="00014B4F" w:rsidP="00014B4F">
      <w:pPr>
        <w:spacing w:after="320" w:line="2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115F2" w:rsidRPr="00014B4F" w:rsidRDefault="007115F2" w:rsidP="00014B4F">
      <w:pPr>
        <w:spacing w:after="320" w:line="280" w:lineRule="atLeast"/>
        <w:ind w:left="-426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E1BC8"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tbl>
      <w:tblPr>
        <w:tblW w:w="49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</w:tblGrid>
      <w:tr w:rsidR="007115F2" w:rsidRPr="007115F2" w:rsidTr="007115F2">
        <w:trPr>
          <w:trHeight w:val="172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15F2" w:rsidRPr="00DE1BC8" w:rsidRDefault="007115F2" w:rsidP="00014B4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bookmarkStart w:id="0" w:name="table01"/>
            <w:bookmarkEnd w:id="0"/>
            <w:r w:rsidRPr="00DE1BC8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DE1BC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 утверждении Положения о порядке формирования и использования жилых помещений маневренного фонда Чулокского сельского поселения</w:t>
            </w:r>
            <w:r w:rsidRPr="00DE1BC8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DE1BC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Бутурлиновского муниципального района</w:t>
            </w:r>
            <w:r w:rsidRPr="00DE1BC8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DE1BC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Воронежской области</w:t>
            </w:r>
          </w:p>
          <w:p w:rsidR="00DE1BC8" w:rsidRPr="00DE1BC8" w:rsidRDefault="00DE1BC8" w:rsidP="00DE1BC8">
            <w:pPr>
              <w:spacing w:after="0"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5F2" w:rsidRPr="007115F2" w:rsidRDefault="007115F2" w:rsidP="007115F2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115F2" w:rsidRPr="007115F2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  </w:t>
      </w:r>
      <w:r w:rsidRPr="00711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</w:t>
      </w:r>
      <w:r w:rsidR="00DE1B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115F2">
        <w:rPr>
          <w:rFonts w:ascii="Times New Roman" w:eastAsia="Times New Roman" w:hAnsi="Times New Roman" w:cs="Times New Roman"/>
          <w:color w:val="000000"/>
          <w:sz w:val="28"/>
        </w:rPr>
        <w:t>пр</w:t>
      </w:r>
      <w:proofErr w:type="spellEnd"/>
      <w:r w:rsidRPr="007115F2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правил пользования жилыми помещениями», рассмотрев информацию прокуратуры в порядке нормотворческой инициативы, администрация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Чулокского 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сельского поселения Бутурлиновского муниципального района</w:t>
      </w:r>
      <w:r w:rsidR="00DE1BC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115F2" w:rsidRPr="007115F2" w:rsidRDefault="007115F2" w:rsidP="00DE1BC8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115F2" w:rsidRPr="007115F2" w:rsidRDefault="007115F2" w:rsidP="007115F2">
      <w:pPr>
        <w:spacing w:after="0" w:line="28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lastRenderedPageBreak/>
        <w:t>П О С Т А Н О В Л Я ЕТ:</w:t>
      </w:r>
    </w:p>
    <w:p w:rsidR="007115F2" w:rsidRPr="007115F2" w:rsidRDefault="007115F2" w:rsidP="007115F2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E1BC8" w:rsidRDefault="007115F2" w:rsidP="00DE1BC8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1. Утвердить Положение о порядке формирования и использования жилых помещений маневренного фонда 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  <w:r w:rsidRPr="00DE1BC8">
        <w:rPr>
          <w:rFonts w:ascii="Times New Roman" w:eastAsia="Times New Roman" w:hAnsi="Times New Roman" w:cs="Times New Roman"/>
          <w:color w:val="000000"/>
          <w:sz w:val="28"/>
        </w:rPr>
        <w:t>Чулокского сельского</w:t>
      </w:r>
      <w:r w:rsidRPr="007115F2">
        <w:rPr>
          <w:rFonts w:ascii="Arial" w:eastAsia="Times New Roman" w:hAnsi="Arial" w:cs="Arial"/>
          <w:color w:val="000000"/>
          <w:sz w:val="28"/>
        </w:rPr>
        <w:t> 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поселения Бутурлиновского муниципального района Воронежской области согласно приложению.</w:t>
      </w:r>
    </w:p>
    <w:p w:rsidR="00DE1BC8" w:rsidRPr="00DE1BC8" w:rsidRDefault="007115F2" w:rsidP="00DE1BC8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2. Опубликовать настоящее постановление в</w:t>
      </w:r>
      <w:r w:rsidR="00DE1B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E1BC8" w:rsidRPr="00DE1BC8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и иной официальной информации </w:t>
      </w:r>
      <w:r w:rsidR="00DE1BC8" w:rsidRPr="00DE1BC8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DE1BC8" w:rsidRPr="00DE1BC8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7115F2" w:rsidRPr="00DE1BC8" w:rsidRDefault="007115F2" w:rsidP="00DE1BC8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3. Контроль за исполнением постановления оставляю за собой.</w:t>
      </w:r>
    </w:p>
    <w:p w:rsidR="00DE1BC8" w:rsidRDefault="00DE1BC8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Pr="007115F2" w:rsidRDefault="00DE1BC8" w:rsidP="00DE1BC8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7115F2" w:rsidRPr="007115F2" w:rsidRDefault="007115F2" w:rsidP="007115F2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115F2" w:rsidRPr="007115F2" w:rsidRDefault="007115F2" w:rsidP="007115F2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Глава </w:t>
      </w:r>
      <w:r w:rsidRPr="00DE1BC8">
        <w:rPr>
          <w:rFonts w:ascii="Times New Roman" w:eastAsia="Times New Roman" w:hAnsi="Times New Roman" w:cs="Times New Roman"/>
          <w:color w:val="000000"/>
          <w:sz w:val="28"/>
        </w:rPr>
        <w:t>Чулокского сельского</w:t>
      </w:r>
      <w:r w:rsidRPr="007115F2">
        <w:rPr>
          <w:rFonts w:ascii="Arial" w:eastAsia="Times New Roman" w:hAnsi="Arial" w:cs="Arial"/>
          <w:color w:val="000000"/>
          <w:sz w:val="28"/>
        </w:rPr>
        <w:t> 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Ефремов А.С.</w:t>
      </w:r>
    </w:p>
    <w:p w:rsidR="007115F2" w:rsidRPr="007115F2" w:rsidRDefault="007115F2" w:rsidP="007115F2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DE1BC8" w:rsidRDefault="00DE1BC8" w:rsidP="007115F2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7E675F" w:rsidRDefault="007E675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14B4F" w:rsidRDefault="00014B4F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15F2" w:rsidRPr="00DE1BC8" w:rsidRDefault="007115F2" w:rsidP="00DE1BC8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7115F2" w:rsidRPr="00DE1BC8" w:rsidRDefault="007115F2" w:rsidP="00DE1BC8">
      <w:pPr>
        <w:spacing w:after="0" w:line="280" w:lineRule="atLeast"/>
        <w:ind w:left="48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        к постановлению администрации</w:t>
      </w:r>
    </w:p>
    <w:p w:rsidR="007115F2" w:rsidRPr="00DE1BC8" w:rsidRDefault="007115F2" w:rsidP="00DE1BC8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                             Чулокского сельского поселения</w:t>
      </w:r>
    </w:p>
    <w:p w:rsidR="00014B4F" w:rsidRDefault="00014B4F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5F2" w:rsidRPr="00DE1BC8" w:rsidRDefault="007115F2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7115F2" w:rsidRPr="00DE1BC8" w:rsidRDefault="007115F2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ФОРМИРОВАНИЯ И ИСПОЛЬЗОВАНИЯ ЖИЛЫХ ПОМЕЩЕНИЙ МАНЕВРЕННОГО ФОНДА </w:t>
      </w:r>
      <w:r w:rsid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7115F2" w:rsidRPr="00DE1BC8" w:rsidRDefault="007115F2" w:rsidP="00DE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15F2" w:rsidRPr="00DE1BC8" w:rsidRDefault="007115F2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порядке формирования и использования жилых помещений маневренного фонда Чулокского сельского поселения Бутурлиновского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Чулокского сельского поселения Бутурлиновского муниципального района Воронежской области.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44"/>
      <w:bookmarkEnd w:id="1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45"/>
      <w:bookmarkEnd w:id="2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граждан, у которых единственные помещения стали непригодными для проживания в результате чрезвычайных обстоятельств;</w:t>
      </w:r>
    </w:p>
    <w:p w:rsidR="007115F2" w:rsidRPr="00DE1BC8" w:rsidRDefault="006D2B49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46"/>
      <w:bookmarkStart w:id="4" w:name="P48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115F2"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) иных граждан в случаях, предусмотренных законодательством.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 Чулокского сельского поселения Бутурлиновского муниципального района Воронежской области.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7115F2" w:rsidRPr="00DE1BC8" w:rsidRDefault="007115F2" w:rsidP="00DE1BC8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15F2" w:rsidRPr="00DE1BC8" w:rsidRDefault="007115F2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предоставления гражданам жилых помещений маневренного фонда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2.2. На основании распоряжения администрации Чулокского сельского поселения Бутурлиновского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  Чулокского сельского поселения Бутурлиновского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представлена нанимателем в администрацию </w:t>
      </w:r>
      <w:r w:rsidR="00D16823"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Чулокского с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 поселения Бутурлиновского муниципального района Воронежской области.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5) устанавливаемый действующим законодательством (при заключении такого договора с гражданами, указанными в части 5</w:t>
      </w:r>
      <w:bookmarkStart w:id="5" w:name="_GoBack"/>
      <w:bookmarkEnd w:id="5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подпункта 1.2 настоящего Положения).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115F2" w:rsidRPr="00DE1BC8" w:rsidRDefault="007115F2" w:rsidP="00DE1BC8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15F2" w:rsidRPr="00DE1BC8" w:rsidRDefault="007115F2" w:rsidP="00DE1B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пользования жилыми помещениями маневренного фонда.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7115F2" w:rsidRPr="00DE1BC8" w:rsidRDefault="007115F2" w:rsidP="00DE1BC8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4. Оплата за пользование жилым помещением маневренного фонда</w:t>
      </w:r>
      <w:r w:rsid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7115F2" w:rsidRPr="00DE1BC8" w:rsidRDefault="007115F2" w:rsidP="00014B4F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5. Ответственность за несоблюдение порядка пользования жилыми помещениями маневренного фонда</w:t>
      </w:r>
      <w:r w:rsid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7115F2" w:rsidRPr="00DE1BC8" w:rsidRDefault="007115F2" w:rsidP="00014B4F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6. Контроль за использованием жилых помещений маневренного фонда</w:t>
      </w:r>
    </w:p>
    <w:p w:rsidR="007115F2" w:rsidRPr="00DE1BC8" w:rsidRDefault="007115F2" w:rsidP="00DE1BC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Контроль за соблюдением настоящего Положения осуществляет администрация</w:t>
      </w:r>
      <w:r w:rsidR="00D16823"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поселения Бутурлиновского муниципального района Воронежской области.</w:t>
      </w:r>
    </w:p>
    <w:p w:rsidR="007115F2" w:rsidRPr="00DE1BC8" w:rsidRDefault="007115F2" w:rsidP="00DE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15F2" w:rsidRPr="00DE1BC8" w:rsidRDefault="007115F2" w:rsidP="00DE1BC8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1D44" w:rsidRDefault="00DE1BC8" w:rsidP="00DE1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Чулокского сельского поселения                             А.С. Ефремов.</w:t>
      </w:r>
    </w:p>
    <w:p w:rsidR="00EB36E9" w:rsidRDefault="00EB36E9" w:rsidP="00DE1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6E9" w:rsidRDefault="00EB36E9" w:rsidP="00DE1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6E9" w:rsidRPr="00DE1BC8" w:rsidRDefault="00EB36E9" w:rsidP="00DE1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36E9" w:rsidRPr="00DE1BC8" w:rsidSect="00014B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15F2"/>
    <w:rsid w:val="00014B4F"/>
    <w:rsid w:val="00087787"/>
    <w:rsid w:val="000F17BC"/>
    <w:rsid w:val="003527BC"/>
    <w:rsid w:val="004702F3"/>
    <w:rsid w:val="006D203B"/>
    <w:rsid w:val="006D2B49"/>
    <w:rsid w:val="007115F2"/>
    <w:rsid w:val="007E675F"/>
    <w:rsid w:val="00861D44"/>
    <w:rsid w:val="00B40AFF"/>
    <w:rsid w:val="00D16823"/>
    <w:rsid w:val="00DE1BC8"/>
    <w:rsid w:val="00EB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0020body">
    <w:name w:val="text_0020body"/>
    <w:basedOn w:val="a"/>
    <w:rsid w:val="007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020bodychar">
    <w:name w:val="text_0020body__char"/>
    <w:basedOn w:val="a0"/>
    <w:rsid w:val="007115F2"/>
  </w:style>
  <w:style w:type="paragraph" w:customStyle="1" w:styleId="normal">
    <w:name w:val="normal"/>
    <w:basedOn w:val="a"/>
    <w:rsid w:val="007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7115F2"/>
  </w:style>
  <w:style w:type="paragraph" w:customStyle="1" w:styleId="normal00200028web0029">
    <w:name w:val="normal_0020_0028web_0029"/>
    <w:basedOn w:val="a"/>
    <w:rsid w:val="007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71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2024-06-21T12:38:00Z</cp:lastPrinted>
  <dcterms:created xsi:type="dcterms:W3CDTF">2024-06-14T13:38:00Z</dcterms:created>
  <dcterms:modified xsi:type="dcterms:W3CDTF">2024-06-27T06:17:00Z</dcterms:modified>
</cp:coreProperties>
</file>