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B6" w:rsidRPr="00CC1847" w:rsidRDefault="003846B6" w:rsidP="00CC1847">
      <w:pPr>
        <w:autoSpaceDE w:val="0"/>
        <w:spacing w:line="240" w:lineRule="auto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C1847">
        <w:rPr>
          <w:rFonts w:ascii="Times New Roman" w:hAnsi="Times New Roman" w:cs="Times New Roman"/>
          <w:i/>
          <w:sz w:val="24"/>
          <w:szCs w:val="24"/>
        </w:rPr>
        <w:t>Приложение  1</w:t>
      </w:r>
    </w:p>
    <w:p w:rsidR="003846B6" w:rsidRPr="00CC1847" w:rsidRDefault="003846B6" w:rsidP="00CC1847">
      <w:pPr>
        <w:autoSpaceDE w:val="0"/>
        <w:spacing w:line="240" w:lineRule="auto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C1847">
        <w:rPr>
          <w:rFonts w:ascii="Times New Roman" w:hAnsi="Times New Roman" w:cs="Times New Roman"/>
          <w:i/>
          <w:sz w:val="24"/>
          <w:szCs w:val="24"/>
        </w:rPr>
        <w:t>к постановлению</w:t>
      </w:r>
    </w:p>
    <w:p w:rsidR="00CC1847" w:rsidRPr="00CC1847" w:rsidRDefault="003846B6" w:rsidP="00CC1847">
      <w:pPr>
        <w:autoSpaceDE w:val="0"/>
        <w:spacing w:line="240" w:lineRule="auto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C1847">
        <w:rPr>
          <w:rFonts w:ascii="Times New Roman" w:hAnsi="Times New Roman" w:cs="Times New Roman"/>
          <w:i/>
          <w:sz w:val="24"/>
          <w:szCs w:val="24"/>
        </w:rPr>
        <w:t xml:space="preserve">главы </w:t>
      </w:r>
      <w:r w:rsidR="00CC1847">
        <w:rPr>
          <w:rFonts w:ascii="Times New Roman" w:hAnsi="Times New Roman" w:cs="Times New Roman"/>
          <w:i/>
          <w:sz w:val="24"/>
          <w:szCs w:val="24"/>
        </w:rPr>
        <w:t xml:space="preserve">Чулокского сельского </w:t>
      </w:r>
    </w:p>
    <w:p w:rsidR="003846B6" w:rsidRPr="00CC1847" w:rsidRDefault="003846B6" w:rsidP="00CC1847">
      <w:pPr>
        <w:autoSpaceDE w:val="0"/>
        <w:spacing w:line="240" w:lineRule="auto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C1847">
        <w:rPr>
          <w:rFonts w:ascii="Times New Roman" w:hAnsi="Times New Roman" w:cs="Times New Roman"/>
          <w:i/>
          <w:sz w:val="24"/>
          <w:szCs w:val="24"/>
        </w:rPr>
        <w:t>поселения</w:t>
      </w:r>
    </w:p>
    <w:p w:rsidR="003846B6" w:rsidRDefault="005923B9" w:rsidP="00CC1847">
      <w:pPr>
        <w:autoSpaceDE w:val="0"/>
        <w:spacing w:line="240" w:lineRule="auto"/>
        <w:ind w:firstLine="720"/>
        <w:jc w:val="right"/>
        <w:rPr>
          <w:rFonts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  <w:highlight w:val="yellow"/>
        </w:rPr>
        <w:t>от 09.08.2024</w:t>
      </w:r>
      <w:r w:rsidR="003846B6" w:rsidRPr="00CC1847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г. №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:rsidR="003846B6" w:rsidRDefault="003846B6" w:rsidP="003846B6">
      <w:pPr>
        <w:autoSpaceDE w:val="0"/>
        <w:spacing w:line="360" w:lineRule="auto"/>
        <w:ind w:firstLine="720"/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3846B6" w:rsidRPr="00CC1847" w:rsidRDefault="003846B6" w:rsidP="003846B6">
      <w:pPr>
        <w:autoSpaceDE w:val="0"/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Оповещение о начале публичных слушаний</w:t>
      </w:r>
    </w:p>
    <w:p w:rsidR="003846B6" w:rsidRPr="005923B9" w:rsidRDefault="003846B6" w:rsidP="003846B6">
      <w:pPr>
        <w:autoSpaceDE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На публичные слушания, проводимые </w:t>
      </w:r>
      <w:r w:rsidRPr="005923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срок </w:t>
      </w:r>
      <w:r w:rsidR="005923B9" w:rsidRPr="005923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 09.08.2024 г. по 26.08.2024</w:t>
      </w:r>
      <w:r w:rsidRPr="005923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г.,</w:t>
      </w: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выносится проект приказа Министерства архитектуры и градостроительства Воронежской области «</w:t>
      </w:r>
      <w:r w:rsidRPr="005923B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правила землепользования и застройки </w:t>
      </w:r>
      <w:r w:rsidR="00CC1847" w:rsidRPr="005923B9">
        <w:rPr>
          <w:rFonts w:ascii="Times New Roman" w:hAnsi="Times New Roman" w:cs="Times New Roman"/>
          <w:bCs/>
          <w:sz w:val="28"/>
          <w:szCs w:val="28"/>
        </w:rPr>
        <w:t xml:space="preserve">Чулокского сельского </w:t>
      </w:r>
      <w:r w:rsidRPr="005923B9">
        <w:rPr>
          <w:rFonts w:ascii="Times New Roman" w:hAnsi="Times New Roman" w:cs="Times New Roman"/>
          <w:bCs/>
          <w:sz w:val="28"/>
          <w:szCs w:val="28"/>
        </w:rPr>
        <w:t>поселения Бутурлиновского муниципального района Воронежской области»</w:t>
      </w:r>
      <w:r w:rsidRPr="005923B9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.  </w:t>
      </w:r>
    </w:p>
    <w:p w:rsidR="003846B6" w:rsidRPr="005923B9" w:rsidRDefault="003846B6" w:rsidP="003846B6">
      <w:pPr>
        <w:autoSpaceDE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Бутурлиновский район, </w:t>
      </w:r>
      <w:r w:rsidR="00CC1847"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с.Чулок</w:t>
      </w: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, ул.</w:t>
      </w:r>
      <w:r w:rsidR="00CC1847"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Советская, д. 1</w:t>
      </w: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</w:t>
      </w:r>
    </w:p>
    <w:p w:rsidR="003846B6" w:rsidRPr="005923B9" w:rsidRDefault="003846B6" w:rsidP="003846B6">
      <w:pPr>
        <w:autoSpaceDE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Экспозиция открыта </w:t>
      </w:r>
      <w:bookmarkStart w:id="0" w:name="_Hlk27403059"/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5923B9"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09.08.2024 г. по 26.08</w:t>
      </w: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5923B9"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(включительно).</w:t>
      </w:r>
    </w:p>
    <w:bookmarkEnd w:id="0"/>
    <w:p w:rsidR="003846B6" w:rsidRPr="00CC1847" w:rsidRDefault="003846B6" w:rsidP="003846B6">
      <w:pPr>
        <w:autoSpaceDE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Время работы экспозиции: </w:t>
      </w:r>
      <w:r w:rsidR="00CC1847"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с 09.00ч. до 16</w:t>
      </w:r>
      <w:r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.00ч.</w:t>
      </w:r>
    </w:p>
    <w:p w:rsidR="003846B6" w:rsidRPr="00CC1847" w:rsidRDefault="003846B6" w:rsidP="003846B6">
      <w:pPr>
        <w:autoSpaceDE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Во время работы экспозиции представителями Администрации и (или)   </w:t>
      </w:r>
    </w:p>
    <w:p w:rsidR="003846B6" w:rsidRPr="00CC1847" w:rsidRDefault="003846B6" w:rsidP="003846B6">
      <w:pPr>
        <w:autoSpaceDE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разработчика проекта осуществляется консультирование посетителей </w:t>
      </w:r>
    </w:p>
    <w:p w:rsidR="003846B6" w:rsidRPr="00CC1847" w:rsidRDefault="003846B6" w:rsidP="003846B6">
      <w:pPr>
        <w:autoSpaceDE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экспозиции по теме публичных слушаний.</w:t>
      </w:r>
    </w:p>
    <w:p w:rsidR="003846B6" w:rsidRPr="00CC1847" w:rsidRDefault="003846B6" w:rsidP="003846B6">
      <w:pPr>
        <w:autoSpaceDE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>6. Дни и время осущ</w:t>
      </w:r>
      <w:r w:rsid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ествления консультирования: с 09.08.2024 г. по  26.08.2024</w:t>
      </w: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(включительно) с  09.00ч. до 15.00ч.</w:t>
      </w:r>
    </w:p>
    <w:p w:rsidR="003846B6" w:rsidRPr="00CC1847" w:rsidRDefault="003846B6" w:rsidP="003846B6">
      <w:pPr>
        <w:autoSpaceDE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3846B6" w:rsidRPr="00CC1847" w:rsidRDefault="003846B6" w:rsidP="003846B6">
      <w:pPr>
        <w:autoSpaceDE w:val="0"/>
        <w:spacing w:before="24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1) в письменной или устной форме в ходе проведения собрания или собраний участников публичных слушаний;</w:t>
      </w:r>
    </w:p>
    <w:p w:rsidR="003846B6" w:rsidRPr="00CC1847" w:rsidRDefault="003846B6" w:rsidP="003846B6">
      <w:pPr>
        <w:autoSpaceDE w:val="0"/>
        <w:spacing w:before="24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>2) в письменной форме в адрес Администрации;</w:t>
      </w:r>
    </w:p>
    <w:p w:rsidR="003846B6" w:rsidRPr="00CC1847" w:rsidRDefault="003846B6" w:rsidP="003846B6">
      <w:pPr>
        <w:autoSpaceDE w:val="0"/>
        <w:spacing w:before="24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846B6" w:rsidRPr="00CC1847" w:rsidRDefault="003846B6" w:rsidP="003846B6">
      <w:pPr>
        <w:autoSpaceDE w:val="0"/>
        <w:spacing w:before="24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</w:t>
      </w:r>
      <w:r w:rsidRPr="00CC18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размещены</w:t>
      </w: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 администрации </w:t>
      </w:r>
      <w:r w:rsid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Чулокского сельского </w:t>
      </w: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Бутурлиновского муниципального района Воронежской области </w:t>
      </w:r>
      <w:r w:rsid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https://chulokskoe</w:t>
      </w:r>
      <w:r w:rsidR="005923B9" w:rsidRP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>r20.gosweb.gosuslugi.ru/netcat/index.php?catalogue=1&amp;sub=26</w:t>
      </w:r>
      <w:r w:rsid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 </w:t>
      </w: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информационно-телекоммуникационной сети "Интернет",  в официальном периодическом печатном издании «Вестник муниципальных правовых актов </w:t>
      </w:r>
      <w:r w:rsidR="00592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Чулокского сельского </w:t>
      </w:r>
      <w:r w:rsidRPr="00CC184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Бутурлиновского муниципального района Воронежской области».</w:t>
      </w:r>
    </w:p>
    <w:p w:rsidR="003846B6" w:rsidRPr="00CC1847" w:rsidRDefault="003846B6" w:rsidP="003846B6">
      <w:pPr>
        <w:tabs>
          <w:tab w:val="left" w:pos="2130"/>
        </w:tabs>
        <w:spacing w:line="360" w:lineRule="auto"/>
        <w:ind w:firstLine="540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CC18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 Собрание участников публичных слушаний </w:t>
      </w:r>
      <w:r w:rsidR="005923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состоится 26.08.2024</w:t>
      </w:r>
      <w:r w:rsidRPr="00CC18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г. в 10.00ч.</w:t>
      </w:r>
      <w:r w:rsidRPr="00CC184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CC18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адресу: Воронежская область, Бутурлиновский район, </w:t>
      </w:r>
      <w:r w:rsidR="005923B9">
        <w:rPr>
          <w:rFonts w:ascii="Times New Roman" w:eastAsia="Calibri" w:hAnsi="Times New Roman" w:cs="Times New Roman"/>
          <w:sz w:val="28"/>
          <w:szCs w:val="28"/>
          <w:lang w:eastAsia="en-US"/>
        </w:rPr>
        <w:t>с.Чулок ул. Советская д.1</w:t>
      </w:r>
      <w:r w:rsidRPr="00CC1847">
        <w:rPr>
          <w:rFonts w:ascii="Times New Roman" w:hAnsi="Times New Roman" w:cs="Times New Roman"/>
          <w:sz w:val="28"/>
          <w:szCs w:val="28"/>
        </w:rPr>
        <w:t>. Организацию и проведение публичных слушаний осуществляет комиссия в составе:</w:t>
      </w:r>
    </w:p>
    <w:p w:rsidR="003846B6" w:rsidRPr="00CC1847" w:rsidRDefault="003846B6" w:rsidP="005923B9">
      <w:pPr>
        <w:tabs>
          <w:tab w:val="left" w:pos="21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847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3846B6" w:rsidRPr="00CC1847" w:rsidRDefault="003846B6" w:rsidP="005923B9">
      <w:pPr>
        <w:tabs>
          <w:tab w:val="left" w:pos="21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847">
        <w:rPr>
          <w:rFonts w:ascii="Times New Roman" w:hAnsi="Times New Roman" w:cs="Times New Roman"/>
          <w:sz w:val="28"/>
          <w:szCs w:val="28"/>
        </w:rPr>
        <w:t xml:space="preserve">- </w:t>
      </w:r>
      <w:r w:rsidR="005923B9">
        <w:rPr>
          <w:rFonts w:ascii="Times New Roman" w:hAnsi="Times New Roman" w:cs="Times New Roman"/>
          <w:sz w:val="28"/>
          <w:szCs w:val="28"/>
        </w:rPr>
        <w:t>А.С.Ефремов Глава Чулокского сельского поселения</w:t>
      </w:r>
    </w:p>
    <w:p w:rsidR="003846B6" w:rsidRPr="00CC1847" w:rsidRDefault="003846B6" w:rsidP="005923B9">
      <w:pPr>
        <w:tabs>
          <w:tab w:val="left" w:pos="21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847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5923B9" w:rsidRDefault="003846B6" w:rsidP="005923B9">
      <w:pPr>
        <w:tabs>
          <w:tab w:val="left" w:pos="21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847">
        <w:rPr>
          <w:rFonts w:ascii="Times New Roman" w:hAnsi="Times New Roman" w:cs="Times New Roman"/>
          <w:sz w:val="28"/>
          <w:szCs w:val="28"/>
        </w:rPr>
        <w:t xml:space="preserve">- </w:t>
      </w:r>
      <w:r w:rsidR="005923B9">
        <w:rPr>
          <w:rFonts w:ascii="Times New Roman" w:hAnsi="Times New Roman" w:cs="Times New Roman"/>
          <w:sz w:val="28"/>
          <w:szCs w:val="28"/>
        </w:rPr>
        <w:t xml:space="preserve">А.В. Пономарева  ведущий специалист администрации Чулокского сельского поселения </w:t>
      </w:r>
    </w:p>
    <w:p w:rsidR="005923B9" w:rsidRDefault="005923B9" w:rsidP="003846B6">
      <w:pPr>
        <w:tabs>
          <w:tab w:val="left" w:pos="213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3B9" w:rsidRDefault="005923B9" w:rsidP="003846B6">
      <w:pPr>
        <w:tabs>
          <w:tab w:val="left" w:pos="213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6B6" w:rsidRPr="00CC1847" w:rsidRDefault="003846B6" w:rsidP="003846B6">
      <w:pPr>
        <w:tabs>
          <w:tab w:val="left" w:pos="213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847">
        <w:rPr>
          <w:rFonts w:ascii="Times New Roman" w:hAnsi="Times New Roman" w:cs="Times New Roman"/>
          <w:sz w:val="28"/>
          <w:szCs w:val="28"/>
        </w:rPr>
        <w:lastRenderedPageBreak/>
        <w:t>Члены комиссии:</w:t>
      </w:r>
    </w:p>
    <w:p w:rsidR="003846B6" w:rsidRPr="00CC1847" w:rsidRDefault="003846B6" w:rsidP="003846B6">
      <w:pPr>
        <w:tabs>
          <w:tab w:val="left" w:pos="1276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847">
        <w:rPr>
          <w:rFonts w:ascii="Times New Roman" w:hAnsi="Times New Roman" w:cs="Times New Roman"/>
          <w:sz w:val="28"/>
          <w:szCs w:val="28"/>
        </w:rPr>
        <w:t>-</w:t>
      </w:r>
      <w:r w:rsidRPr="00CC184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923B9">
        <w:rPr>
          <w:rFonts w:ascii="Times New Roman" w:hAnsi="Times New Roman" w:cs="Times New Roman"/>
          <w:sz w:val="28"/>
          <w:szCs w:val="28"/>
        </w:rPr>
        <w:t>А.Е.Семенченко</w:t>
      </w:r>
      <w:proofErr w:type="spellEnd"/>
      <w:r w:rsidR="005923B9">
        <w:rPr>
          <w:rFonts w:ascii="Times New Roman" w:hAnsi="Times New Roman" w:cs="Times New Roman"/>
          <w:sz w:val="28"/>
          <w:szCs w:val="28"/>
        </w:rPr>
        <w:t xml:space="preserve"> </w:t>
      </w:r>
      <w:r w:rsidRPr="00CC1847">
        <w:rPr>
          <w:rFonts w:ascii="Times New Roman" w:hAnsi="Times New Roman" w:cs="Times New Roman"/>
          <w:sz w:val="28"/>
          <w:szCs w:val="28"/>
        </w:rPr>
        <w:t xml:space="preserve">– депутат Совета народных депутатов  </w:t>
      </w:r>
      <w:r w:rsidR="005923B9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Pr="00CC1847">
        <w:rPr>
          <w:rFonts w:ascii="Times New Roman" w:hAnsi="Times New Roman" w:cs="Times New Roman"/>
          <w:sz w:val="28"/>
          <w:szCs w:val="28"/>
        </w:rPr>
        <w:t>поселения;</w:t>
      </w:r>
    </w:p>
    <w:p w:rsidR="003846B6" w:rsidRPr="00CC1847" w:rsidRDefault="003846B6" w:rsidP="003846B6">
      <w:pPr>
        <w:tabs>
          <w:tab w:val="left" w:pos="1276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847">
        <w:rPr>
          <w:rFonts w:ascii="Times New Roman" w:hAnsi="Times New Roman" w:cs="Times New Roman"/>
          <w:sz w:val="28"/>
          <w:szCs w:val="28"/>
        </w:rPr>
        <w:t>-</w:t>
      </w:r>
      <w:r w:rsidRPr="00CC1847">
        <w:rPr>
          <w:rFonts w:ascii="Times New Roman" w:hAnsi="Times New Roman" w:cs="Times New Roman"/>
          <w:sz w:val="28"/>
          <w:szCs w:val="28"/>
        </w:rPr>
        <w:tab/>
      </w:r>
      <w:r w:rsidR="005923B9">
        <w:rPr>
          <w:rFonts w:ascii="Times New Roman" w:hAnsi="Times New Roman" w:cs="Times New Roman"/>
          <w:sz w:val="28"/>
          <w:szCs w:val="28"/>
        </w:rPr>
        <w:t xml:space="preserve">Е.В. Шмарина </w:t>
      </w:r>
      <w:r w:rsidRPr="00CC1847">
        <w:rPr>
          <w:rFonts w:ascii="Times New Roman" w:hAnsi="Times New Roman" w:cs="Times New Roman"/>
          <w:sz w:val="28"/>
          <w:szCs w:val="28"/>
        </w:rPr>
        <w:t xml:space="preserve">–  </w:t>
      </w:r>
      <w:r w:rsidR="005923B9">
        <w:rPr>
          <w:rFonts w:ascii="Times New Roman" w:hAnsi="Times New Roman" w:cs="Times New Roman"/>
          <w:sz w:val="28"/>
          <w:szCs w:val="28"/>
        </w:rPr>
        <w:t>депутат Совета народных депутатовю</w:t>
      </w:r>
    </w:p>
    <w:p w:rsidR="003846B6" w:rsidRPr="00CC1847" w:rsidRDefault="003846B6" w:rsidP="003846B6">
      <w:pPr>
        <w:tabs>
          <w:tab w:val="left" w:pos="2130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CC1847">
        <w:rPr>
          <w:rFonts w:ascii="Times New Roman" w:hAnsi="Times New Roman" w:cs="Times New Roman"/>
          <w:b/>
          <w:sz w:val="28"/>
          <w:szCs w:val="28"/>
        </w:rPr>
        <w:t>Местонахождение комиссии</w:t>
      </w:r>
      <w:r w:rsidRPr="00CC1847">
        <w:rPr>
          <w:rFonts w:ascii="Times New Roman" w:hAnsi="Times New Roman" w:cs="Times New Roman"/>
          <w:sz w:val="28"/>
          <w:szCs w:val="28"/>
        </w:rPr>
        <w:t xml:space="preserve">: Воронежская область, Бутурлиновский район, </w:t>
      </w:r>
      <w:r w:rsidR="005923B9">
        <w:rPr>
          <w:rFonts w:ascii="Times New Roman" w:hAnsi="Times New Roman" w:cs="Times New Roman"/>
          <w:sz w:val="28"/>
          <w:szCs w:val="28"/>
        </w:rPr>
        <w:t>с.Чулок, ул. Советская, 1</w:t>
      </w:r>
      <w:r w:rsidRPr="00CC1847">
        <w:rPr>
          <w:rFonts w:ascii="Times New Roman" w:hAnsi="Times New Roman" w:cs="Times New Roman"/>
          <w:sz w:val="28"/>
          <w:szCs w:val="28"/>
        </w:rPr>
        <w:t xml:space="preserve">, </w:t>
      </w:r>
      <w:r w:rsidR="005923B9">
        <w:rPr>
          <w:rFonts w:ascii="Times New Roman" w:hAnsi="Times New Roman" w:cs="Times New Roman"/>
          <w:b/>
          <w:sz w:val="28"/>
          <w:szCs w:val="28"/>
        </w:rPr>
        <w:t>(тел.: +7(47361)53-3-48</w:t>
      </w:r>
      <w:r w:rsidRPr="00CC1847">
        <w:rPr>
          <w:rFonts w:ascii="Times New Roman" w:hAnsi="Times New Roman" w:cs="Times New Roman"/>
          <w:b/>
          <w:sz w:val="28"/>
          <w:szCs w:val="28"/>
        </w:rPr>
        <w:t>, приемные часы в рабочие дни: с 9.00 ч. до 15.00 ч.).</w:t>
      </w:r>
    </w:p>
    <w:p w:rsidR="003846B6" w:rsidRDefault="003846B6" w:rsidP="003846B6">
      <w:pPr>
        <w:spacing w:line="360" w:lineRule="auto"/>
        <w:ind w:firstLine="540"/>
        <w:jc w:val="both"/>
      </w:pPr>
      <w:bookmarkStart w:id="1" w:name="_GoBack"/>
      <w:bookmarkEnd w:id="1"/>
    </w:p>
    <w:p w:rsidR="0082221B" w:rsidRDefault="0082221B"/>
    <w:sectPr w:rsidR="0082221B" w:rsidSect="00A0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846B6"/>
    <w:rsid w:val="003846B6"/>
    <w:rsid w:val="005923B9"/>
    <w:rsid w:val="0082221B"/>
    <w:rsid w:val="009E15F4"/>
    <w:rsid w:val="00A009B7"/>
    <w:rsid w:val="00AB76F0"/>
    <w:rsid w:val="00CC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2024-08-27T05:35:00Z</dcterms:created>
  <dcterms:modified xsi:type="dcterms:W3CDTF">2024-09-06T10:20:00Z</dcterms:modified>
</cp:coreProperties>
</file>