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288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A279A8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№03</w:t>
            </w:r>
          </w:p>
          <w:p w:rsidR="00F269D1" w:rsidRPr="00FC1106" w:rsidRDefault="00EA4421" w:rsidP="00EA4421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31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января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3A781C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3A781C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1pt;height:72.6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Ответственный  за  выпуск: Пономарева А.В</w:t>
      </w:r>
    </w:p>
    <w:tbl>
      <w:tblPr>
        <w:tblW w:w="0" w:type="auto"/>
        <w:tblLook w:val="01E0"/>
      </w:tblPr>
      <w:tblGrid>
        <w:gridCol w:w="9126"/>
      </w:tblGrid>
      <w:tr w:rsidR="00FC1106" w:rsidTr="00131CCE">
        <w:trPr>
          <w:trHeight w:val="1285"/>
        </w:trPr>
        <w:tc>
          <w:tcPr>
            <w:tcW w:w="9126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EA4421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10031" w:type="dxa"/>
        <w:tblLook w:val="04A0"/>
      </w:tblPr>
      <w:tblGrid>
        <w:gridCol w:w="817"/>
        <w:gridCol w:w="9214"/>
      </w:tblGrid>
      <w:tr w:rsidR="00EA4421" w:rsidTr="00EA4421">
        <w:tc>
          <w:tcPr>
            <w:tcW w:w="817" w:type="dxa"/>
          </w:tcPr>
          <w:p w:rsidR="00EA4421" w:rsidRDefault="00EA4421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421" w:rsidRPr="00E82C98" w:rsidRDefault="00EA4421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EA4421" w:rsidRDefault="00EA4421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421" w:rsidRPr="00E82C98" w:rsidRDefault="00EA4421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A4421" w:rsidTr="00EA4421">
        <w:tc>
          <w:tcPr>
            <w:tcW w:w="817" w:type="dxa"/>
          </w:tcPr>
          <w:p w:rsidR="00EA4421" w:rsidRDefault="00EA4421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A4421" w:rsidRDefault="00EA4421" w:rsidP="00EA4421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№07 от 30.01.2025</w:t>
            </w:r>
            <w:r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</w:t>
            </w:r>
            <w:r w:rsidRPr="00C346BC">
              <w:rPr>
                <w:rFonts w:ascii="Times New Roman" w:hAnsi="Times New Roman"/>
                <w:sz w:val="24"/>
                <w:szCs w:val="24"/>
              </w:rPr>
              <w:t>О внесении изменений в адреса объектов адресации в Государственном адресном реестре (ГАР)</w:t>
            </w:r>
          </w:p>
        </w:tc>
      </w:tr>
      <w:tr w:rsidR="00E16AA1" w:rsidTr="00EA4421">
        <w:tc>
          <w:tcPr>
            <w:tcW w:w="817" w:type="dxa"/>
          </w:tcPr>
          <w:p w:rsidR="00E16AA1" w:rsidRDefault="00E16AA1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16AA1" w:rsidRDefault="00E16AA1" w:rsidP="00E16AA1">
            <w:pPr>
              <w:tabs>
                <w:tab w:val="left" w:pos="2355"/>
                <w:tab w:val="left" w:pos="9354"/>
              </w:tabs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№08 от 30.01.2025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Pr="00C346BC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 по погребению на территории Чулокского  сельского поселения Бутурлиновского муниципального района Воронежской области</w:t>
            </w:r>
          </w:p>
          <w:p w:rsidR="00E16AA1" w:rsidRDefault="00E16AA1" w:rsidP="00EA4421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16AA1" w:rsidTr="00EA4421">
        <w:tc>
          <w:tcPr>
            <w:tcW w:w="817" w:type="dxa"/>
          </w:tcPr>
          <w:p w:rsidR="00E16AA1" w:rsidRDefault="00E16AA1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E16AA1" w:rsidRPr="00C346BC" w:rsidRDefault="00E16AA1" w:rsidP="00E16AA1">
            <w:pPr>
              <w:pStyle w:val="21"/>
              <w:tabs>
                <w:tab w:val="left" w:pos="10490"/>
              </w:tabs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№09 от 31.01.2025</w:t>
            </w:r>
            <w:r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46BC">
              <w:rPr>
                <w:rFonts w:ascii="Times New Roman" w:hAnsi="Times New Roman"/>
                <w:sz w:val="24"/>
                <w:szCs w:val="24"/>
              </w:rPr>
              <w:t>О внесении изменений в адреса объектов адресации в Государственном адресном реестре (ГАР)</w:t>
            </w:r>
          </w:p>
          <w:p w:rsidR="00E16AA1" w:rsidRDefault="00E16AA1" w:rsidP="00EA4421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4421" w:rsidTr="00EA4421">
        <w:tc>
          <w:tcPr>
            <w:tcW w:w="817" w:type="dxa"/>
          </w:tcPr>
          <w:p w:rsidR="00EA4421" w:rsidRDefault="00E16AA1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</w:tcPr>
          <w:p w:rsidR="00EA4421" w:rsidRPr="00EA4421" w:rsidRDefault="00EA4421" w:rsidP="00EA44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42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Решение №160 от 16.01.2025г</w:t>
            </w:r>
            <w:r w:rsidRPr="00F73CEC">
              <w:rPr>
                <w:sz w:val="28"/>
                <w:szCs w:val="28"/>
              </w:rPr>
              <w:t xml:space="preserve"> </w:t>
            </w:r>
            <w:r w:rsidRPr="00EA442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границ  территориального общественного самоуправления с.Ударник</w:t>
            </w:r>
          </w:p>
          <w:p w:rsidR="00EA4421" w:rsidRPr="00EA4421" w:rsidRDefault="00EA4421" w:rsidP="00EA4421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307F91" w:rsidSect="0057231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6F" w:rsidRDefault="009A7E6F" w:rsidP="005360E4">
      <w:pPr>
        <w:spacing w:after="0" w:line="240" w:lineRule="auto"/>
      </w:pPr>
      <w:r>
        <w:separator/>
      </w:r>
    </w:p>
  </w:endnote>
  <w:endnote w:type="continuationSeparator" w:id="1">
    <w:p w:rsidR="009A7E6F" w:rsidRDefault="009A7E6F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6F" w:rsidRDefault="009A7E6F" w:rsidP="005360E4">
      <w:pPr>
        <w:spacing w:after="0" w:line="240" w:lineRule="auto"/>
      </w:pPr>
      <w:r>
        <w:separator/>
      </w:r>
    </w:p>
  </w:footnote>
  <w:footnote w:type="continuationSeparator" w:id="1">
    <w:p w:rsidR="009A7E6F" w:rsidRDefault="009A7E6F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3368C"/>
    <w:rsid w:val="00056702"/>
    <w:rsid w:val="000D3430"/>
    <w:rsid w:val="00100062"/>
    <w:rsid w:val="001022A1"/>
    <w:rsid w:val="00131CCE"/>
    <w:rsid w:val="0013727C"/>
    <w:rsid w:val="001533D5"/>
    <w:rsid w:val="001D0495"/>
    <w:rsid w:val="001D5AD6"/>
    <w:rsid w:val="002420B6"/>
    <w:rsid w:val="002442E1"/>
    <w:rsid w:val="0028239A"/>
    <w:rsid w:val="00307F91"/>
    <w:rsid w:val="003A781C"/>
    <w:rsid w:val="0041466B"/>
    <w:rsid w:val="0043775D"/>
    <w:rsid w:val="004725CC"/>
    <w:rsid w:val="00481869"/>
    <w:rsid w:val="004839C9"/>
    <w:rsid w:val="004976D0"/>
    <w:rsid w:val="004D2039"/>
    <w:rsid w:val="004D4165"/>
    <w:rsid w:val="005360E4"/>
    <w:rsid w:val="0057231E"/>
    <w:rsid w:val="0063654B"/>
    <w:rsid w:val="00652721"/>
    <w:rsid w:val="006A430E"/>
    <w:rsid w:val="00713398"/>
    <w:rsid w:val="0072357C"/>
    <w:rsid w:val="00750CDC"/>
    <w:rsid w:val="00762A15"/>
    <w:rsid w:val="007B24EF"/>
    <w:rsid w:val="0081621F"/>
    <w:rsid w:val="009A7E6F"/>
    <w:rsid w:val="00A22454"/>
    <w:rsid w:val="00A279A8"/>
    <w:rsid w:val="00A36040"/>
    <w:rsid w:val="00AD627F"/>
    <w:rsid w:val="00B9078A"/>
    <w:rsid w:val="00BC00B6"/>
    <w:rsid w:val="00BC02F8"/>
    <w:rsid w:val="00C36E67"/>
    <w:rsid w:val="00C41003"/>
    <w:rsid w:val="00C4219A"/>
    <w:rsid w:val="00C42AAF"/>
    <w:rsid w:val="00C5282F"/>
    <w:rsid w:val="00C65148"/>
    <w:rsid w:val="00C84F83"/>
    <w:rsid w:val="00C875B8"/>
    <w:rsid w:val="00C92F43"/>
    <w:rsid w:val="00CB3087"/>
    <w:rsid w:val="00CD2D74"/>
    <w:rsid w:val="00CD4E01"/>
    <w:rsid w:val="00D43607"/>
    <w:rsid w:val="00D84BE9"/>
    <w:rsid w:val="00DA5200"/>
    <w:rsid w:val="00DB4916"/>
    <w:rsid w:val="00DD34DC"/>
    <w:rsid w:val="00DF2274"/>
    <w:rsid w:val="00DF30CD"/>
    <w:rsid w:val="00E16AA1"/>
    <w:rsid w:val="00E24944"/>
    <w:rsid w:val="00E53AEA"/>
    <w:rsid w:val="00E82C98"/>
    <w:rsid w:val="00EA4421"/>
    <w:rsid w:val="00EE1347"/>
    <w:rsid w:val="00EF3651"/>
    <w:rsid w:val="00F04934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Название Знак"/>
    <w:basedOn w:val="a0"/>
    <w:link w:val="20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1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1Орган_ПР Знак"/>
    <w:basedOn w:val="a0"/>
    <w:link w:val="12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2024-11-20T08:21:00Z</cp:lastPrinted>
  <dcterms:created xsi:type="dcterms:W3CDTF">2024-07-04T10:17:00Z</dcterms:created>
  <dcterms:modified xsi:type="dcterms:W3CDTF">2025-02-12T07:35:00Z</dcterms:modified>
</cp:coreProperties>
</file>