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ook w:val="01E0"/>
      </w:tblPr>
      <w:tblGrid>
        <w:gridCol w:w="9039"/>
      </w:tblGrid>
      <w:tr w:rsidR="00FC1106" w:rsidTr="00DD34DC">
        <w:trPr>
          <w:trHeight w:val="1560"/>
        </w:trPr>
        <w:tc>
          <w:tcPr>
            <w:tcW w:w="9288" w:type="dxa"/>
            <w:tcBorders>
              <w:top w:val="nil"/>
              <w:bottom w:val="nil"/>
            </w:tcBorders>
          </w:tcPr>
          <w:p w:rsidR="00FC1106" w:rsidRDefault="0006233A" w:rsidP="0057231E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№</w:t>
            </w:r>
            <w:r w:rsidR="00E6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  <w:p w:rsidR="00F269D1" w:rsidRPr="00FC1106" w:rsidRDefault="002420B6" w:rsidP="00E641BA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r w:rsidR="00E6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 апреля</w:t>
            </w:r>
            <w:r w:rsidR="00062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2025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</w:tr>
    </w:tbl>
    <w:p w:rsidR="00FC1106" w:rsidRDefault="00FC1106" w:rsidP="00FC1106">
      <w:pPr>
        <w:jc w:val="center"/>
      </w:pPr>
    </w:p>
    <w:tbl>
      <w:tblPr>
        <w:tblpPr w:leftFromText="180" w:rightFromText="180" w:vertAnchor="text" w:horzAnchor="margin" w:tblpY="-41"/>
        <w:tblW w:w="10031" w:type="dxa"/>
        <w:tblLook w:val="01E0"/>
      </w:tblPr>
      <w:tblGrid>
        <w:gridCol w:w="10031"/>
      </w:tblGrid>
      <w:tr w:rsidR="00FC1106" w:rsidTr="00DF30CD">
        <w:trPr>
          <w:trHeight w:val="848"/>
        </w:trPr>
        <w:tc>
          <w:tcPr>
            <w:tcW w:w="10031" w:type="dxa"/>
            <w:tcBorders>
              <w:top w:val="nil"/>
              <w:bottom w:val="nil"/>
            </w:tcBorders>
          </w:tcPr>
          <w:p w:rsidR="00FC1106" w:rsidRDefault="00096BB3" w:rsidP="00FC1106">
            <w:pPr>
              <w:widowControl w:val="0"/>
              <w:autoSpaceDE w:val="0"/>
              <w:autoSpaceDN w:val="0"/>
              <w:adjustRightInd w:val="0"/>
              <w:spacing w:before="420"/>
              <w:jc w:val="center"/>
              <w:rPr>
                <w:sz w:val="28"/>
                <w:szCs w:val="28"/>
              </w:rPr>
            </w:pPr>
            <w:r w:rsidRPr="00096BB3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9.25pt;height:72.75pt" fillcolor="black" strokecolor="#9cf" strokeweight="1.5pt">
                  <v:shadow on="t" color="#900"/>
                  <v:textpath style="font-family:&quot;Impact&quot;;v-text-kern:t" trim="t" fitpath="t" string="ВЕСТНИК"/>
                </v:shape>
              </w:pict>
            </w:r>
          </w:p>
        </w:tc>
      </w:tr>
    </w:tbl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ЧУЛОКСКОГО СЕЛЬСКОГО ПОСЕЛЕНИЯ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FC1106" w:rsidRPr="00FC1106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C1106" w:rsidRDefault="00FC1106" w:rsidP="00BC00B6">
      <w:pPr>
        <w:spacing w:line="240" w:lineRule="auto"/>
      </w:pPr>
    </w:p>
    <w:p w:rsidR="00FC1106" w:rsidRPr="00FC1106" w:rsidRDefault="00FC1106" w:rsidP="00BC00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Утвержден решением Совета народных депутатов                               </w:t>
      </w:r>
    </w:p>
    <w:p w:rsidR="00FC1106" w:rsidRPr="00FC1106" w:rsidRDefault="00FC1106" w:rsidP="00BC00B6">
      <w:pPr>
        <w:tabs>
          <w:tab w:val="left" w:pos="8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Чулокского сельского поселения                                                            </w:t>
      </w:r>
    </w:p>
    <w:p w:rsidR="00FC1106" w:rsidRPr="00FC1106" w:rsidRDefault="00FC1106" w:rsidP="00BC00B6">
      <w:pPr>
        <w:spacing w:line="240" w:lineRule="auto"/>
        <w:rPr>
          <w:b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№ 138 от 04 сентября 2008 года                 </w:t>
      </w:r>
    </w:p>
    <w:p w:rsidR="00BC00B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Отпечатан  </w:t>
      </w:r>
      <w:r w:rsidR="00BC00B6">
        <w:rPr>
          <w:rFonts w:ascii="Times New Roman" w:hAnsi="Times New Roman" w:cs="Times New Roman"/>
          <w:i/>
          <w:sz w:val="24"/>
          <w:szCs w:val="24"/>
        </w:rPr>
        <w:t>в администрации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Чулокского сельского</w:t>
      </w:r>
    </w:p>
    <w:p w:rsidR="0081621F" w:rsidRDefault="00FC1106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</w:p>
    <w:p w:rsidR="0081621F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Бутурлиновского муниципального района</w:t>
      </w:r>
    </w:p>
    <w:p w:rsidR="00FC1106" w:rsidRPr="00FC1106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106" w:rsidRPr="00FC1106">
        <w:rPr>
          <w:rFonts w:ascii="Times New Roman" w:hAnsi="Times New Roman" w:cs="Times New Roman"/>
          <w:i/>
          <w:sz w:val="24"/>
          <w:szCs w:val="24"/>
        </w:rPr>
        <w:t>по адресу:  село Чулок, ул. Советская, 1.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Тираж: 4 экземпляра</w:t>
      </w:r>
    </w:p>
    <w:p w:rsidR="00FC1106" w:rsidRPr="00BC00B6" w:rsidRDefault="00FC1106" w:rsidP="00FC110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Ответственный  за  выпуск: </w:t>
      </w:r>
      <w:r w:rsidR="00E641BA">
        <w:rPr>
          <w:rFonts w:ascii="Times New Roman" w:hAnsi="Times New Roman" w:cs="Times New Roman"/>
          <w:i/>
          <w:sz w:val="24"/>
          <w:szCs w:val="24"/>
        </w:rPr>
        <w:t>Дик</w:t>
      </w:r>
      <w:r w:rsidRPr="00FC11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1BA">
        <w:rPr>
          <w:rFonts w:ascii="Times New Roman" w:hAnsi="Times New Roman" w:cs="Times New Roman"/>
          <w:i/>
          <w:sz w:val="24"/>
          <w:szCs w:val="24"/>
        </w:rPr>
        <w:t>И</w:t>
      </w:r>
      <w:r w:rsidRPr="00FC1106">
        <w:rPr>
          <w:rFonts w:ascii="Times New Roman" w:hAnsi="Times New Roman" w:cs="Times New Roman"/>
          <w:i/>
          <w:sz w:val="24"/>
          <w:szCs w:val="24"/>
        </w:rPr>
        <w:t>.В</w:t>
      </w:r>
    </w:p>
    <w:tbl>
      <w:tblPr>
        <w:tblW w:w="0" w:type="auto"/>
        <w:tblLook w:val="01E0"/>
      </w:tblPr>
      <w:tblGrid>
        <w:gridCol w:w="9126"/>
      </w:tblGrid>
      <w:tr w:rsidR="00FC1106" w:rsidTr="00131CCE">
        <w:trPr>
          <w:trHeight w:val="1285"/>
        </w:trPr>
        <w:tc>
          <w:tcPr>
            <w:tcW w:w="9126" w:type="dxa"/>
            <w:tcBorders>
              <w:top w:val="nil"/>
              <w:bottom w:val="nil"/>
            </w:tcBorders>
          </w:tcPr>
          <w:p w:rsidR="00BC00B6" w:rsidRDefault="00BC00B6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0B6" w:rsidRDefault="00BC00B6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>.Чулок  Бутурлиновского района Воронежской области</w:t>
            </w:r>
          </w:p>
          <w:p w:rsidR="00FC1106" w:rsidRDefault="0006233A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F30CD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0CD" w:rsidRPr="00FC1106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200" w:rsidRPr="00DA5200" w:rsidRDefault="004839C9" w:rsidP="00DA5200">
      <w:pPr>
        <w:spacing w:line="240" w:lineRule="auto"/>
        <w:jc w:val="center"/>
      </w:pPr>
      <w:r w:rsidRPr="00DA520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10"/>
        <w:tblW w:w="9464" w:type="dxa"/>
        <w:tblLook w:val="04A0"/>
      </w:tblPr>
      <w:tblGrid>
        <w:gridCol w:w="817"/>
        <w:gridCol w:w="8647"/>
      </w:tblGrid>
      <w:tr w:rsidR="00E57C9E" w:rsidTr="00E641BA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E" w:rsidRPr="00E82C98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2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4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E" w:rsidRPr="00E82C98" w:rsidRDefault="00E57C9E" w:rsidP="0048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E57C9E" w:rsidTr="00E641BA">
        <w:trPr>
          <w:trHeight w:val="1378"/>
        </w:trPr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641BA" w:rsidRPr="00E641BA" w:rsidRDefault="002869B6" w:rsidP="00E641BA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57C9E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Постановление №</w:t>
            </w:r>
            <w:r w:rsidR="00E641BA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  <w:r w:rsidR="00E57C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 0</w:t>
            </w:r>
            <w:r w:rsidR="00E641BA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E57C9E">
              <w:rPr>
                <w:rFonts w:ascii="Times New Roman" w:hAnsi="Times New Roman"/>
                <w:b/>
                <w:i/>
                <w:sz w:val="24"/>
                <w:szCs w:val="24"/>
              </w:rPr>
              <w:t>.0</w:t>
            </w:r>
            <w:r w:rsidR="00E641BA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E57C9E" w:rsidRPr="0013727C">
              <w:rPr>
                <w:rFonts w:ascii="Times New Roman" w:hAnsi="Times New Roman"/>
                <w:b/>
                <w:i/>
                <w:sz w:val="24"/>
                <w:szCs w:val="24"/>
              </w:rPr>
              <w:t>.202</w:t>
            </w:r>
            <w:r w:rsidR="00E57C9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E57C9E" w:rsidRPr="001372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 </w:t>
            </w:r>
            <w:r w:rsidR="00E57C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641BA" w:rsidRPr="00E641BA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Чулокского сельского </w:t>
            </w:r>
          </w:p>
          <w:p w:rsidR="00E641BA" w:rsidRPr="00E641BA" w:rsidRDefault="00E641BA" w:rsidP="00E641BA">
            <w:pPr>
              <w:pStyle w:val="af"/>
              <w:rPr>
                <w:rFonts w:ascii="Times New Roman" w:hAnsi="Times New Roman" w:cs="Times New Roman"/>
              </w:rPr>
            </w:pPr>
            <w:r w:rsidRPr="00E641BA">
              <w:rPr>
                <w:rFonts w:ascii="Times New Roman" w:hAnsi="Times New Roman" w:cs="Times New Roman"/>
              </w:rPr>
              <w:t xml:space="preserve">поселения Бутурлиновского муниципального района Воронежской </w:t>
            </w:r>
          </w:p>
          <w:p w:rsidR="00E641BA" w:rsidRPr="00E641BA" w:rsidRDefault="00E641BA" w:rsidP="00E641BA">
            <w:pPr>
              <w:pStyle w:val="af"/>
              <w:rPr>
                <w:rFonts w:ascii="Times New Roman" w:hAnsi="Times New Roman" w:cs="Times New Roman"/>
              </w:rPr>
            </w:pPr>
            <w:r w:rsidRPr="00E641BA">
              <w:rPr>
                <w:rFonts w:ascii="Times New Roman" w:hAnsi="Times New Roman" w:cs="Times New Roman"/>
              </w:rPr>
              <w:t>области от 29.07.2016 г. № 85«Об утверждении нормативных затрат на обеспечение функций администрации Чулокского сельского</w:t>
            </w:r>
          </w:p>
          <w:p w:rsidR="00E641BA" w:rsidRPr="00E641BA" w:rsidRDefault="00E641BA" w:rsidP="00E641BA">
            <w:pPr>
              <w:pStyle w:val="af"/>
              <w:rPr>
                <w:rFonts w:ascii="Times New Roman" w:hAnsi="Times New Roman" w:cs="Times New Roman"/>
              </w:rPr>
            </w:pPr>
            <w:r w:rsidRPr="00E641BA">
              <w:rPr>
                <w:rFonts w:ascii="Times New Roman" w:hAnsi="Times New Roman" w:cs="Times New Roman"/>
              </w:rPr>
              <w:t xml:space="preserve"> поселения Бутурлиновского муниципального района Воронежской области  и подведомственных ей  казенных учреждений»</w:t>
            </w:r>
          </w:p>
          <w:p w:rsidR="00E57C9E" w:rsidRDefault="00E57C9E" w:rsidP="0006233A">
            <w:pPr>
              <w:pStyle w:val="21"/>
              <w:tabs>
                <w:tab w:val="left" w:pos="9639"/>
              </w:tabs>
              <w:spacing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7C9E" w:rsidTr="00E641BA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E641BA" w:rsidRPr="00E641BA" w:rsidRDefault="00E57C9E" w:rsidP="00E641BA">
            <w:pPr>
              <w:tabs>
                <w:tab w:val="left" w:pos="360"/>
                <w:tab w:val="left" w:pos="540"/>
              </w:tabs>
              <w:ind w:right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Постановление №</w:t>
            </w:r>
            <w:r w:rsidR="00E64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от 0</w:t>
            </w:r>
            <w:r w:rsidR="00E64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8.04</w:t>
            </w:r>
            <w:r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 </w:t>
            </w:r>
            <w:r w:rsidR="00E641BA" w:rsidRPr="00E641BA">
              <w:rPr>
                <w:rFonts w:ascii="Times New Roman" w:hAnsi="Times New Roman" w:cs="Times New Roman"/>
                <w:bCs/>
              </w:rPr>
              <w:t xml:space="preserve">О внесении изменений в постановление администрации Чулокского сельского поселения </w:t>
            </w:r>
          </w:p>
          <w:p w:rsidR="00E641BA" w:rsidRPr="00E641BA" w:rsidRDefault="00E641BA" w:rsidP="00E641BA">
            <w:pPr>
              <w:tabs>
                <w:tab w:val="left" w:pos="360"/>
                <w:tab w:val="left" w:pos="540"/>
              </w:tabs>
              <w:ind w:right="567"/>
              <w:rPr>
                <w:rFonts w:ascii="Times New Roman" w:hAnsi="Times New Roman" w:cs="Times New Roman"/>
                <w:bCs/>
              </w:rPr>
            </w:pPr>
            <w:r w:rsidRPr="00E641BA">
              <w:rPr>
                <w:rFonts w:ascii="Times New Roman" w:hAnsi="Times New Roman" w:cs="Times New Roman"/>
                <w:bCs/>
              </w:rPr>
              <w:t xml:space="preserve">Бутурлиновского  муниципального района Воронежской области от 29.07.2016 г. № 86«Об утверждении требований к закупаемым </w:t>
            </w:r>
          </w:p>
          <w:p w:rsidR="00E641BA" w:rsidRPr="00E641BA" w:rsidRDefault="00E641BA" w:rsidP="00E641BA">
            <w:pPr>
              <w:tabs>
                <w:tab w:val="left" w:pos="360"/>
                <w:tab w:val="left" w:pos="540"/>
              </w:tabs>
              <w:ind w:right="567"/>
              <w:rPr>
                <w:rFonts w:ascii="Times New Roman" w:hAnsi="Times New Roman" w:cs="Times New Roman"/>
                <w:bCs/>
              </w:rPr>
            </w:pPr>
            <w:r w:rsidRPr="00E641BA">
              <w:rPr>
                <w:rFonts w:ascii="Times New Roman" w:hAnsi="Times New Roman" w:cs="Times New Roman"/>
                <w:bCs/>
              </w:rPr>
              <w:t xml:space="preserve">для нужд администрации Чулокского сельского поселения Бутурлиновского муниципального района Воронежской области </w:t>
            </w:r>
          </w:p>
          <w:p w:rsidR="00E641BA" w:rsidRPr="00E641BA" w:rsidRDefault="00E641BA" w:rsidP="00E641BA">
            <w:pPr>
              <w:tabs>
                <w:tab w:val="left" w:pos="360"/>
                <w:tab w:val="left" w:pos="540"/>
              </w:tabs>
              <w:ind w:right="567"/>
              <w:rPr>
                <w:rFonts w:ascii="Times New Roman" w:hAnsi="Times New Roman" w:cs="Times New Roman"/>
                <w:bCs/>
              </w:rPr>
            </w:pPr>
            <w:r w:rsidRPr="00E641BA">
              <w:rPr>
                <w:rFonts w:ascii="Times New Roman" w:hAnsi="Times New Roman" w:cs="Times New Roman"/>
                <w:bCs/>
              </w:rPr>
              <w:t>и подведомственных ей казенных учреждений отдельным видам (в том числе предельным ценам  товаров, работ, услуг)»</w:t>
            </w:r>
          </w:p>
          <w:p w:rsidR="00E57C9E" w:rsidRPr="00307F91" w:rsidRDefault="00E57C9E" w:rsidP="0006233A">
            <w:pPr>
              <w:ind w:left="100" w:righ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7C9E" w:rsidTr="00E641BA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57C9E" w:rsidRPr="00E641BA" w:rsidRDefault="00E57C9E" w:rsidP="00E641BA">
            <w:pPr>
              <w:tabs>
                <w:tab w:val="right" w:pos="9141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7C9E" w:rsidTr="00E641BA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57C9E" w:rsidRPr="00307F91" w:rsidRDefault="00E57C9E" w:rsidP="00E57C9E">
            <w:pPr>
              <w:ind w:left="100" w:righ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E641BA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57C9E" w:rsidRPr="0013727C" w:rsidRDefault="00E57C9E" w:rsidP="00326A89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E641BA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57C9E" w:rsidRPr="0013727C" w:rsidRDefault="00E57C9E" w:rsidP="004D09DE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E641BA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57C9E" w:rsidRPr="0013727C" w:rsidRDefault="00E57C9E" w:rsidP="004D09DE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E641BA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57C9E" w:rsidRPr="0013727C" w:rsidRDefault="00E57C9E" w:rsidP="004D09DE">
            <w:pPr>
              <w:ind w:right="-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57C9E" w:rsidTr="00E641BA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57C9E" w:rsidRDefault="00E57C9E" w:rsidP="0006233A">
            <w:pPr>
              <w:ind w:right="-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7C9E" w:rsidTr="00E641BA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57C9E" w:rsidRDefault="00E57C9E" w:rsidP="002420B6">
            <w:pPr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7C9E" w:rsidTr="00E641BA"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E57C9E" w:rsidRDefault="00E57C9E" w:rsidP="002420B6">
            <w:pPr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839C9" w:rsidRDefault="004839C9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Pr="00AB6B20" w:rsidRDefault="00BF6100" w:rsidP="00BF6100">
      <w:pPr>
        <w:tabs>
          <w:tab w:val="left" w:pos="360"/>
          <w:tab w:val="left" w:pos="540"/>
          <w:tab w:val="left" w:pos="1400"/>
        </w:tabs>
        <w:ind w:left="567" w:right="567"/>
        <w:rPr>
          <w:sz w:val="28"/>
          <w:szCs w:val="28"/>
        </w:rPr>
      </w:pPr>
      <w:r w:rsidRPr="00AB6B20">
        <w:rPr>
          <w:sz w:val="28"/>
          <w:szCs w:val="28"/>
        </w:rPr>
        <w:lastRenderedPageBreak/>
        <w:t xml:space="preserve">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                          </w:t>
      </w:r>
    </w:p>
    <w:p w:rsidR="00BF6100" w:rsidRPr="00AB6B20" w:rsidRDefault="00BF6100" w:rsidP="00BF6100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 xml:space="preserve">АДМИНИСТРАЦИЯ   </w:t>
      </w:r>
      <w:r>
        <w:rPr>
          <w:b/>
          <w:sz w:val="28"/>
          <w:szCs w:val="28"/>
        </w:rPr>
        <w:t xml:space="preserve">ЧУЛОКСКОГО </w:t>
      </w:r>
      <w:r w:rsidRPr="00AB6B20">
        <w:rPr>
          <w:b/>
          <w:sz w:val="28"/>
          <w:szCs w:val="28"/>
        </w:rPr>
        <w:t>СЕЛЬСКОГО  ПОСЕЛЕНИЯ</w:t>
      </w:r>
    </w:p>
    <w:p w:rsidR="00BF6100" w:rsidRPr="00AB6B20" w:rsidRDefault="00BF6100" w:rsidP="00BF6100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sz w:val="28"/>
          <w:szCs w:val="28"/>
        </w:rPr>
      </w:pPr>
      <w:r w:rsidRPr="00AB6B20">
        <w:rPr>
          <w:b/>
          <w:sz w:val="28"/>
          <w:szCs w:val="28"/>
        </w:rPr>
        <w:t>БУТУРЛИНОВСКОГО МУНИЦИПАЛЬНОГО РАЙОНА</w:t>
      </w:r>
    </w:p>
    <w:p w:rsidR="00BF6100" w:rsidRPr="00AB6B20" w:rsidRDefault="00BF6100" w:rsidP="00BF6100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ВОРОНЕЖСКОЙ ОБЛАСТИ</w:t>
      </w:r>
    </w:p>
    <w:p w:rsidR="00BF6100" w:rsidRPr="00AB6B20" w:rsidRDefault="00BF6100" w:rsidP="00BF6100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i/>
          <w:sz w:val="28"/>
          <w:szCs w:val="28"/>
        </w:rPr>
      </w:pPr>
    </w:p>
    <w:p w:rsidR="00BF6100" w:rsidRPr="00AB6B20" w:rsidRDefault="00BF6100" w:rsidP="00BF6100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 xml:space="preserve">    ПОСТАНОВЛЕНИЕ</w:t>
      </w:r>
    </w:p>
    <w:p w:rsidR="00BF6100" w:rsidRPr="00AB6B20" w:rsidRDefault="00BF6100" w:rsidP="00BF6100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</w:p>
    <w:p w:rsidR="00BF6100" w:rsidRPr="00AB6B20" w:rsidRDefault="00BF6100" w:rsidP="00BF6100">
      <w:pPr>
        <w:tabs>
          <w:tab w:val="left" w:pos="360"/>
          <w:tab w:val="left" w:pos="540"/>
          <w:tab w:val="left" w:pos="1400"/>
        </w:tabs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AB6B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08.04.2025г.</w:t>
      </w:r>
      <w:r w:rsidRPr="00AB6B2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25</w:t>
      </w:r>
    </w:p>
    <w:p w:rsidR="00BF6100" w:rsidRPr="00AB6B20" w:rsidRDefault="00BF6100" w:rsidP="00BF6100">
      <w:pPr>
        <w:tabs>
          <w:tab w:val="left" w:pos="360"/>
          <w:tab w:val="left" w:pos="540"/>
          <w:tab w:val="left" w:pos="1400"/>
        </w:tabs>
        <w:ind w:right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B6B20">
        <w:rPr>
          <w:sz w:val="28"/>
          <w:szCs w:val="28"/>
        </w:rPr>
        <w:t xml:space="preserve">с. </w:t>
      </w:r>
      <w:r>
        <w:rPr>
          <w:sz w:val="28"/>
          <w:szCs w:val="28"/>
        </w:rPr>
        <w:t>Чулок</w:t>
      </w:r>
    </w:p>
    <w:p w:rsidR="00BF6100" w:rsidRPr="00BF6100" w:rsidRDefault="00BF6100" w:rsidP="00BF6100">
      <w:pPr>
        <w:pStyle w:val="af"/>
        <w:rPr>
          <w:sz w:val="28"/>
          <w:szCs w:val="28"/>
        </w:rPr>
      </w:pPr>
    </w:p>
    <w:p w:rsidR="00BF6100" w:rsidRPr="00BF6100" w:rsidRDefault="00BF6100" w:rsidP="00BF6100">
      <w:pPr>
        <w:pStyle w:val="af"/>
        <w:rPr>
          <w:b/>
          <w:bCs/>
          <w:sz w:val="28"/>
          <w:szCs w:val="28"/>
        </w:rPr>
      </w:pPr>
      <w:r w:rsidRPr="00BF6100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BF6100" w:rsidRPr="00BF6100" w:rsidRDefault="00BF6100" w:rsidP="00BF6100">
      <w:pPr>
        <w:pStyle w:val="af"/>
        <w:rPr>
          <w:b/>
          <w:bCs/>
          <w:sz w:val="28"/>
          <w:szCs w:val="28"/>
        </w:rPr>
      </w:pPr>
      <w:r w:rsidRPr="00BF6100">
        <w:rPr>
          <w:b/>
          <w:bCs/>
          <w:sz w:val="28"/>
          <w:szCs w:val="28"/>
        </w:rPr>
        <w:t xml:space="preserve">администрации Чулокского сельского </w:t>
      </w:r>
    </w:p>
    <w:p w:rsidR="00BF6100" w:rsidRPr="00BF6100" w:rsidRDefault="00BF6100" w:rsidP="00BF6100">
      <w:pPr>
        <w:pStyle w:val="af"/>
        <w:rPr>
          <w:b/>
          <w:bCs/>
          <w:sz w:val="28"/>
          <w:szCs w:val="28"/>
        </w:rPr>
      </w:pPr>
      <w:r w:rsidRPr="00BF6100">
        <w:rPr>
          <w:b/>
          <w:bCs/>
          <w:sz w:val="28"/>
          <w:szCs w:val="28"/>
        </w:rPr>
        <w:t xml:space="preserve">поселения Бутурлиновского </w:t>
      </w:r>
    </w:p>
    <w:p w:rsidR="00BF6100" w:rsidRPr="00BF6100" w:rsidRDefault="00BF6100" w:rsidP="00BF6100">
      <w:pPr>
        <w:pStyle w:val="af"/>
        <w:rPr>
          <w:b/>
          <w:bCs/>
          <w:sz w:val="28"/>
          <w:szCs w:val="28"/>
        </w:rPr>
      </w:pPr>
      <w:r w:rsidRPr="00BF6100">
        <w:rPr>
          <w:b/>
          <w:bCs/>
          <w:sz w:val="28"/>
          <w:szCs w:val="28"/>
        </w:rPr>
        <w:t xml:space="preserve">муниципального района Воронежской </w:t>
      </w:r>
    </w:p>
    <w:p w:rsidR="00BF6100" w:rsidRPr="00BF6100" w:rsidRDefault="00BF6100" w:rsidP="00BF6100">
      <w:pPr>
        <w:pStyle w:val="af"/>
        <w:rPr>
          <w:b/>
          <w:bCs/>
          <w:sz w:val="28"/>
          <w:szCs w:val="28"/>
        </w:rPr>
      </w:pPr>
      <w:r w:rsidRPr="00BF6100">
        <w:rPr>
          <w:b/>
          <w:bCs/>
          <w:sz w:val="28"/>
          <w:szCs w:val="28"/>
        </w:rPr>
        <w:t xml:space="preserve">области от 29.07.2016 г. № 85«Об утверждении </w:t>
      </w:r>
    </w:p>
    <w:p w:rsidR="00BF6100" w:rsidRPr="00BF6100" w:rsidRDefault="00BF6100" w:rsidP="00BF6100">
      <w:pPr>
        <w:pStyle w:val="af"/>
        <w:rPr>
          <w:b/>
          <w:bCs/>
          <w:sz w:val="28"/>
          <w:szCs w:val="28"/>
        </w:rPr>
      </w:pPr>
      <w:r w:rsidRPr="00BF6100">
        <w:rPr>
          <w:b/>
          <w:bCs/>
          <w:sz w:val="28"/>
          <w:szCs w:val="28"/>
        </w:rPr>
        <w:t xml:space="preserve">нормативных затрат на обеспечение функций </w:t>
      </w:r>
    </w:p>
    <w:p w:rsidR="00BF6100" w:rsidRPr="00BF6100" w:rsidRDefault="00BF6100" w:rsidP="00BF6100">
      <w:pPr>
        <w:pStyle w:val="af"/>
        <w:rPr>
          <w:b/>
          <w:bCs/>
          <w:sz w:val="28"/>
          <w:szCs w:val="28"/>
        </w:rPr>
      </w:pPr>
      <w:r w:rsidRPr="00BF6100">
        <w:rPr>
          <w:b/>
          <w:bCs/>
          <w:sz w:val="28"/>
          <w:szCs w:val="28"/>
        </w:rPr>
        <w:t>администрации Чулокского сельского</w:t>
      </w:r>
    </w:p>
    <w:p w:rsidR="00BF6100" w:rsidRPr="00BF6100" w:rsidRDefault="00BF6100" w:rsidP="00BF6100">
      <w:pPr>
        <w:pStyle w:val="af"/>
        <w:rPr>
          <w:b/>
          <w:bCs/>
          <w:sz w:val="28"/>
          <w:szCs w:val="28"/>
        </w:rPr>
      </w:pPr>
      <w:r w:rsidRPr="00BF6100">
        <w:rPr>
          <w:b/>
          <w:bCs/>
          <w:sz w:val="28"/>
          <w:szCs w:val="28"/>
        </w:rPr>
        <w:t xml:space="preserve"> поселения Бутурлиновского муниципального </w:t>
      </w:r>
    </w:p>
    <w:p w:rsidR="00BF6100" w:rsidRPr="00BF6100" w:rsidRDefault="00BF6100" w:rsidP="00BF6100">
      <w:pPr>
        <w:pStyle w:val="af"/>
        <w:rPr>
          <w:b/>
          <w:bCs/>
          <w:sz w:val="28"/>
          <w:szCs w:val="28"/>
        </w:rPr>
      </w:pPr>
      <w:r w:rsidRPr="00BF6100">
        <w:rPr>
          <w:b/>
          <w:bCs/>
          <w:sz w:val="28"/>
          <w:szCs w:val="28"/>
        </w:rPr>
        <w:t>района Воронежской области  и</w:t>
      </w:r>
    </w:p>
    <w:p w:rsidR="00BF6100" w:rsidRPr="00BF6100" w:rsidRDefault="00BF6100" w:rsidP="00BF6100">
      <w:pPr>
        <w:pStyle w:val="af"/>
        <w:rPr>
          <w:b/>
          <w:bCs/>
          <w:sz w:val="28"/>
          <w:szCs w:val="28"/>
        </w:rPr>
      </w:pPr>
      <w:r w:rsidRPr="00BF6100">
        <w:rPr>
          <w:b/>
          <w:bCs/>
          <w:sz w:val="28"/>
          <w:szCs w:val="28"/>
        </w:rPr>
        <w:t xml:space="preserve"> подведомственных ей  казенных учреждений»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F6100" w:rsidRPr="00AB6B20" w:rsidRDefault="00BF6100" w:rsidP="00BF61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6B20">
        <w:rPr>
          <w:sz w:val="28"/>
          <w:szCs w:val="28"/>
        </w:rPr>
        <w:t xml:space="preserve">             В соответствии с постановлением Правительства РФ от 20 октября </w:t>
      </w:r>
      <w:smartTag w:uri="urn:schemas-microsoft-com:office:smarttags" w:element="metricconverter">
        <w:smartTagPr>
          <w:attr w:name="ProductID" w:val="2014 г"/>
        </w:smartTagPr>
        <w:r w:rsidRPr="00AB6B20">
          <w:rPr>
            <w:sz w:val="28"/>
            <w:szCs w:val="28"/>
          </w:rPr>
          <w:t>2014 г</w:t>
        </w:r>
      </w:smartTag>
      <w:r w:rsidRPr="00AB6B20">
        <w:rPr>
          <w:sz w:val="28"/>
          <w:szCs w:val="28"/>
        </w:rPr>
        <w:t xml:space="preserve">.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учреждений», постановлением администрации Бутурлиновского муниципального района Воронежской области от 17 июня </w:t>
      </w:r>
      <w:smartTag w:uri="urn:schemas-microsoft-com:office:smarttags" w:element="metricconverter">
        <w:smartTagPr>
          <w:attr w:name="ProductID" w:val="2016 г"/>
        </w:smartTagPr>
        <w:r w:rsidRPr="00AB6B20">
          <w:rPr>
            <w:sz w:val="28"/>
            <w:szCs w:val="28"/>
          </w:rPr>
          <w:t>2016 г</w:t>
        </w:r>
      </w:smartTag>
      <w:r w:rsidRPr="00AB6B20">
        <w:rPr>
          <w:sz w:val="28"/>
          <w:szCs w:val="28"/>
        </w:rPr>
        <w:t xml:space="preserve">. № 298 «О порядке  определения нормативных затрат на обеспечение функций органов местного самоуправления муниципальных образований района, самостоятельных структурных подразделений администрации Бутурлиновского муниципального района, в том числе подведомственных им казенных учреждений», а также в целях </w:t>
      </w:r>
      <w:r w:rsidRPr="00AB6B20">
        <w:rPr>
          <w:sz w:val="28"/>
          <w:szCs w:val="28"/>
        </w:rPr>
        <w:lastRenderedPageBreak/>
        <w:t xml:space="preserve">повышения эффективности бюджетных расходов и организации процесса бюджетного планирования администрация </w:t>
      </w:r>
      <w:r>
        <w:rPr>
          <w:sz w:val="28"/>
          <w:szCs w:val="28"/>
        </w:rPr>
        <w:t xml:space="preserve">Чулокского </w:t>
      </w:r>
      <w:r w:rsidRPr="00AB6B20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BF6100" w:rsidRPr="00AB6B20" w:rsidRDefault="00BF6100" w:rsidP="00BF6100">
      <w:pPr>
        <w:pStyle w:val="af"/>
        <w:jc w:val="both"/>
        <w:rPr>
          <w:sz w:val="28"/>
          <w:szCs w:val="28"/>
        </w:rPr>
      </w:pPr>
    </w:p>
    <w:p w:rsidR="00BF6100" w:rsidRPr="00AB6B20" w:rsidRDefault="00BF6100" w:rsidP="00BF6100">
      <w:pPr>
        <w:pStyle w:val="af4"/>
        <w:spacing w:line="360" w:lineRule="auto"/>
        <w:jc w:val="center"/>
        <w:rPr>
          <w:szCs w:val="28"/>
        </w:rPr>
      </w:pPr>
      <w:r w:rsidRPr="00AB6B20">
        <w:rPr>
          <w:szCs w:val="28"/>
        </w:rPr>
        <w:t xml:space="preserve"> </w:t>
      </w:r>
      <w:r w:rsidRPr="00AB6B20">
        <w:rPr>
          <w:b/>
          <w:szCs w:val="28"/>
        </w:rPr>
        <w:t>П о с т а н о в л я е т</w:t>
      </w:r>
      <w:r w:rsidRPr="00AB6B20">
        <w:rPr>
          <w:szCs w:val="28"/>
        </w:rPr>
        <w:t>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6B20">
        <w:rPr>
          <w:sz w:val="28"/>
          <w:szCs w:val="28"/>
        </w:rPr>
        <w:t xml:space="preserve">      1. Внести в постановление администрации </w:t>
      </w:r>
      <w:r>
        <w:rPr>
          <w:sz w:val="28"/>
          <w:szCs w:val="28"/>
        </w:rPr>
        <w:t>Чулокского</w:t>
      </w:r>
      <w:r w:rsidRPr="00AB6B20">
        <w:rPr>
          <w:sz w:val="28"/>
          <w:szCs w:val="28"/>
        </w:rPr>
        <w:t xml:space="preserve"> сельского поселения от 29.07.2016 г. № </w:t>
      </w:r>
      <w:r>
        <w:rPr>
          <w:sz w:val="28"/>
          <w:szCs w:val="28"/>
        </w:rPr>
        <w:t>85</w:t>
      </w:r>
      <w:r w:rsidRPr="00AB6B20">
        <w:rPr>
          <w:sz w:val="28"/>
          <w:szCs w:val="28"/>
        </w:rPr>
        <w:t xml:space="preserve"> «</w:t>
      </w:r>
      <w:r w:rsidRPr="00AB6B20">
        <w:rPr>
          <w:bCs/>
          <w:sz w:val="28"/>
          <w:szCs w:val="28"/>
        </w:rPr>
        <w:t>Об утверждении нормативных затрат</w:t>
      </w:r>
      <w:r>
        <w:rPr>
          <w:bCs/>
          <w:sz w:val="28"/>
          <w:szCs w:val="28"/>
        </w:rPr>
        <w:t xml:space="preserve"> </w:t>
      </w:r>
      <w:r w:rsidRPr="00AB6B20">
        <w:rPr>
          <w:bCs/>
          <w:sz w:val="28"/>
          <w:szCs w:val="28"/>
        </w:rPr>
        <w:t xml:space="preserve">на обеспечение функций администрации  </w:t>
      </w:r>
      <w:r>
        <w:rPr>
          <w:bCs/>
          <w:sz w:val="28"/>
          <w:szCs w:val="28"/>
        </w:rPr>
        <w:t>Чулокского</w:t>
      </w:r>
      <w:r w:rsidRPr="00AB6B20">
        <w:rPr>
          <w:bCs/>
          <w:sz w:val="28"/>
          <w:szCs w:val="28"/>
        </w:rPr>
        <w:t xml:space="preserve">  сельского поселения  Бутурлиновского муниципального района Воронежской области  и подведомственных ей  казенных учреждений</w:t>
      </w:r>
      <w:r w:rsidRPr="00AB6B20">
        <w:rPr>
          <w:sz w:val="28"/>
          <w:szCs w:val="28"/>
        </w:rPr>
        <w:t xml:space="preserve">» изменения, изложив «Нормативные затраты на обеспечение функций администрации </w:t>
      </w:r>
      <w:r>
        <w:rPr>
          <w:sz w:val="28"/>
          <w:szCs w:val="28"/>
        </w:rPr>
        <w:t>Чулокского</w:t>
      </w:r>
      <w:r w:rsidRPr="00AB6B20">
        <w:rPr>
          <w:sz w:val="28"/>
          <w:szCs w:val="28"/>
        </w:rPr>
        <w:t xml:space="preserve">  сельского поселения Бутурлиновского муниципального района Воронежской области и подведомственного ей муниципального казенного учреждения культуры </w:t>
      </w:r>
      <w:r>
        <w:rPr>
          <w:sz w:val="28"/>
          <w:szCs w:val="28"/>
        </w:rPr>
        <w:t>СКЦ</w:t>
      </w:r>
      <w:r w:rsidRPr="00AB6B20">
        <w:rPr>
          <w:sz w:val="28"/>
          <w:szCs w:val="28"/>
        </w:rPr>
        <w:t>«</w:t>
      </w:r>
      <w:r>
        <w:rPr>
          <w:sz w:val="28"/>
          <w:szCs w:val="28"/>
        </w:rPr>
        <w:t>МЕЧТА</w:t>
      </w:r>
      <w:r w:rsidRPr="00AB6B20">
        <w:rPr>
          <w:b/>
          <w:sz w:val="28"/>
          <w:szCs w:val="28"/>
        </w:rPr>
        <w:t xml:space="preserve">» </w:t>
      </w:r>
      <w:r w:rsidRPr="00AB6B20">
        <w:rPr>
          <w:sz w:val="28"/>
          <w:szCs w:val="28"/>
        </w:rPr>
        <w:t>в редакции согласно приложению к настоящему постановлению.</w:t>
      </w:r>
    </w:p>
    <w:p w:rsidR="00BF6100" w:rsidRPr="00AB6B20" w:rsidRDefault="00BF6100" w:rsidP="00BF6100">
      <w:pPr>
        <w:pStyle w:val="af"/>
        <w:ind w:firstLine="709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2. Опубликовать настоящее постановление на официальном сайте РФ в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 (zakupki.gov.ru).</w:t>
      </w:r>
    </w:p>
    <w:p w:rsidR="00BF6100" w:rsidRPr="00AB6B20" w:rsidRDefault="00BF6100" w:rsidP="00BF6100">
      <w:pPr>
        <w:pStyle w:val="af"/>
        <w:ind w:firstLine="709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3. Настоящее постановление вступает в силу с момента подписания и опубликования на официальном сайте единой информационной системы в сфере закупок в информационно-телекоммуникационной сети «Интернет» и распространяет свое  действие на правоотношения, возникшие с 01.01.202</w:t>
      </w:r>
      <w:r>
        <w:rPr>
          <w:sz w:val="28"/>
          <w:szCs w:val="28"/>
        </w:rPr>
        <w:t>5</w:t>
      </w:r>
      <w:r w:rsidRPr="00AB6B20">
        <w:rPr>
          <w:sz w:val="28"/>
          <w:szCs w:val="28"/>
        </w:rPr>
        <w:t xml:space="preserve"> года.</w:t>
      </w:r>
    </w:p>
    <w:p w:rsidR="00BF6100" w:rsidRPr="00AB6B20" w:rsidRDefault="00BF6100" w:rsidP="00BF6100">
      <w:pPr>
        <w:pStyle w:val="af"/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         </w:t>
      </w:r>
      <w:hyperlink r:id="rId8" w:history="1">
        <w:r w:rsidRPr="00AB6B20">
          <w:rPr>
            <w:sz w:val="28"/>
            <w:szCs w:val="28"/>
          </w:rPr>
          <w:t>4</w:t>
        </w:r>
      </w:hyperlink>
      <w:r w:rsidRPr="00AB6B2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F6100" w:rsidRPr="00AB6B20" w:rsidRDefault="00BF6100" w:rsidP="00BF6100">
      <w:pPr>
        <w:pStyle w:val="af"/>
        <w:jc w:val="both"/>
        <w:rPr>
          <w:sz w:val="28"/>
          <w:szCs w:val="28"/>
        </w:rPr>
      </w:pPr>
    </w:p>
    <w:p w:rsidR="00BF6100" w:rsidRPr="00AB6B20" w:rsidRDefault="00BF6100" w:rsidP="00BF6100">
      <w:pPr>
        <w:pStyle w:val="af"/>
        <w:rPr>
          <w:sz w:val="28"/>
          <w:szCs w:val="28"/>
        </w:rPr>
      </w:pPr>
    </w:p>
    <w:p w:rsidR="00BF6100" w:rsidRPr="00AB6B20" w:rsidRDefault="00BF6100" w:rsidP="00BF6100">
      <w:pPr>
        <w:pStyle w:val="af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7907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100" w:rsidRPr="00AB6B20" w:rsidRDefault="00BF6100" w:rsidP="00BF6100">
      <w:pPr>
        <w:rPr>
          <w:sz w:val="28"/>
          <w:szCs w:val="28"/>
        </w:rPr>
      </w:pPr>
    </w:p>
    <w:p w:rsidR="00BF6100" w:rsidRPr="00AB6B20" w:rsidRDefault="00BF6100" w:rsidP="00BF6100">
      <w:pPr>
        <w:rPr>
          <w:sz w:val="28"/>
          <w:szCs w:val="28"/>
        </w:rPr>
      </w:pPr>
    </w:p>
    <w:p w:rsidR="00BF6100" w:rsidRPr="00AB6B20" w:rsidRDefault="00BF6100" w:rsidP="00BF6100">
      <w:pPr>
        <w:rPr>
          <w:sz w:val="28"/>
          <w:szCs w:val="28"/>
        </w:rPr>
      </w:pPr>
    </w:p>
    <w:tbl>
      <w:tblPr>
        <w:tblW w:w="4566" w:type="dxa"/>
        <w:tblInd w:w="5211" w:type="dxa"/>
        <w:tblLook w:val="0000"/>
      </w:tblPr>
      <w:tblGrid>
        <w:gridCol w:w="4566"/>
      </w:tblGrid>
      <w:tr w:rsidR="00BF6100" w:rsidRPr="00AB6B20" w:rsidTr="00BF610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566" w:type="dxa"/>
          </w:tcPr>
          <w:p w:rsidR="00BF6100" w:rsidRPr="00AB6B20" w:rsidRDefault="00BF6100" w:rsidP="00BF6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>Приложение №1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>Чулокского</w:t>
            </w:r>
            <w:r w:rsidRPr="00AB6B20">
              <w:rPr>
                <w:sz w:val="28"/>
                <w:szCs w:val="28"/>
              </w:rPr>
              <w:t xml:space="preserve">  сельского поселения Бутурлиновского муниципального района    Воронежской       области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08.04.2025г.</w:t>
            </w:r>
            <w:r w:rsidRPr="00AB6B20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 xml:space="preserve"> 25</w:t>
            </w:r>
          </w:p>
        </w:tc>
      </w:tr>
    </w:tbl>
    <w:p w:rsidR="00BF6100" w:rsidRPr="00AB6B20" w:rsidRDefault="00BF6100" w:rsidP="00BF6100">
      <w:pPr>
        <w:autoSpaceDE w:val="0"/>
        <w:autoSpaceDN w:val="0"/>
        <w:adjustRightInd w:val="0"/>
        <w:rPr>
          <w:sz w:val="28"/>
          <w:szCs w:val="28"/>
        </w:rPr>
      </w:pPr>
    </w:p>
    <w:p w:rsidR="00BF6100" w:rsidRPr="00AB6B20" w:rsidRDefault="00BF6100" w:rsidP="00BF61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6B20">
        <w:rPr>
          <w:sz w:val="28"/>
          <w:szCs w:val="28"/>
        </w:rPr>
        <w:t xml:space="preserve">                                                                                Новая редакция</w:t>
      </w:r>
    </w:p>
    <w:p w:rsidR="00BF6100" w:rsidRPr="00AB6B20" w:rsidRDefault="00BF6100" w:rsidP="00BF61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6100" w:rsidRPr="00AB6B20" w:rsidRDefault="00BF6100" w:rsidP="00BF61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 xml:space="preserve">Нормативные затраты на обеспечение функций администрации </w:t>
      </w:r>
      <w:r>
        <w:rPr>
          <w:b/>
          <w:sz w:val="28"/>
          <w:szCs w:val="28"/>
        </w:rPr>
        <w:t>Чулокского</w:t>
      </w:r>
      <w:r w:rsidRPr="00AB6B20">
        <w:rPr>
          <w:b/>
          <w:sz w:val="28"/>
          <w:szCs w:val="28"/>
        </w:rPr>
        <w:t xml:space="preserve">  сельского поселения Бутурлиновского муниципального района Воронежской области и подведомственного ей муниципального казенного учреждения культуры</w:t>
      </w:r>
      <w:r>
        <w:rPr>
          <w:b/>
          <w:sz w:val="28"/>
          <w:szCs w:val="28"/>
        </w:rPr>
        <w:t xml:space="preserve"> СКЦ</w:t>
      </w:r>
      <w:r w:rsidRPr="00AB6B2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МЕЧТА</w:t>
      </w:r>
      <w:r w:rsidRPr="00AB6B20">
        <w:rPr>
          <w:b/>
          <w:sz w:val="28"/>
          <w:szCs w:val="28"/>
        </w:rPr>
        <w:t>».</w:t>
      </w:r>
    </w:p>
    <w:p w:rsidR="00BF6100" w:rsidRPr="00AB6B20" w:rsidRDefault="00BF6100" w:rsidP="00BF61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6100" w:rsidRPr="00AB6B20" w:rsidRDefault="00BF6100" w:rsidP="00BF610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Настоящее приложение устанавливает порядок определения нормативных затрат на обеспечение функций  администрации </w:t>
      </w:r>
      <w:r>
        <w:rPr>
          <w:sz w:val="28"/>
          <w:szCs w:val="28"/>
        </w:rPr>
        <w:t xml:space="preserve">Чулокского </w:t>
      </w:r>
      <w:r w:rsidRPr="00AB6B20">
        <w:rPr>
          <w:sz w:val="28"/>
          <w:szCs w:val="28"/>
        </w:rPr>
        <w:t xml:space="preserve">сельского поселения </w:t>
      </w:r>
      <w:r w:rsidRPr="00AB6B20">
        <w:rPr>
          <w:bCs/>
          <w:sz w:val="28"/>
          <w:szCs w:val="28"/>
        </w:rPr>
        <w:t xml:space="preserve">Бутурлиновского муниципального района Воронежской области (далее – администрация) и подведомственного ей </w:t>
      </w:r>
      <w:r w:rsidRPr="00AB6B20">
        <w:rPr>
          <w:sz w:val="28"/>
          <w:szCs w:val="28"/>
        </w:rPr>
        <w:t xml:space="preserve">муниципального казенного учреждения культуры </w:t>
      </w:r>
      <w:r>
        <w:rPr>
          <w:sz w:val="28"/>
          <w:szCs w:val="28"/>
        </w:rPr>
        <w:t xml:space="preserve"> СКЦ</w:t>
      </w:r>
      <w:r w:rsidRPr="00AB6B20">
        <w:rPr>
          <w:sz w:val="28"/>
          <w:szCs w:val="28"/>
        </w:rPr>
        <w:t>«</w:t>
      </w:r>
      <w:r>
        <w:rPr>
          <w:sz w:val="28"/>
          <w:szCs w:val="28"/>
        </w:rPr>
        <w:t>МЕЧТА</w:t>
      </w:r>
      <w:r w:rsidRPr="00AB6B20">
        <w:rPr>
          <w:sz w:val="28"/>
          <w:szCs w:val="28"/>
        </w:rPr>
        <w:t>» (далее – МКУК</w:t>
      </w:r>
      <w:r>
        <w:rPr>
          <w:sz w:val="28"/>
          <w:szCs w:val="28"/>
        </w:rPr>
        <w:t xml:space="preserve"> СКЦ</w:t>
      </w:r>
      <w:r w:rsidRPr="00AB6B20">
        <w:rPr>
          <w:sz w:val="28"/>
          <w:szCs w:val="28"/>
        </w:rPr>
        <w:t xml:space="preserve"> «</w:t>
      </w:r>
      <w:r>
        <w:rPr>
          <w:sz w:val="28"/>
          <w:szCs w:val="28"/>
        </w:rPr>
        <w:t>МЕЧТА</w:t>
      </w:r>
      <w:r w:rsidRPr="00AB6B20">
        <w:rPr>
          <w:sz w:val="28"/>
          <w:szCs w:val="28"/>
        </w:rPr>
        <w:t>»).</w:t>
      </w:r>
    </w:p>
    <w:p w:rsidR="00BF6100" w:rsidRPr="00AB6B20" w:rsidRDefault="00BF6100" w:rsidP="00BF610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Нормативные затраты применяются для обоснования объекта и (или) объектов закупки.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         3. 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 в рамках исполнения бюджета сельского поселения,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         4. Нормативные затраты включают в себя нормативные затраты на: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>-информационно-коммуникационные технологии;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>-прочие затраты;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>-затраты на дополнительное профессиональное образование.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lastRenderedPageBreak/>
        <w:t xml:space="preserve">         5. При определении нормативных затрат   используется показатель 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расчетной численности основных работников, который определяется по 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>формуле: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                            Чол=(Чс+Чр+Чнсот) х 1,1,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>где:</w:t>
      </w:r>
    </w:p>
    <w:p w:rsidR="00BF6100" w:rsidRPr="00AB6B20" w:rsidRDefault="00BF6100" w:rsidP="00BF6100">
      <w:pPr>
        <w:rPr>
          <w:sz w:val="28"/>
          <w:szCs w:val="28"/>
        </w:rPr>
      </w:pPr>
      <w:r w:rsidRPr="00AB6B20">
        <w:rPr>
          <w:sz w:val="28"/>
          <w:szCs w:val="28"/>
        </w:rPr>
        <w:t>Чс - фактическая численность служащих;</w:t>
      </w:r>
    </w:p>
    <w:p w:rsidR="00BF6100" w:rsidRPr="00AB6B20" w:rsidRDefault="00BF6100" w:rsidP="00BF6100">
      <w:pPr>
        <w:rPr>
          <w:sz w:val="28"/>
          <w:szCs w:val="28"/>
        </w:rPr>
      </w:pPr>
      <w:r w:rsidRPr="00AB6B20">
        <w:rPr>
          <w:sz w:val="28"/>
          <w:szCs w:val="28"/>
        </w:rPr>
        <w:t xml:space="preserve">Чр - фактическая численность работников, замещающих должности, не </w:t>
      </w:r>
    </w:p>
    <w:p w:rsidR="00BF6100" w:rsidRPr="00AB6B20" w:rsidRDefault="00BF6100" w:rsidP="00BF6100">
      <w:pPr>
        <w:rPr>
          <w:sz w:val="28"/>
          <w:szCs w:val="28"/>
        </w:rPr>
      </w:pPr>
      <w:r w:rsidRPr="00AB6B20">
        <w:rPr>
          <w:sz w:val="28"/>
          <w:szCs w:val="28"/>
        </w:rPr>
        <w:t>являющиеся должностями службы;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>Чнсот - фактическая численность работников, денежное содержание которых осуществляется в рамках системы оплаты труда, определенной в соответствии с постановлением Правительства Российской Федерации от 05.08.2008 No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учреждений»;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        1,1 - коэффициент, который может быть использован на случай замещения вакантных должностей.</w:t>
      </w:r>
    </w:p>
    <w:p w:rsidR="00BF6100" w:rsidRPr="00AB6B20" w:rsidRDefault="00BF6100" w:rsidP="00BF6100">
      <w:pPr>
        <w:spacing w:line="25" w:lineRule="atLeast"/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        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и МКУК </w:t>
      </w:r>
      <w:r>
        <w:rPr>
          <w:sz w:val="28"/>
          <w:szCs w:val="28"/>
        </w:rPr>
        <w:t xml:space="preserve"> СКЦ</w:t>
      </w:r>
      <w:r w:rsidRPr="00AB6B20">
        <w:rPr>
          <w:sz w:val="28"/>
          <w:szCs w:val="28"/>
        </w:rPr>
        <w:t>«</w:t>
      </w:r>
      <w:r>
        <w:rPr>
          <w:sz w:val="28"/>
          <w:szCs w:val="28"/>
        </w:rPr>
        <w:t>МЕЧТА</w:t>
      </w:r>
      <w:r w:rsidRPr="00AB6B20">
        <w:rPr>
          <w:sz w:val="28"/>
          <w:szCs w:val="28"/>
        </w:rPr>
        <w:t>».</w:t>
      </w:r>
    </w:p>
    <w:p w:rsidR="00BF6100" w:rsidRPr="00AB6B20" w:rsidRDefault="00BF6100" w:rsidP="00BF6100">
      <w:pPr>
        <w:spacing w:line="25" w:lineRule="atLeast"/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        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</w:t>
      </w:r>
    </w:p>
    <w:p w:rsidR="00BF6100" w:rsidRPr="00AB6B20" w:rsidRDefault="00BF6100" w:rsidP="00BF6100">
      <w:pPr>
        <w:spacing w:line="25" w:lineRule="atLeast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F6100" w:rsidRPr="00AB6B20" w:rsidRDefault="00BF6100" w:rsidP="00BF6100">
      <w:pPr>
        <w:jc w:val="center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2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I. Затраты на информационно-коммуникационные технологии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услуги связи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1. Затраты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584835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952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S</w:t>
      </w:r>
      <w:r w:rsidRPr="00AB6B20">
        <w:rPr>
          <w:sz w:val="28"/>
          <w:szCs w:val="28"/>
          <w:vertAlign w:val="subscript"/>
        </w:rPr>
        <w:t>gм</w:t>
      </w:r>
      <w:r w:rsidRPr="00AB6B20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952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P</w:t>
      </w:r>
      <w:r w:rsidRPr="00AB6B20">
        <w:rPr>
          <w:sz w:val="28"/>
          <w:szCs w:val="28"/>
          <w:vertAlign w:val="subscript"/>
        </w:rPr>
        <w:t>gм</w:t>
      </w:r>
      <w:r w:rsidRPr="00AB6B20"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952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N</w:t>
      </w:r>
      <w:r w:rsidRPr="00AB6B20">
        <w:rPr>
          <w:sz w:val="28"/>
          <w:szCs w:val="28"/>
          <w:vertAlign w:val="subscript"/>
        </w:rPr>
        <w:t>gм</w:t>
      </w:r>
      <w:r w:rsidRPr="00AB6B20"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3375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BF6100" w:rsidRPr="00AB6B20" w:rsidRDefault="00BF6100" w:rsidP="00BF6100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4"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- цена минуты разговора при междугородних телефонных соединениях по i-му тарифу;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3. Затраты на оплату услуг подвижной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57400" cy="476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ar50" w:history="1">
        <w:r w:rsidRPr="00AB6B20">
          <w:rPr>
            <w:sz w:val="28"/>
            <w:szCs w:val="28"/>
          </w:rPr>
          <w:t>пунктом 5</w:t>
        </w:r>
      </w:hyperlink>
      <w:r w:rsidRPr="00AB6B20"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(далее –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</w:t>
      </w:r>
      <w:r w:rsidRPr="00AB6B20">
        <w:rPr>
          <w:sz w:val="28"/>
          <w:szCs w:val="28"/>
        </w:rPr>
        <w:lastRenderedPageBreak/>
        <w:t>средств подвижной связи и услуг подвижной связи, предусмотренных приложением № 1 (далее - нормативы обеспечения средствами связи);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 - провайдеров для планшетных компьютеров (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BF6100" w:rsidRPr="00AB6B20" w:rsidRDefault="00BF6100" w:rsidP="00BF6100">
      <w:pPr>
        <w:widowControl w:val="0"/>
        <w:numPr>
          <w:ilvl w:val="0"/>
          <w:numId w:val="21"/>
        </w:numPr>
        <w:tabs>
          <w:tab w:val="clear" w:pos="720"/>
          <w:tab w:val="num" w:pos="176"/>
        </w:tabs>
        <w:autoSpaceDE w:val="0"/>
        <w:autoSpaceDN w:val="0"/>
        <w:adjustRightInd w:val="0"/>
        <w:spacing w:after="0" w:line="240" w:lineRule="auto"/>
        <w:ind w:left="0" w:right="317" w:firstLine="885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- количество месяцев предоставления услуги передачи данных по i-й должности.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5. Затраты на сеть «Интернет» и услуги интернет - провайдеров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2402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2571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), определяются </w:t>
      </w:r>
      <w:r w:rsidRPr="00AB6B20">
        <w:rPr>
          <w:sz w:val="28"/>
          <w:szCs w:val="28"/>
        </w:rPr>
        <w:lastRenderedPageBreak/>
        <w:t>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762125" cy="2571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месяцев предоставления услуги.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7. Затраты на электросвязь, относящуюся к связи специального назначения, используемой на уровне муниципального района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),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95375" cy="247650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уровне муниципального района;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уровне муниципального района, определяемая по фактическим данным отчетного финансового года.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ежемесячная i-я абонентская плата за цифровой поток;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52425" cy="2476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9. Затраты на оплату иных услуг связи в сфере информационно-коммуникационных технологий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895350" cy="4762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, где 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содержание имущества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10. При определении затрат на техническое обслуживание и регламентно - профилактический ремонт, указанный в </w:t>
      </w:r>
      <w:hyperlink w:anchor="Par177" w:history="1">
        <w:r w:rsidRPr="00AB6B20">
          <w:rPr>
            <w:sz w:val="28"/>
            <w:szCs w:val="28"/>
          </w:rPr>
          <w:t>пунктах 11</w:t>
        </w:r>
      </w:hyperlink>
      <w:r w:rsidRPr="00AB6B20">
        <w:rPr>
          <w:sz w:val="28"/>
          <w:szCs w:val="28"/>
        </w:rPr>
        <w:t xml:space="preserve"> - </w:t>
      </w:r>
      <w:hyperlink w:anchor="Par216" w:history="1">
        <w:r w:rsidRPr="00AB6B20">
          <w:rPr>
            <w:sz w:val="28"/>
            <w:szCs w:val="28"/>
          </w:rPr>
          <w:t>16</w:t>
        </w:r>
      </w:hyperlink>
      <w:r w:rsidRPr="00AB6B20">
        <w:rPr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 - 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11. Затраты на техническое обслуживание и регламентно -профилактический ремонт вычислительной 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pStyle w:val="ConsPlusNormal"/>
        <w:ind w:right="317" w:firstLine="540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фактическое количество i- й вычислительной техники, но не более предельного количества i-й вычислительной техники;</w:t>
      </w:r>
    </w:p>
    <w:p w:rsidR="00BF6100" w:rsidRPr="00AB6B20" w:rsidRDefault="00BF6100" w:rsidP="00BF6100">
      <w:pPr>
        <w:pStyle w:val="ConsPlusNormal"/>
        <w:ind w:right="317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-профилактического ремонта в расчете на 1 i-ю вычислительную технику в год.</w:t>
      </w:r>
    </w:p>
    <w:p w:rsidR="00BF6100" w:rsidRPr="00AB6B20" w:rsidRDefault="00BF6100" w:rsidP="00BF6100">
      <w:pPr>
        <w:pStyle w:val="ConsPlusNormal"/>
        <w:ind w:right="317" w:firstLine="540"/>
        <w:rPr>
          <w:rFonts w:ascii="Times New Roman" w:hAnsi="Times New Roman" w:cs="Times New Roman"/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66750" cy="25717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BF6100" w:rsidRPr="00AB6B20" w:rsidRDefault="00BF6100" w:rsidP="00BF6100">
      <w:pPr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743075" cy="3429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для закрытого контура обработки информации,</w:t>
      </w:r>
    </w:p>
    <w:p w:rsidR="00BF6100" w:rsidRPr="00AB6B20" w:rsidRDefault="00BF6100" w:rsidP="00BF6100">
      <w:pPr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1543050" cy="3429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для открытого контура обработки информации,</w:t>
      </w:r>
    </w:p>
    <w:p w:rsidR="00BF6100" w:rsidRPr="00AB6B20" w:rsidRDefault="00BF6100" w:rsidP="00BF6100">
      <w:pPr>
        <w:pStyle w:val="ConsPlusNormal"/>
        <w:ind w:right="317" w:firstLine="540"/>
        <w:rPr>
          <w:rFonts w:ascii="Times New Roman" w:hAnsi="Times New Roman" w:cs="Times New Roman"/>
          <w:sz w:val="28"/>
          <w:szCs w:val="28"/>
        </w:rPr>
      </w:pPr>
      <w:r w:rsidRPr="00AB6B20">
        <w:rPr>
          <w:rFonts w:ascii="Times New Roman" w:hAnsi="Times New Roman" w:cs="Times New Roman"/>
          <w:position w:val="-12"/>
          <w:sz w:val="28"/>
          <w:szCs w:val="28"/>
        </w:rPr>
        <w:t>где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4" w:history="1">
        <w:r w:rsidRPr="00AB6B20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B6B2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5" w:history="1">
        <w:r w:rsidRPr="00AB6B2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B6B20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AB6B2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AB6B20">
        <w:rPr>
          <w:rFonts w:ascii="Times New Roman" w:hAnsi="Times New Roman" w:cs="Times New Roman"/>
          <w:sz w:val="28"/>
          <w:szCs w:val="28"/>
        </w:rPr>
        <w:t>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подведомственные казенные учреждения» (далее - Общие правила определения нормативных затрат).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12. Затраты на техническое обслуживание и регламентно -профилактический ремонт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регламентно -профилактического ремонта 1 единицы i-го оборудования в год.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13. Затраты на техническое обслуживание и регламентно -профилактический ремонт системы телефонной связи (автоматизированных телефонных станций)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регламентно -профилактического ремонта 1 автоматизированной телефонной станции i-го вида в год.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14. Затраты на техническое обслуживание и регламентно -</w:t>
      </w:r>
      <w:r w:rsidRPr="00AB6B20">
        <w:rPr>
          <w:sz w:val="28"/>
          <w:szCs w:val="28"/>
        </w:rPr>
        <w:lastRenderedPageBreak/>
        <w:t>профилактический ремонт локальных вычислительных сетей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регламентно -профилактического ремонта 1 устройства локальных вычислительных сетей i-го вида в год.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15. Затраты на техническое обслуживание и регламентно -профилактический ремонт систем бесперебойного питания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регламентно -профилактического ремонта 1 модуля бесперебойного питания i-го вида в год.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16. Затраты на техническое обслуживание и регламентно -профилактический ремонт принтеров, многофункциональных устройств,  копировальных аппаратов и иной оргтехники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tabs>
          <w:tab w:val="left" w:pos="0"/>
        </w:tabs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57175"/>
            <wp:effectExtent l="1905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BF6100" w:rsidRPr="00AB6B20" w:rsidRDefault="00BF6100" w:rsidP="00BF6100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317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- цена технического обслуживания и регламентно -профилактического ремонта i-х принтеров, многофункциональных устройств, копировальных аппаратов и иной оргтехники в год.</w:t>
      </w:r>
    </w:p>
    <w:p w:rsidR="00BF6100" w:rsidRPr="00AB6B20" w:rsidRDefault="00BF6100" w:rsidP="00BF6100">
      <w:pPr>
        <w:widowControl w:val="0"/>
        <w:tabs>
          <w:tab w:val="left" w:pos="0"/>
        </w:tabs>
        <w:autoSpaceDE w:val="0"/>
        <w:autoSpaceDN w:val="0"/>
        <w:adjustRightInd w:val="0"/>
        <w:ind w:left="720" w:right="317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71575" cy="247650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18. Затраты на оплату услуг по сопровождению справочно-правовых систем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057275" cy="476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, где 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19. Затраты на оплату услуг по сопровождению и приобретению иного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743075" cy="4857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1000" cy="2571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20. Затраты на оплату услуг, связанных с обеспечением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),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57275" cy="247650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21. Затраты на проведение аттестационных, проверочных и контрольных мероприятий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486025" cy="4857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аттестуемых i-х объектов (помещений);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) </w:t>
      </w:r>
      <w:r w:rsidRPr="00AB6B20">
        <w:rPr>
          <w:sz w:val="28"/>
          <w:szCs w:val="28"/>
        </w:rPr>
        <w:lastRenderedPageBreak/>
        <w:t>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90650" cy="4762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23.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приобретение основных средств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24. Затраты на приобретение рабочих станций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pStyle w:val="ConsPlusNormal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76450" cy="6000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, </w:t>
      </w:r>
      <w:r w:rsidRPr="00AB6B20">
        <w:rPr>
          <w:rFonts w:ascii="Times New Roman" w:hAnsi="Times New Roman" w:cs="Times New Roman"/>
          <w:sz w:val="28"/>
          <w:szCs w:val="28"/>
        </w:rPr>
        <w:t>где:</w:t>
      </w:r>
    </w:p>
    <w:p w:rsidR="00BF6100" w:rsidRPr="00AB6B20" w:rsidRDefault="00BF6100" w:rsidP="00BF6100">
      <w:pPr>
        <w:pStyle w:val="ConsPlusNormal"/>
        <w:ind w:right="317" w:firstLine="540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857250" cy="3333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количество рабочих станций по i-й должности, не превышающее предельное количество рабочих станций по i-й должности;</w:t>
      </w:r>
    </w:p>
    <w:p w:rsidR="00BF6100" w:rsidRPr="00AB6B20" w:rsidRDefault="00BF6100" w:rsidP="00BF6100">
      <w:pPr>
        <w:pStyle w:val="ConsPlusNormal"/>
        <w:ind w:right="317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9575" cy="3333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BF6100" w:rsidRPr="00AB6B20" w:rsidRDefault="00BF6100" w:rsidP="00BF6100">
      <w:pPr>
        <w:pStyle w:val="ConsPlusNormal"/>
        <w:ind w:right="317" w:firstLine="539"/>
        <w:rPr>
          <w:rFonts w:ascii="Times New Roman" w:hAnsi="Times New Roman" w:cs="Times New Roman"/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857250" cy="3333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BF6100" w:rsidRPr="00AB6B20" w:rsidRDefault="00BF6100" w:rsidP="00BF6100">
      <w:pPr>
        <w:pStyle w:val="ConsPlusNormal"/>
        <w:ind w:right="317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1838325" cy="3429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для закрытого контура обработки информации</w:t>
      </w:r>
      <w:r w:rsidRPr="00AB6B20">
        <w:rPr>
          <w:sz w:val="28"/>
          <w:szCs w:val="28"/>
        </w:rPr>
        <w:t>,</w:t>
      </w:r>
    </w:p>
    <w:p w:rsidR="00BF6100" w:rsidRPr="00AB6B20" w:rsidRDefault="00BF6100" w:rsidP="00BF6100">
      <w:pPr>
        <w:pStyle w:val="ConsPlusNormal"/>
        <w:ind w:right="317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657350" cy="3429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</w:t>
      </w:r>
      <w:r w:rsidRPr="00AB6B20">
        <w:rPr>
          <w:sz w:val="28"/>
          <w:szCs w:val="28"/>
        </w:rPr>
        <w:t>,</w:t>
      </w:r>
    </w:p>
    <w:p w:rsidR="00BF6100" w:rsidRPr="00AB6B20" w:rsidRDefault="00BF6100" w:rsidP="00BF6100">
      <w:pPr>
        <w:pStyle w:val="ConsPlusNormal"/>
        <w:ind w:right="317" w:firstLine="540"/>
        <w:rPr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>где Ч</w:t>
      </w:r>
      <w:r w:rsidRPr="00AB6B20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B6B2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9" w:history="1">
        <w:r w:rsidRPr="00AB6B20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B6B2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0" w:history="1">
        <w:r w:rsidRPr="00AB6B2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B6B20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</w:t>
      </w:r>
      <w:r w:rsidRPr="00AB6B20">
        <w:rPr>
          <w:sz w:val="28"/>
          <w:szCs w:val="28"/>
        </w:rPr>
        <w:t>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25. Затраты на приобретение принтеров, многофункциональных устройств,  копировальных аппаратов и иной оргтехники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pStyle w:val="ConsPlusNormal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0200" cy="6000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, </w:t>
      </w:r>
      <w:r w:rsidRPr="00AB6B20">
        <w:rPr>
          <w:rFonts w:ascii="Times New Roman" w:hAnsi="Times New Roman" w:cs="Times New Roman"/>
          <w:sz w:val="28"/>
          <w:szCs w:val="28"/>
        </w:rPr>
        <w:t>где:</w:t>
      </w:r>
    </w:p>
    <w:p w:rsidR="00BF6100" w:rsidRPr="00AB6B20" w:rsidRDefault="00BF6100" w:rsidP="00BF6100">
      <w:pPr>
        <w:pStyle w:val="ConsPlusNormal"/>
        <w:ind w:right="317" w:firstLine="540"/>
        <w:rPr>
          <w:sz w:val="28"/>
          <w:szCs w:val="28"/>
        </w:rPr>
      </w:pPr>
      <w:r w:rsidRPr="00AB6B20">
        <w:rPr>
          <w:sz w:val="28"/>
          <w:szCs w:val="28"/>
        </w:rPr>
        <w:t>Q</w:t>
      </w:r>
      <w:r w:rsidRPr="00AB6B20">
        <w:rPr>
          <w:sz w:val="28"/>
          <w:szCs w:val="28"/>
          <w:vertAlign w:val="subscript"/>
        </w:rPr>
        <w:t>i пм</w:t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</w:t>
      </w:r>
      <w:r w:rsidRPr="00AB6B20">
        <w:rPr>
          <w:sz w:val="28"/>
          <w:szCs w:val="28"/>
        </w:rPr>
        <w:t>;</w:t>
      </w:r>
    </w:p>
    <w:p w:rsidR="00BF6100" w:rsidRPr="00AB6B20" w:rsidRDefault="00BF6100" w:rsidP="00BF6100">
      <w:pPr>
        <w:pStyle w:val="ConsPlusNormal"/>
        <w:ind w:right="317"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323850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</w:t>
      </w:r>
      <w:r w:rsidRPr="00AB6B20">
        <w:rPr>
          <w:sz w:val="28"/>
          <w:szCs w:val="28"/>
        </w:rPr>
        <w:t>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26. Затраты на приобретение средств подвижной связи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0700" cy="4762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6725" cy="257175"/>
            <wp:effectExtent l="1905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27. Затраты на приобретение планшетных компьютеров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76400" cy="4762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i/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8150" cy="2571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планшетных компьютеров по i-й должности в соответствии с нормативами муниципальных органов,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i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1000" cy="25717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28. Затраты на приобретение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85925" cy="4762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BF6100" w:rsidRPr="00AB6B20" w:rsidRDefault="00BF6100" w:rsidP="00BF610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17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- цена приобретаемого i-го оборудования по обеспечению безопасности информации.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720" w:right="317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приобретение материальных запасов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center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center"/>
        <w:rPr>
          <w:sz w:val="28"/>
          <w:szCs w:val="28"/>
        </w:rPr>
      </w:pPr>
      <w:r w:rsidRPr="00AB6B20">
        <w:rPr>
          <w:sz w:val="28"/>
          <w:szCs w:val="28"/>
        </w:rPr>
        <w:t>29. Затраты на приобретение мониторов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мониторов для i-й должности;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одного монитора для i-й должности.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30. Затраты на приобретение системных блоков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81125" cy="4762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317" w:firstLine="165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- количество i-х системных блоков;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одного i-го системного блока.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31. Затраты на приобретение других запасных частей для вычислительной техники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52425" cy="247650"/>
            <wp:effectExtent l="1905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BF6100" w:rsidRPr="00AB6B20" w:rsidRDefault="00BF6100" w:rsidP="00BF6100">
      <w:pPr>
        <w:pStyle w:val="ConsPlusNormal"/>
        <w:ind w:right="317" w:firstLine="885"/>
        <w:rPr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>32.</w:t>
      </w:r>
      <w:r w:rsidRPr="00AB6B20">
        <w:rPr>
          <w:sz w:val="28"/>
          <w:szCs w:val="28"/>
        </w:rPr>
        <w:t xml:space="preserve"> </w:t>
      </w:r>
      <w:r w:rsidRPr="00AB6B20">
        <w:rPr>
          <w:rFonts w:ascii="Times New Roman" w:hAnsi="Times New Roman" w:cs="Times New Roman"/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AB6B20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AB6B20">
        <w:rPr>
          <w:rFonts w:ascii="Times New Roman" w:hAnsi="Times New Roman" w:cs="Times New Roman"/>
          <w:sz w:val="28"/>
          <w:szCs w:val="28"/>
        </w:rPr>
        <w:t>), определяются по формуле</w:t>
      </w:r>
      <w:r w:rsidRPr="00AB6B20">
        <w:rPr>
          <w:sz w:val="28"/>
          <w:szCs w:val="28"/>
        </w:rPr>
        <w:t>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85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pStyle w:val="ConsPlusNormal"/>
        <w:ind w:right="317" w:firstLine="885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количество носителей информации по i-й должности в соответствии с нормативами муниципальных органов</w:t>
      </w:r>
      <w:r w:rsidRPr="00AB6B20">
        <w:rPr>
          <w:sz w:val="28"/>
          <w:szCs w:val="28"/>
        </w:rPr>
        <w:t>;</w:t>
      </w:r>
    </w:p>
    <w:p w:rsidR="00BF6100" w:rsidRPr="00AB6B20" w:rsidRDefault="00BF6100" w:rsidP="00BF6100">
      <w:pPr>
        <w:pStyle w:val="ConsPlusNormal"/>
        <w:ind w:right="317" w:firstLine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цена 1 единицы носителя информации по i-й должности в соответствии с нормативами муниципальных органов</w:t>
      </w:r>
      <w:r w:rsidRPr="00AB6B20">
        <w:rPr>
          <w:sz w:val="28"/>
          <w:szCs w:val="28"/>
        </w:rPr>
        <w:t>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057275" cy="257175"/>
            <wp:effectExtent l="1905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71675" cy="4762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52425" cy="257175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35. Затраты на приобретение запасных частей для принтеров, многофункциональных устройств, копировальных аппаратов и иной оргтехники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единицы i-й запасной части.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36. Затраты на приобретение материальных запасов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90675" cy="4762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i-го материального запаса;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единицы i-го материального запаса.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2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II. Прочие затраты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2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37. Затраты на услуги связи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981075" cy="28575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00025" cy="24765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оплату услуг почтовой связи;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оплату услуг специальной связи.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center"/>
        <w:rPr>
          <w:sz w:val="28"/>
          <w:szCs w:val="28"/>
        </w:rPr>
      </w:pPr>
      <w:r w:rsidRPr="00AB6B20">
        <w:rPr>
          <w:sz w:val="28"/>
          <w:szCs w:val="28"/>
        </w:rPr>
        <w:t>38. Затраты на оплату услуг почтовой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i-го почтового отправления.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39. Затраты на оплату услуг специальной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57275" cy="247650"/>
            <wp:effectExtent l="1905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BF6100" w:rsidRPr="00AB6B20" w:rsidRDefault="00BF6100" w:rsidP="00BF610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317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- цена 1 листа (пакета) исходящей информации, отправляемой по каналам специальной связи.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720" w:right="317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транспортные услуги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40. Затраты по договору об оказании услуг перевозки (транспортировки) грузов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90650" cy="4762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услуг перевозки (транспортировки) грузов;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i-й услуги перевозки (транспортировки) груза.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41. Затраты на оплату услуг аренды транспортных средств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38350" cy="4762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52425" cy="25717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 2;</w:t>
      </w:r>
    </w:p>
    <w:p w:rsidR="00BF6100" w:rsidRPr="00AB6B20" w:rsidRDefault="00BF6100" w:rsidP="00BF610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rFonts w:ascii="Times New Roman" w:hAnsi="Times New Roman" w:cs="Times New Roman"/>
          <w:color w:val="000000"/>
          <w:sz w:val="28"/>
          <w:szCs w:val="28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№ 2  к Правилам определения  требований к закупаемым органами  местного самоуправления муниципальных образований района, самостоятельными структурными подразделениями администрации Бутурлиновского муниципального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Pr="00AB6B20">
        <w:rPr>
          <w:color w:val="000000"/>
          <w:sz w:val="28"/>
          <w:szCs w:val="28"/>
        </w:rPr>
        <w:t xml:space="preserve">, </w:t>
      </w:r>
      <w:r w:rsidRPr="00AB6B20">
        <w:rPr>
          <w:rFonts w:ascii="Times New Roman" w:hAnsi="Times New Roman" w:cs="Times New Roman"/>
          <w:color w:val="000000"/>
          <w:sz w:val="28"/>
          <w:szCs w:val="28"/>
        </w:rPr>
        <w:t>для обеспечения нужд Бутурлиновского муниципального района,</w:t>
      </w:r>
      <w:r w:rsidRPr="00AB6B20">
        <w:rPr>
          <w:color w:val="000000"/>
          <w:sz w:val="28"/>
          <w:szCs w:val="28"/>
        </w:rPr>
        <w:t xml:space="preserve"> </w:t>
      </w:r>
      <w:r w:rsidRPr="00AB6B20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 постановлением администрации Бутурлиновского муниципального района от 31 декабря </w:t>
      </w:r>
      <w:smartTag w:uri="urn:schemas-microsoft-com:office:smarttags" w:element="metricconverter">
        <w:smartTagPr>
          <w:attr w:name="ProductID" w:val="2015 г"/>
        </w:smartTagPr>
        <w:r w:rsidRPr="00AB6B20">
          <w:rPr>
            <w:rFonts w:ascii="Times New Roman" w:hAnsi="Times New Roman" w:cs="Times New Roman"/>
            <w:color w:val="000000"/>
            <w:sz w:val="28"/>
            <w:szCs w:val="28"/>
          </w:rPr>
          <w:t>2015 г</w:t>
        </w:r>
      </w:smartTag>
      <w:r w:rsidRPr="00AB6B20">
        <w:rPr>
          <w:rFonts w:ascii="Times New Roman" w:hAnsi="Times New Roman" w:cs="Times New Roman"/>
          <w:color w:val="000000"/>
          <w:sz w:val="28"/>
          <w:szCs w:val="28"/>
        </w:rPr>
        <w:t>. № 891 «Об</w:t>
      </w:r>
      <w:r w:rsidRPr="00AB6B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утверждении правил определения </w:t>
      </w:r>
      <w:r w:rsidRPr="00AB6B20">
        <w:rPr>
          <w:rFonts w:ascii="Times New Roman" w:hAnsi="Times New Roman" w:cs="Times New Roman"/>
          <w:color w:val="000000"/>
          <w:sz w:val="28"/>
          <w:szCs w:val="28"/>
        </w:rPr>
        <w:t>требований к закупаемым органами местного самоуправления</w:t>
      </w:r>
      <w:r w:rsidRPr="00AB6B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 образований района, самостоятельными структурными подразделениями администрации Бутурлиновского муниципального района</w:t>
      </w:r>
      <w:r w:rsidRPr="00AB6B20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подведомственными им казенными и бюджетными учреждениями отдельным видам товаров, работ, услуг (в том числе предельных цен товаров, работ, услуг), для обеспечения нужд Бутурлиновского муниципального района»</w:t>
      </w:r>
      <w:r w:rsidRPr="00AB6B20">
        <w:rPr>
          <w:color w:val="000000"/>
          <w:sz w:val="28"/>
          <w:szCs w:val="28"/>
        </w:rPr>
        <w:t>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42. Затраты на оплату разовых услуг пассажирских перевозок при проведении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62125" cy="4762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разовых услуг пассажирских перевозок;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lastRenderedPageBreak/>
        <w:t>43. Затраты на оплату проезда работника к месту нахождения учебного заведения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28800" cy="4762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),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285875" cy="257175"/>
            <wp:effectExtent l="1905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45. Затраты по договору на проезд к месту командирования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47900" cy="4762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14350" cy="25717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F6100" w:rsidRPr="00AB6B20" w:rsidRDefault="00BF6100" w:rsidP="00BF6100">
      <w:pPr>
        <w:pStyle w:val="ConsPlusNormal"/>
        <w:ind w:right="317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466725" cy="257175"/>
            <wp:effectExtent l="1905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цена проезда по i-му направлению командирования с учетом требований Постановления Правительства Российской Федерации от 02.10.2002 № 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 Закона Воронежской области от 28.12.2007 № 175-ОЗ «О муниципальной службе в Воронежской области».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46. Затраты по договору найма жилого помещения на период командирования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24100" cy="4762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Постановления Правительства Российской Федерации от 02.10.2002 № 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 Закона Воронежской области от 28.12.2007 № 175-ОЗ «О муниципальной службе в Воронежской области»;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1905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коммунальные услуги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47. Затраты на коммунальные услуги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47950" cy="24765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09550" cy="24765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газоснабжение и иные виды топлива;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электроснабжение;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теплоснабжение;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горячее водоснабжение;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холодное водоснабжение и водоотведение;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48. Затраты на газоснабжение и иные виды топлива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38325" cy="4762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49. Затраты на электроснабжение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lastRenderedPageBreak/>
        <w:t>50. Затраты на теплоснабжение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90625" cy="247650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регулируемый тариф на теплоснабжение.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51. Затраты на горячее водоснабжение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66800" cy="24765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расчетная потребность в горячей воде;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регулируемый тариф на горячее водоснабжение.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52. Затраты на холодное водоснабжение и водоотведение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990725" cy="24765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расчетная потребность в холодном водоснабжении;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регулируемый тариф на холодное водоснабжение;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расчетная потребность в водоотведении;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регулируемый тариф на водоотведение.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53.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76525" cy="4762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2385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процентная ставка страховых взносов в государственные </w:t>
      </w:r>
      <w:r w:rsidRPr="00AB6B20">
        <w:rPr>
          <w:sz w:val="28"/>
          <w:szCs w:val="28"/>
        </w:rPr>
        <w:lastRenderedPageBreak/>
        <w:t>внебюджетные фонды.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аренду помещений и оборудования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54. Затраты на аренду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09800" cy="4762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S - площадь, установленная в соответствии с решением Совета народных депутатов Бутурлиновского муниципального района Воронежской области от 14.06.2013 г.  № 94 «О Порядке управления и распоряжения муниципальным имуществом»;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AB6B20">
          <w:rPr>
            <w:sz w:val="28"/>
            <w:szCs w:val="28"/>
          </w:rPr>
          <w:t>1 кв. метр</w:t>
        </w:r>
      </w:smartTag>
      <w:r w:rsidRPr="00AB6B20">
        <w:rPr>
          <w:sz w:val="28"/>
          <w:szCs w:val="28"/>
        </w:rPr>
        <w:t xml:space="preserve"> i-й арендуемой площади;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55. Затраты на аренду помещения (зала)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4800" cy="24765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аренды i-го помещения (зала) в сутки.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56. Затраты на аренду оборудования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90775" cy="4762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арендуемого i-го оборудования;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дней аренды i-го оборудования;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часов аренды в день i-го оборудования;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2385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часа аренды i-го оборудования.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720" w:right="317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57. Затраты на содержание и техническое обслуживание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10075" cy="257175"/>
            <wp:effectExtent l="1905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- профилактический ремонт систем охранно-тревожной сигнализации;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проведение текущего ремонта помещения;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содержание прилегающей территории;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вывоз твердых бытовых отходов;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</w:t>
      </w:r>
      <w:r w:rsidRPr="00AB6B20">
        <w:rPr>
          <w:sz w:val="28"/>
          <w:szCs w:val="28"/>
        </w:rPr>
        <w:lastRenderedPageBreak/>
        <w:t>профилактический ремонт лифтов;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-профилактический ремонт водонапорной насосной станции хозяйственно-питьевого и противопожарного водоснабжения;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-профилактический ремонт водонапорной насосной станции пожаротушения;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58. Затраты на закупку услуг управляющей компании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85950" cy="4762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объем i-й услуги управляющей компании;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i-й услуги управляющей компании в месяц;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59. В формулах для расчета затрат, указанных в </w:t>
      </w:r>
      <w:hyperlink w:anchor="Par598" w:history="1">
        <w:r w:rsidRPr="00AB6B20">
          <w:rPr>
            <w:sz w:val="28"/>
            <w:szCs w:val="28"/>
          </w:rPr>
          <w:t>пунктах 61</w:t>
        </w:r>
      </w:hyperlink>
      <w:r w:rsidRPr="00AB6B20">
        <w:rPr>
          <w:sz w:val="28"/>
          <w:szCs w:val="28"/>
        </w:rPr>
        <w:t xml:space="preserve">, </w:t>
      </w:r>
      <w:hyperlink w:anchor="Par613" w:history="1">
        <w:r w:rsidRPr="00AB6B20">
          <w:rPr>
            <w:sz w:val="28"/>
            <w:szCs w:val="28"/>
          </w:rPr>
          <w:t>63</w:t>
        </w:r>
      </w:hyperlink>
      <w:r w:rsidRPr="00AB6B20">
        <w:rPr>
          <w:sz w:val="28"/>
          <w:szCs w:val="28"/>
        </w:rPr>
        <w:t xml:space="preserve"> и </w:t>
      </w:r>
      <w:hyperlink w:anchor="Par635" w:history="1">
        <w:r w:rsidRPr="00AB6B20">
          <w:rPr>
            <w:sz w:val="28"/>
            <w:szCs w:val="28"/>
          </w:rPr>
          <w:t>66</w:t>
        </w:r>
      </w:hyperlink>
      <w:r w:rsidRPr="00AB6B20">
        <w:rPr>
          <w:sz w:val="28"/>
          <w:szCs w:val="28"/>
        </w:rPr>
        <w:t xml:space="preserve"> - </w:t>
      </w:r>
      <w:hyperlink w:anchor="Par649" w:history="1">
        <w:r w:rsidRPr="00AB6B20">
          <w:rPr>
            <w:sz w:val="28"/>
            <w:szCs w:val="28"/>
          </w:rPr>
          <w:t>68</w:t>
        </w:r>
      </w:hyperlink>
      <w:r w:rsidRPr="00AB6B20">
        <w:rPr>
          <w:sz w:val="28"/>
          <w:szCs w:val="28"/>
        </w:rPr>
        <w:t xml:space="preserve"> настоящей методики, значение показателя площади помещений должно находиться в пределах нормативов площадей, с учетом СНиП 31-05-2003 «Общественные здания административного назначения».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60. Затраты на техническое обслуживание и регламентно -профилактический ремонт систем охранно-тревожной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) </w:t>
      </w:r>
      <w:r w:rsidRPr="00AB6B20">
        <w:rPr>
          <w:sz w:val="28"/>
          <w:szCs w:val="28"/>
        </w:rPr>
        <w:lastRenderedPageBreak/>
        <w:t>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81125" cy="47625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обслуживания 1 i-го устройства.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61. 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) определяются исходя из установленной муниципальным органом нормы проведения ремонта, но не более 1 раза в 3 года, с учетом требований </w:t>
      </w:r>
      <w:hyperlink r:id="rId274" w:history="1">
        <w:r w:rsidRPr="00AB6B20">
          <w:rPr>
            <w:sz w:val="28"/>
            <w:szCs w:val="28"/>
          </w:rPr>
          <w:t>Положения</w:t>
        </w:r>
      </w:hyperlink>
      <w:r w:rsidRPr="00AB6B20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AB6B20">
          <w:rPr>
            <w:sz w:val="28"/>
            <w:szCs w:val="28"/>
          </w:rPr>
          <w:t>1988 г</w:t>
        </w:r>
      </w:smartTag>
      <w:r w:rsidRPr="00AB6B20">
        <w:rPr>
          <w:sz w:val="28"/>
          <w:szCs w:val="28"/>
        </w:rPr>
        <w:t>. № 312,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33500" cy="4762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AB6B20">
          <w:rPr>
            <w:sz w:val="28"/>
            <w:szCs w:val="28"/>
          </w:rPr>
          <w:t>1 кв. метра</w:t>
        </w:r>
      </w:smartTag>
      <w:r w:rsidRPr="00AB6B20">
        <w:rPr>
          <w:sz w:val="28"/>
          <w:szCs w:val="28"/>
        </w:rPr>
        <w:t xml:space="preserve"> площади i-го здания.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62. Затраты на содержание прилегающей территории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0700" cy="4762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площадь закрепленной i-й прилегающей территории;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B6B20">
          <w:rPr>
            <w:sz w:val="28"/>
            <w:szCs w:val="28"/>
          </w:rPr>
          <w:t>1 кв. метр</w:t>
        </w:r>
      </w:smartTag>
      <w:r w:rsidRPr="00AB6B20">
        <w:rPr>
          <w:sz w:val="28"/>
          <w:szCs w:val="28"/>
        </w:rPr>
        <w:t xml:space="preserve"> площади;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63. Затраты на оплату услуг по обслуживанию и уборке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171700" cy="4762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64. Затраты на вывоз твердых бытовых отходов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19200" cy="24765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AB6B20">
          <w:rPr>
            <w:sz w:val="28"/>
            <w:szCs w:val="28"/>
          </w:rPr>
          <w:t>1 куб. метра</w:t>
        </w:r>
      </w:smartTag>
      <w:r w:rsidRPr="00AB6B20">
        <w:rPr>
          <w:sz w:val="28"/>
          <w:szCs w:val="28"/>
        </w:rPr>
        <w:t xml:space="preserve"> твердых бытовых отходов.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65. Затраты на техническое обслуживание и регламентно -профилактический ремонт лифтов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19200" cy="4762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лифтов i-го типа;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66. Затраты на техническое обслуживание и регламентно 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33500" cy="24765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3375" cy="247650"/>
            <wp:effectExtent l="1905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B6B20">
          <w:rPr>
            <w:sz w:val="28"/>
            <w:szCs w:val="28"/>
          </w:rPr>
          <w:t>1 кв. метр</w:t>
        </w:r>
      </w:smartTag>
      <w:r w:rsidRPr="00AB6B20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67. Затраты на техническое обслуживание и регламентно -профилактический ремонт водонапорной насосной станции пожаротушения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43025" cy="247650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B6B20">
          <w:rPr>
            <w:sz w:val="28"/>
            <w:szCs w:val="28"/>
          </w:rPr>
          <w:t>1 кв. метр</w:t>
        </w:r>
      </w:smartTag>
      <w:r w:rsidRPr="00AB6B20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68. Затраты на техническое обслуживание и регламентно 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),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00150" cy="247650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AB6B20">
          <w:rPr>
            <w:sz w:val="28"/>
            <w:szCs w:val="28"/>
          </w:rPr>
          <w:t>1 кв. метр</w:t>
        </w:r>
      </w:smartTag>
      <w:r w:rsidRPr="00AB6B20">
        <w:rPr>
          <w:sz w:val="28"/>
          <w:szCs w:val="28"/>
        </w:rPr>
        <w:t xml:space="preserve"> площади соответствующих административных помещений.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69. Затраты на техническое обслуживание и регламентно 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9575" cy="323850"/>
            <wp:effectExtent l="1905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i-го оборудования.</w:t>
      </w:r>
    </w:p>
    <w:p w:rsidR="00BF6100" w:rsidRPr="00AB6B20" w:rsidRDefault="00BF6100" w:rsidP="00BF6100">
      <w:pPr>
        <w:pStyle w:val="ConsPlusNormal"/>
        <w:ind w:right="317" w:firstLine="885"/>
        <w:rPr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>70. Затраты на техническое обслуживание и ремонт транспортных средств (З</w:t>
      </w:r>
      <w:r w:rsidRPr="00AB6B2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AB6B20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Pr="00AB6B20">
        <w:rPr>
          <w:sz w:val="28"/>
          <w:szCs w:val="28"/>
        </w:rPr>
        <w:t>: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43100" cy="60007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Q</w:t>
      </w:r>
      <w:r w:rsidRPr="00AB6B20">
        <w:rPr>
          <w:sz w:val="28"/>
          <w:szCs w:val="28"/>
          <w:vertAlign w:val="subscript"/>
        </w:rPr>
        <w:t>тортс</w:t>
      </w:r>
      <w:r w:rsidRPr="00AB6B20">
        <w:rPr>
          <w:sz w:val="28"/>
          <w:szCs w:val="28"/>
        </w:rPr>
        <w:t xml:space="preserve"> - количество i-го транспортного средства;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P</w:t>
      </w:r>
      <w:r w:rsidRPr="00AB6B20">
        <w:rPr>
          <w:sz w:val="28"/>
          <w:szCs w:val="28"/>
          <w:vertAlign w:val="subscript"/>
        </w:rPr>
        <w:t>тортс</w:t>
      </w:r>
      <w:r w:rsidRPr="00AB6B20">
        <w:rPr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71. Затраты на техническое обслуживание и регламентно -профилактический ремонт бытового оборудования определяются по фактическим затратам в отчетном финансовом году.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72. Затраты на техническое обслуживание и регламентно 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52800" cy="25717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-профилактический ремонт дизельных генераторных установок;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-профилактический ремонт системы газового пожаротушения;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-профилактический ремонт систем кондиционирования и вентиляции;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-профилактический ремонт систем пожарной сигнализации;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04800" cy="257175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-профилактический ремонт систем контроля и управления доступом;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-профилактический ремонт систем автоматического диспетчерского управления;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техническое обслуживание и регламентно -профилактический ремонт систем видеонаблюдения.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73. Затраты на техническое обслуживание и регламентно -профилактический ремонт дизельных генераторных установок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24000" cy="4762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дизельных генераторных установок;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регламентно -профилактического ремонта 1 i-й дизельной генераторной установки в год.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74. Затраты на техническое обслуживание и регламентно - профилактический ремонт системы газового пожаротушения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2385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регламентно -профилактического ремонта 1 i-го датчика системы газового пожаротушения в год.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75. Затраты на техническое обслуживание и регламентно -профилактический ремонт систем кондиционирования и вентиляции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66875" cy="47625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19100" cy="2476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регламентно -профилактического ремонта 1 i-й установки кондиционирования и элементов вентиляции.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76. Затраты на техническое обслуживание и регламентно -профилактический ремонт систем пожарной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извещателей пожарной сигнализации;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регламентно -профилактического ремонта 1 i-го извещателя в год.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77. Затраты на техническое обслуживание и регламентно -профилактический ремонт систем контроля и управления доступом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66875" cy="47625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57175"/>
            <wp:effectExtent l="19050" t="0" r="9525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78. Затраты на техническое обслуживание и регламентно -профилактический ремонт систем автоматического диспетчерского управления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47825" cy="47625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90525" cy="257175"/>
            <wp:effectExtent l="19050" t="0" r="952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регламентно -профилактического ремонта 1 i-го устройства в составе систем автоматического диспетчерского управления в год.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79. Затраты на техническое обслуживание и регламентно -профилактический ремонт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24000" cy="4762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технического обслуживания и регламентно -профилактического ремонта 1 i-го устройства в составе систем видеонаблюдения в год.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80.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733675" cy="48577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257175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81. 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),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923925" cy="257175"/>
            <wp:effectExtent l="1905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спецжурналов;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F6100" w:rsidRPr="00AB6B20" w:rsidRDefault="00BF6100" w:rsidP="00BF6100">
      <w:pPr>
        <w:pStyle w:val="ConsPlusNormal"/>
        <w:ind w:right="317" w:firstLine="885"/>
        <w:rPr>
          <w:rFonts w:ascii="Times New Roman" w:hAnsi="Times New Roman" w:cs="Times New Roman"/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>82. Затраты на приобретение спецжурналов и бланков строгой отчетности (З</w:t>
      </w:r>
      <w:r w:rsidRPr="00AB6B20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AB6B2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81250" cy="60007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Q</w:t>
      </w:r>
      <w:r w:rsidRPr="00AB6B20">
        <w:rPr>
          <w:sz w:val="28"/>
          <w:szCs w:val="28"/>
          <w:vertAlign w:val="subscript"/>
        </w:rPr>
        <w:t>i ж</w:t>
      </w:r>
      <w:r w:rsidRPr="00AB6B20">
        <w:rPr>
          <w:sz w:val="28"/>
          <w:szCs w:val="28"/>
        </w:rPr>
        <w:t xml:space="preserve"> - количество приобретаемых i-х спецжурналов;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P</w:t>
      </w:r>
      <w:r w:rsidRPr="00AB6B20">
        <w:rPr>
          <w:sz w:val="28"/>
          <w:szCs w:val="28"/>
          <w:vertAlign w:val="subscript"/>
        </w:rPr>
        <w:t>i ж</w:t>
      </w:r>
      <w:r w:rsidRPr="00AB6B20">
        <w:rPr>
          <w:sz w:val="28"/>
          <w:szCs w:val="28"/>
        </w:rPr>
        <w:t xml:space="preserve"> - цена 1 i-го спецжурнала;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Q</w:t>
      </w:r>
      <w:r w:rsidRPr="00AB6B20">
        <w:rPr>
          <w:sz w:val="28"/>
          <w:szCs w:val="28"/>
          <w:vertAlign w:val="subscript"/>
        </w:rPr>
        <w:t>бо</w:t>
      </w:r>
      <w:r w:rsidRPr="00AB6B20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P</w:t>
      </w:r>
      <w:r w:rsidRPr="00AB6B20">
        <w:rPr>
          <w:sz w:val="28"/>
          <w:szCs w:val="28"/>
          <w:vertAlign w:val="subscript"/>
        </w:rPr>
        <w:t>бо</w:t>
      </w:r>
      <w:r w:rsidRPr="00AB6B20">
        <w:rPr>
          <w:sz w:val="28"/>
          <w:szCs w:val="28"/>
        </w:rPr>
        <w:t xml:space="preserve"> - цена 1 бланка строгой отчетности.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), определяются по фактическим затратам в отчетном </w:t>
      </w:r>
      <w:r w:rsidRPr="00AB6B20">
        <w:rPr>
          <w:sz w:val="28"/>
          <w:szCs w:val="28"/>
        </w:rPr>
        <w:lastRenderedPageBreak/>
        <w:t>финансовом году.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84. Затраты на оплату услуг внештатных сотрудников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705100" cy="48577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6725" cy="257175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85. Затраты на проведение предрейсового и послерейсового осмотра водителей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38325" cy="47625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водителей;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рабочих дней в году;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86. Затраты на проведение диспансеризации работников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) </w:t>
      </w:r>
      <w:r w:rsidRPr="00AB6B20">
        <w:rPr>
          <w:sz w:val="28"/>
          <w:szCs w:val="28"/>
        </w:rPr>
        <w:lastRenderedPageBreak/>
        <w:t>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90650" cy="25717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87.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628775" cy="4953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57175"/>
            <wp:effectExtent l="1905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89.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0" w:history="1">
        <w:r w:rsidRPr="00AB6B20">
          <w:rPr>
            <w:sz w:val="28"/>
            <w:szCs w:val="28"/>
          </w:rPr>
          <w:t>указанием</w:t>
        </w:r>
      </w:hyperlink>
      <w:r w:rsidRPr="00AB6B20">
        <w:rPr>
          <w:sz w:val="28"/>
          <w:szCs w:val="28"/>
        </w:rPr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AB6B20">
          <w:rPr>
            <w:sz w:val="28"/>
            <w:szCs w:val="28"/>
          </w:rPr>
          <w:t>2014 г</w:t>
        </w:r>
      </w:smartTag>
      <w:r w:rsidRPr="00AB6B20">
        <w:rPr>
          <w:sz w:val="28"/>
          <w:szCs w:val="28"/>
        </w:rPr>
        <w:t>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4772025" cy="4762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коэффициент страховых тарифов в зависимости от территории </w:t>
      </w:r>
      <w:r w:rsidRPr="00AB6B20">
        <w:rPr>
          <w:sz w:val="28"/>
          <w:szCs w:val="28"/>
        </w:rPr>
        <w:lastRenderedPageBreak/>
        <w:t>преимущественного использования i-го транспортного средства;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1905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89" w:history="1">
        <w:r w:rsidRPr="00AB6B20">
          <w:rPr>
            <w:sz w:val="28"/>
            <w:szCs w:val="28"/>
          </w:rPr>
          <w:t>пунктом 3 статьи 9</w:t>
        </w:r>
      </w:hyperlink>
      <w:r w:rsidRPr="00AB6B20">
        <w:rPr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90. Затраты на оплату труда независимых экспертов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>
            <wp:extent cx="2486025" cy="3905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>
        <w:rPr>
          <w:b/>
          <w:bCs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4800" cy="323850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b/>
          <w:bCs/>
          <w:sz w:val="28"/>
          <w:szCs w:val="28"/>
        </w:rPr>
        <w:t xml:space="preserve"> </w:t>
      </w:r>
      <w:r w:rsidRPr="00AB6B20">
        <w:rPr>
          <w:sz w:val="28"/>
          <w:szCs w:val="28"/>
        </w:rPr>
        <w:t>- ставка почасовой оплаты труда независимых экспертов, установленная постановлением правительства Воронежской области от 20.12.2010 №1116 «Об оплате труда независимых экспертов, включаемых в составы аттестационных и конкурсных комиссий»;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333375"/>
            <wp:effectExtent l="1905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720" w:right="317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),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57325" cy="257175"/>
            <wp:effectExtent l="1905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транспортных средств;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мебели;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систем кондиционирования.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92. Затраты на приобретение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409700" cy="4762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pStyle w:val="ConsPlusNormal"/>
        <w:ind w:right="317" w:firstLine="885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0050" cy="32385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93. Затраты на приобретение мебели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24025" cy="47625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предметов мебели в соответствии с нормативами муниципальных органов;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94. Затраты на приобретение систем кондиционирования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i-х систем кондиционирования;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885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323850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1-й системы кондиционирования.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720" w:right="317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),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686050" cy="257175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pStyle w:val="ConsPlusNormal"/>
        <w:ind w:right="317" w:firstLine="885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затраты на приобретение бланочной и иной типографской продукции</w:t>
      </w:r>
      <w:r w:rsidRPr="00AB6B20">
        <w:rPr>
          <w:sz w:val="28"/>
          <w:szCs w:val="28"/>
        </w:rPr>
        <w:t>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96. Затраты на приобретение бланочной продукции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2486025" cy="49530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бланочной продукции;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бланка по i-му тиражу;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прочей продукции, изготовляемой типографией;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97. Затраты на приобретение канцелярских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62175" cy="47625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BF6100" w:rsidRPr="00AB6B20" w:rsidRDefault="00BF6100" w:rsidP="00BF6100">
      <w:pPr>
        <w:pStyle w:val="ConsPlusNormal"/>
        <w:ind w:right="317" w:firstLine="885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85750" cy="247650"/>
            <wp:effectExtent l="1905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r:id="rId430" w:history="1">
        <w:r w:rsidRPr="00AB6B20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B6B20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1" w:history="1">
        <w:r w:rsidRPr="00AB6B2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B6B20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</w:t>
      </w:r>
      <w:r w:rsidRPr="00AB6B20">
        <w:rPr>
          <w:sz w:val="28"/>
          <w:szCs w:val="28"/>
        </w:rPr>
        <w:t>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98. Затраты на приобретение хозяйственных товаров и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09700" cy="4762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99. Затраты на приобретение горюче-смазочных материалов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4762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i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AB6B20">
          <w:rPr>
            <w:sz w:val="28"/>
            <w:szCs w:val="28"/>
          </w:rPr>
          <w:t>100 километров</w:t>
        </w:r>
      </w:smartTag>
      <w:r w:rsidRPr="00AB6B20">
        <w:rPr>
          <w:sz w:val="28"/>
          <w:szCs w:val="28"/>
        </w:rPr>
        <w:t xml:space="preserve"> пробега i-го транспортного средства согласно </w:t>
      </w:r>
      <w:hyperlink r:id="rId440" w:history="1">
        <w:r w:rsidRPr="00AB6B20">
          <w:rPr>
            <w:sz w:val="28"/>
            <w:szCs w:val="28"/>
          </w:rPr>
          <w:t>методическим рекомендациям</w:t>
        </w:r>
      </w:hyperlink>
      <w:r w:rsidRPr="00AB6B20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AB6B20">
          <w:rPr>
            <w:sz w:val="28"/>
            <w:szCs w:val="28"/>
          </w:rPr>
          <w:t>2008 г</w:t>
        </w:r>
      </w:smartTag>
      <w:r w:rsidRPr="00AB6B20">
        <w:rPr>
          <w:sz w:val="28"/>
          <w:szCs w:val="28"/>
        </w:rPr>
        <w:t>. № АМ-23-р;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BF6100" w:rsidRPr="00AB6B20" w:rsidRDefault="00BF6100" w:rsidP="00BF6100">
      <w:pPr>
        <w:pStyle w:val="ConsPlusNormal"/>
        <w:ind w:right="317" w:firstLine="885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>километраж использования i-го транспортного средства в очередном финансовом году</w:t>
      </w:r>
      <w:r w:rsidRPr="00AB6B20">
        <w:rPr>
          <w:sz w:val="28"/>
          <w:szCs w:val="28"/>
        </w:rPr>
        <w:t>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№2 к настоящей методике.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lastRenderedPageBreak/>
        <w:t>101. Затраты на приобретение материальных запасов для нужд гражданской обороны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33600" cy="47625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BF6100" w:rsidRPr="00AB6B20" w:rsidRDefault="00BF6100" w:rsidP="00BF6100">
      <w:pPr>
        <w:autoSpaceDE w:val="0"/>
        <w:autoSpaceDN w:val="0"/>
        <w:adjustRightInd w:val="0"/>
        <w:ind w:right="317"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2385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BF6100" w:rsidRPr="00AB6B20" w:rsidRDefault="00BF6100" w:rsidP="00BF6100">
      <w:pPr>
        <w:pStyle w:val="ConsPlusNormal"/>
        <w:ind w:right="317"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</w:t>
      </w:r>
      <w:r w:rsidRPr="00AB6B20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r:id="rId448" w:history="1">
        <w:r w:rsidRPr="00AB6B20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B6B20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9" w:history="1">
        <w:r w:rsidRPr="00AB6B2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B6B20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</w:t>
      </w:r>
      <w:r w:rsidRPr="00AB6B20">
        <w:rPr>
          <w:sz w:val="28"/>
          <w:szCs w:val="28"/>
        </w:rPr>
        <w:t>.</w:t>
      </w:r>
    </w:p>
    <w:p w:rsidR="00BF6100" w:rsidRPr="00AB6B20" w:rsidRDefault="00BF6100" w:rsidP="00BF6100">
      <w:pPr>
        <w:pStyle w:val="ConsPlusNormal"/>
        <w:ind w:right="317" w:firstLine="540"/>
        <w:rPr>
          <w:sz w:val="28"/>
          <w:szCs w:val="28"/>
        </w:rPr>
      </w:pPr>
    </w:p>
    <w:p w:rsidR="00BF6100" w:rsidRPr="00AB6B20" w:rsidRDefault="00BF6100" w:rsidP="00BF6100">
      <w:pPr>
        <w:pStyle w:val="ConsPlusNormal"/>
        <w:ind w:right="317" w:firstLine="540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2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III. Затраты на капитальный ремонт муниципального имущества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2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102.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104. Затраты на разработку проектной документации определяются в соответствии со </w:t>
      </w:r>
      <w:hyperlink r:id="rId450" w:history="1">
        <w:r w:rsidRPr="00AB6B20">
          <w:rPr>
            <w:sz w:val="28"/>
            <w:szCs w:val="28"/>
          </w:rPr>
          <w:t>статьей 22</w:t>
        </w:r>
      </w:hyperlink>
      <w:r w:rsidRPr="00AB6B20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2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AB6B20">
        <w:rPr>
          <w:sz w:val="28"/>
          <w:szCs w:val="28"/>
        </w:rPr>
        <w:t xml:space="preserve"> </w:t>
      </w:r>
      <w:r w:rsidRPr="00AB6B20">
        <w:rPr>
          <w:b/>
          <w:sz w:val="28"/>
          <w:szCs w:val="28"/>
        </w:rPr>
        <w:t>или приобретение объектов недвижимого имущества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2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1" w:history="1">
        <w:r w:rsidRPr="00AB6B20">
          <w:rPr>
            <w:sz w:val="28"/>
            <w:szCs w:val="28"/>
          </w:rPr>
          <w:t>статьей 22</w:t>
        </w:r>
      </w:hyperlink>
      <w:r w:rsidRPr="00AB6B20">
        <w:rPr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106. Затраты на приобретение объектов недвижимого имущества определяются в соответствии со </w:t>
      </w:r>
      <w:hyperlink r:id="rId452" w:history="1">
        <w:r w:rsidRPr="00AB6B20">
          <w:rPr>
            <w:sz w:val="28"/>
            <w:szCs w:val="28"/>
          </w:rPr>
          <w:t>статьей 22</w:t>
        </w:r>
      </w:hyperlink>
      <w:r w:rsidRPr="00AB6B20">
        <w:rPr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2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V. Затраты на дополнительное профессиональное образование</w:t>
      </w:r>
      <w:r w:rsidRPr="00AB6B20">
        <w:rPr>
          <w:sz w:val="28"/>
          <w:szCs w:val="28"/>
        </w:rPr>
        <w:t xml:space="preserve"> </w:t>
      </w:r>
      <w:r w:rsidRPr="00AB6B20">
        <w:rPr>
          <w:b/>
          <w:sz w:val="28"/>
          <w:szCs w:val="28"/>
        </w:rPr>
        <w:t>работников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2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107.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) определяются по формуле: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43050" cy="47625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>, где: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B20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F6100" w:rsidRPr="00AB6B20" w:rsidRDefault="00BF6100" w:rsidP="00BF610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sz w:val="28"/>
          <w:szCs w:val="28"/>
        </w:rPr>
      </w:pPr>
      <w:r w:rsidRPr="00AB6B20">
        <w:rPr>
          <w:sz w:val="28"/>
          <w:szCs w:val="28"/>
        </w:rPr>
        <w:t xml:space="preserve">- цена обучения одного работника по i-му виду дополнительного профессионального образования.                          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360"/>
        <w:jc w:val="both"/>
        <w:outlineLvl w:val="2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360"/>
        <w:outlineLvl w:val="2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360"/>
        <w:outlineLvl w:val="2"/>
        <w:rPr>
          <w:sz w:val="28"/>
          <w:szCs w:val="28"/>
        </w:rPr>
      </w:pPr>
    </w:p>
    <w:p w:rsidR="00BF6100" w:rsidRPr="00AB6B20" w:rsidRDefault="00BF6100" w:rsidP="00BF6100">
      <w:pPr>
        <w:jc w:val="center"/>
        <w:rPr>
          <w:sz w:val="28"/>
          <w:szCs w:val="28"/>
        </w:rPr>
      </w:pPr>
    </w:p>
    <w:p w:rsidR="00BF6100" w:rsidRPr="00AB6B20" w:rsidRDefault="00BF6100" w:rsidP="00BF6100">
      <w:pPr>
        <w:numPr>
          <w:ilvl w:val="0"/>
          <w:numId w:val="27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Информационно-коммуникационные технологии</w:t>
      </w:r>
    </w:p>
    <w:p w:rsidR="00BF6100" w:rsidRPr="00AB6B20" w:rsidRDefault="00BF6100" w:rsidP="00BF6100">
      <w:pPr>
        <w:jc w:val="center"/>
        <w:rPr>
          <w:i/>
          <w:sz w:val="28"/>
          <w:szCs w:val="28"/>
        </w:rPr>
      </w:pPr>
    </w:p>
    <w:p w:rsidR="00BF6100" w:rsidRPr="00AB6B20" w:rsidRDefault="00BF6100" w:rsidP="00BF6100">
      <w:pPr>
        <w:numPr>
          <w:ilvl w:val="1"/>
          <w:numId w:val="27"/>
        </w:numPr>
        <w:spacing w:after="0" w:line="240" w:lineRule="auto"/>
        <w:ind w:left="0" w:firstLine="0"/>
        <w:jc w:val="center"/>
        <w:rPr>
          <w:b/>
          <w:i/>
          <w:sz w:val="28"/>
          <w:szCs w:val="28"/>
        </w:rPr>
      </w:pPr>
      <w:r w:rsidRPr="00AB6B20">
        <w:rPr>
          <w:b/>
          <w:i/>
          <w:sz w:val="28"/>
          <w:szCs w:val="28"/>
        </w:rPr>
        <w:t>Услуги связи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20">
        <w:rPr>
          <w:rFonts w:ascii="Times New Roman" w:hAnsi="Times New Roman" w:cs="Times New Roman"/>
          <w:b/>
          <w:sz w:val="28"/>
          <w:szCs w:val="28"/>
        </w:rPr>
        <w:t xml:space="preserve">1.1.1. Нормативы, применяемые при расчете нормативных затрат на приобретение услуг связи   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129"/>
        <w:gridCol w:w="2132"/>
        <w:gridCol w:w="1761"/>
        <w:gridCol w:w="3056"/>
      </w:tblGrid>
      <w:tr w:rsidR="00BF6100" w:rsidRPr="00AB6B20" w:rsidTr="00BF6100">
        <w:trPr>
          <w:trHeight w:val="685"/>
        </w:trPr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 xml:space="preserve">№ </w:t>
            </w:r>
          </w:p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bCs/>
                <w:sz w:val="28"/>
                <w:szCs w:val="28"/>
              </w:rPr>
              <w:t xml:space="preserve">Количество номеров 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Количество месяцев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Предельная  стоимость  услуги  в  месяц</w:t>
            </w:r>
          </w:p>
        </w:tc>
      </w:tr>
      <w:tr w:rsidR="00BF6100" w:rsidRPr="00AB6B20" w:rsidTr="00BF6100">
        <w:trPr>
          <w:trHeight w:val="448"/>
        </w:trPr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Глава  сельского поселения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 </w:t>
            </w:r>
            <w:r w:rsidRPr="00AB6B20">
              <w:rPr>
                <w:sz w:val="28"/>
                <w:szCs w:val="28"/>
                <w:lang w:eastAsia="en-US"/>
              </w:rPr>
              <w:t>не более 1 номера в расчете на 1 служащего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Merge w:val="restart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  <w:lang w:eastAsia="en-US"/>
              </w:rPr>
              <w:t>В соответствии с тарифами за 1 абонентский номер без ограничения местной телефонной связи</w:t>
            </w:r>
          </w:p>
        </w:tc>
      </w:tr>
      <w:tr w:rsidR="00BF6100" w:rsidRPr="00AB6B20" w:rsidTr="00BF6100">
        <w:trPr>
          <w:trHeight w:val="697"/>
        </w:trPr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Специалисты, иные должности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  <w:lang w:eastAsia="en-US"/>
              </w:rPr>
              <w:t>не более 1 номера в расчете на 1 служащего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</w:tcPr>
          <w:p w:rsidR="00BF6100" w:rsidRPr="00AB6B20" w:rsidRDefault="00BF6100" w:rsidP="00BF6100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BF6100" w:rsidRPr="00AB6B20" w:rsidRDefault="00BF6100" w:rsidP="00BF610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BF6100" w:rsidRPr="00AB6B20" w:rsidRDefault="00BF6100" w:rsidP="00BF610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BF6100" w:rsidRPr="00AB6B20" w:rsidRDefault="00BF6100" w:rsidP="00BF610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BF6100" w:rsidRPr="00AB6B20" w:rsidRDefault="00BF6100" w:rsidP="00BF6100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BF6100" w:rsidRPr="00AB6B20" w:rsidRDefault="00BF6100" w:rsidP="00BF6100">
      <w:pPr>
        <w:tabs>
          <w:tab w:val="left" w:pos="5370"/>
        </w:tabs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1.1.2.  Нормативы на повременную оплату местных, междугородних и международных телефонных соединений проводной связи</w:t>
      </w:r>
    </w:p>
    <w:p w:rsidR="00BF6100" w:rsidRPr="00AB6B20" w:rsidRDefault="00BF6100" w:rsidP="00BF6100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BF6100" w:rsidRPr="00AB6B20" w:rsidRDefault="00BF6100" w:rsidP="00BF6100">
      <w:pPr>
        <w:tabs>
          <w:tab w:val="left" w:pos="537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39" w:type="dxa"/>
        <w:tblLook w:val="0000"/>
      </w:tblPr>
      <w:tblGrid>
        <w:gridCol w:w="1640"/>
        <w:gridCol w:w="2281"/>
        <w:gridCol w:w="3713"/>
        <w:gridCol w:w="2119"/>
      </w:tblGrid>
      <w:tr w:rsidR="00BF6100" w:rsidRPr="00AB6B20" w:rsidTr="00BF6100">
        <w:trPr>
          <w:trHeight w:val="1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BF6100" w:rsidRPr="00AB6B20" w:rsidRDefault="00BF6100" w:rsidP="00BF6100">
            <w:pPr>
              <w:pStyle w:val="af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(минут)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pStyle w:val="af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B6B2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Цена минуты разговора при телефонных соединениях </w:t>
            </w:r>
          </w:p>
          <w:p w:rsidR="00BF6100" w:rsidRPr="00AB6B20" w:rsidRDefault="00BF6100" w:rsidP="00BF6100">
            <w:pPr>
              <w:pStyle w:val="af9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(рублей)</w:t>
            </w:r>
          </w:p>
        </w:tc>
      </w:tr>
      <w:tr w:rsidR="00BF6100" w:rsidRPr="00AB6B20" w:rsidTr="00BF6100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более 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pStyle w:val="af9"/>
              <w:jc w:val="center"/>
              <w:rPr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тарифами</w:t>
            </w:r>
          </w:p>
        </w:tc>
      </w:tr>
    </w:tbl>
    <w:p w:rsidR="00BF6100" w:rsidRPr="00AB6B20" w:rsidRDefault="00BF6100" w:rsidP="00BF6100">
      <w:pPr>
        <w:rPr>
          <w:b/>
          <w:sz w:val="28"/>
          <w:szCs w:val="28"/>
        </w:rPr>
      </w:pPr>
    </w:p>
    <w:p w:rsidR="00BF6100" w:rsidRPr="00AB6B20" w:rsidRDefault="00BF6100" w:rsidP="00BF6100">
      <w:pPr>
        <w:rPr>
          <w:sz w:val="28"/>
          <w:szCs w:val="28"/>
        </w:rPr>
      </w:pPr>
    </w:p>
    <w:p w:rsidR="00BF6100" w:rsidRPr="00AB6B20" w:rsidRDefault="00BF6100" w:rsidP="00BF6100">
      <w:pPr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 xml:space="preserve">                1.1.3.</w:t>
      </w:r>
      <w:r w:rsidRPr="00AB6B20">
        <w:rPr>
          <w:sz w:val="28"/>
          <w:szCs w:val="28"/>
        </w:rPr>
        <w:t xml:space="preserve"> </w:t>
      </w:r>
      <w:r w:rsidRPr="00AB6B20">
        <w:rPr>
          <w:b/>
          <w:sz w:val="28"/>
          <w:szCs w:val="28"/>
        </w:rPr>
        <w:t xml:space="preserve">Норматив на услуги сети «Интернет» и услуги </w:t>
      </w: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 xml:space="preserve">Интернет - провайдеров </w:t>
      </w: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2"/>
        <w:gridCol w:w="1669"/>
        <w:gridCol w:w="1669"/>
        <w:gridCol w:w="1999"/>
        <w:gridCol w:w="1693"/>
      </w:tblGrid>
      <w:tr w:rsidR="00BF6100" w:rsidRPr="00AB6B20" w:rsidTr="00BF6100"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Количество точек интернета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месяцев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Минимальная скорость передачи данных по каналу передачи данных в сети,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Интернет 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Предельная цена услуги (не более) руб. в месяц</w:t>
            </w:r>
          </w:p>
        </w:tc>
      </w:tr>
      <w:tr w:rsidR="00BF6100" w:rsidRPr="00AB6B20" w:rsidTr="00BF6100"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доступа к информационно- телекоммуникационной сети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 « Интернет»  по технологии </w:t>
            </w:r>
            <w:r w:rsidRPr="00AB6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ADSL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512 Кбит/с  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BF6100" w:rsidRPr="00AB6B20" w:rsidTr="00BF6100"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доступа к информационно- телекоммуникационной сети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 « Интернет»  по технологии Корпоративный Интернет 1 Мбит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 Мбит/с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доступа к информационно- телекоммуникационной сети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 « Интернет»  по технологии корпоративный Промо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500Кбит/с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500Кбит/с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BF6100" w:rsidRPr="00AB6B20" w:rsidRDefault="00BF6100" w:rsidP="00BF6100">
      <w:pPr>
        <w:rPr>
          <w:b/>
          <w:sz w:val="28"/>
          <w:szCs w:val="28"/>
        </w:rPr>
      </w:pPr>
    </w:p>
    <w:p w:rsidR="00BF6100" w:rsidRPr="00AB6B20" w:rsidRDefault="00BF6100" w:rsidP="00BF6100">
      <w:pPr>
        <w:numPr>
          <w:ilvl w:val="1"/>
          <w:numId w:val="27"/>
        </w:numPr>
        <w:spacing w:after="0" w:line="240" w:lineRule="auto"/>
        <w:jc w:val="center"/>
        <w:rPr>
          <w:b/>
          <w:i/>
          <w:sz w:val="28"/>
          <w:szCs w:val="28"/>
        </w:rPr>
      </w:pPr>
      <w:r w:rsidRPr="00AB6B20">
        <w:rPr>
          <w:b/>
          <w:i/>
          <w:sz w:val="28"/>
          <w:szCs w:val="28"/>
        </w:rPr>
        <w:t>Содержание имущества</w:t>
      </w:r>
    </w:p>
    <w:p w:rsidR="00BF6100" w:rsidRPr="00AB6B20" w:rsidRDefault="00BF6100" w:rsidP="00BF6100">
      <w:pPr>
        <w:ind w:left="360"/>
        <w:rPr>
          <w:b/>
          <w:i/>
          <w:sz w:val="28"/>
          <w:szCs w:val="28"/>
        </w:rPr>
      </w:pPr>
    </w:p>
    <w:p w:rsidR="00BF6100" w:rsidRPr="00AB6B20" w:rsidRDefault="00BF6100" w:rsidP="00BF6100">
      <w:pPr>
        <w:numPr>
          <w:ilvl w:val="2"/>
          <w:numId w:val="27"/>
        </w:numPr>
        <w:spacing w:after="0" w:line="240" w:lineRule="auto"/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Норматив</w:t>
      </w:r>
      <w:r w:rsidRPr="00AB6B20">
        <w:rPr>
          <w:sz w:val="28"/>
          <w:szCs w:val="28"/>
        </w:rPr>
        <w:t xml:space="preserve"> </w:t>
      </w:r>
      <w:r w:rsidRPr="00AB6B20">
        <w:rPr>
          <w:b/>
          <w:sz w:val="28"/>
          <w:szCs w:val="28"/>
        </w:rPr>
        <w:t>на техническое обслуживание и регламентно -профилактический ремонт принтеров, многофункциональных устройств,  копировальных аппаратов и иной оргтехники</w:t>
      </w:r>
    </w:p>
    <w:p w:rsidR="00BF6100" w:rsidRPr="00AB6B20" w:rsidRDefault="00BF6100" w:rsidP="00BF6100">
      <w:pPr>
        <w:ind w:left="360"/>
        <w:rPr>
          <w:b/>
          <w:i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ind w:left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6B20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Нормативы, применяемые при расчете нормативных затрат на техническое обслуживание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AB6B2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7"/>
        <w:gridCol w:w="2237"/>
        <w:gridCol w:w="3530"/>
      </w:tblGrid>
      <w:tr w:rsidR="00BF6100" w:rsidRPr="00AB6B20" w:rsidTr="00BF6100">
        <w:trPr>
          <w:trHeight w:val="551"/>
        </w:trPr>
        <w:tc>
          <w:tcPr>
            <w:tcW w:w="3827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8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52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Предельная цена (не более) руб.</w:t>
            </w:r>
          </w:p>
        </w:tc>
      </w:tr>
      <w:tr w:rsidR="00BF6100" w:rsidRPr="00AB6B20" w:rsidTr="00BF6100">
        <w:tc>
          <w:tcPr>
            <w:tcW w:w="3827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268" w:type="dxa"/>
            <w:vMerge w:val="restar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Определяется исходя из фактической потребности в ремонте</w:t>
            </w:r>
          </w:p>
        </w:tc>
        <w:tc>
          <w:tcPr>
            <w:tcW w:w="3652" w:type="dxa"/>
            <w:vMerge w:val="restar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Цена зависит от сложности неисправности, но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000,00 руб. за 1 ед.</w:t>
            </w:r>
          </w:p>
        </w:tc>
      </w:tr>
      <w:tr w:rsidR="00BF6100" w:rsidRPr="00AB6B20" w:rsidTr="00BF6100">
        <w:tc>
          <w:tcPr>
            <w:tcW w:w="3827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268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6100" w:rsidRPr="00AB6B20" w:rsidTr="00BF6100">
        <w:tc>
          <w:tcPr>
            <w:tcW w:w="3827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2268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6100" w:rsidRPr="00AB6B20" w:rsidTr="00BF6100">
        <w:tc>
          <w:tcPr>
            <w:tcW w:w="3827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2268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F6100" w:rsidRPr="00AB6B20" w:rsidTr="00BF6100">
        <w:tc>
          <w:tcPr>
            <w:tcW w:w="3827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Источники бесперебойного питания</w:t>
            </w:r>
          </w:p>
        </w:tc>
        <w:tc>
          <w:tcPr>
            <w:tcW w:w="2268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F6100" w:rsidRPr="00AB6B20" w:rsidRDefault="00BF6100" w:rsidP="00BF6100">
      <w:pPr>
        <w:jc w:val="center"/>
        <w:rPr>
          <w:b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6B20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Нормативы, применяемые на заправку картриджей, замену составных частей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8"/>
        <w:gridCol w:w="3237"/>
        <w:gridCol w:w="3239"/>
      </w:tblGrid>
      <w:tr w:rsidR="00BF6100" w:rsidRPr="00AB6B20" w:rsidTr="00BF6100">
        <w:tc>
          <w:tcPr>
            <w:tcW w:w="1666" w:type="pct"/>
            <w:vAlign w:val="center"/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66" w:type="pct"/>
            <w:vAlign w:val="center"/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Количество оргтехники</w:t>
            </w:r>
          </w:p>
        </w:tc>
        <w:tc>
          <w:tcPr>
            <w:tcW w:w="1667" w:type="pct"/>
            <w:vAlign w:val="center"/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Стоимость заправки, (ремонта) т.о.</w:t>
            </w:r>
          </w:p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рублей</w:t>
            </w:r>
          </w:p>
        </w:tc>
      </w:tr>
      <w:tr w:rsidR="00BF6100" w:rsidRPr="00AB6B20" w:rsidTr="00BF6100">
        <w:tc>
          <w:tcPr>
            <w:tcW w:w="1666" w:type="pct"/>
          </w:tcPr>
          <w:p w:rsidR="00BF6100" w:rsidRPr="00AB6B20" w:rsidRDefault="00BF6100" w:rsidP="00BF6100">
            <w:pPr>
              <w:rPr>
                <w:sz w:val="28"/>
                <w:szCs w:val="28"/>
                <w:lang w:val="en-US"/>
              </w:rPr>
            </w:pPr>
            <w:r w:rsidRPr="00AB6B20">
              <w:rPr>
                <w:sz w:val="28"/>
                <w:szCs w:val="28"/>
              </w:rPr>
              <w:t>Тонер</w:t>
            </w:r>
            <w:r w:rsidRPr="00AB6B20">
              <w:rPr>
                <w:sz w:val="28"/>
                <w:szCs w:val="28"/>
                <w:lang w:val="en-US"/>
              </w:rPr>
              <w:t xml:space="preserve"> (HP LaserJet 1320,  Samsung, </w:t>
            </w:r>
            <w:r w:rsidRPr="00AB6B20">
              <w:rPr>
                <w:sz w:val="28"/>
                <w:szCs w:val="28"/>
              </w:rPr>
              <w:t>НР</w:t>
            </w:r>
            <w:r w:rsidRPr="00AB6B20">
              <w:rPr>
                <w:sz w:val="28"/>
                <w:szCs w:val="28"/>
                <w:lang w:val="en-US"/>
              </w:rPr>
              <w:t xml:space="preserve"> LaserJet Professional, Canon)</w:t>
            </w:r>
          </w:p>
        </w:tc>
        <w:tc>
          <w:tcPr>
            <w:tcW w:w="1666" w:type="pct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  <w:highlight w:val="yellow"/>
              </w:rPr>
            </w:pPr>
            <w:r w:rsidRPr="00AB6B20">
              <w:rPr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BF6100" w:rsidRPr="00AB6B20" w:rsidRDefault="00BF6100" w:rsidP="00BF610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 15</w:t>
            </w:r>
            <w:r w:rsidRPr="00AB6B20">
              <w:rPr>
                <w:sz w:val="28"/>
                <w:szCs w:val="28"/>
              </w:rPr>
              <w:t>00 рублей за 1 заправку</w:t>
            </w:r>
          </w:p>
        </w:tc>
      </w:tr>
      <w:tr w:rsidR="00BF6100" w:rsidRPr="00AB6B20" w:rsidTr="00BF6100">
        <w:tc>
          <w:tcPr>
            <w:tcW w:w="1666" w:type="pct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Запасные части</w:t>
            </w:r>
          </w:p>
        </w:tc>
        <w:tc>
          <w:tcPr>
            <w:tcW w:w="1666" w:type="pct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  <w:highlight w:val="yellow"/>
              </w:rPr>
            </w:pPr>
            <w:r w:rsidRPr="00AB6B20">
              <w:rPr>
                <w:sz w:val="28"/>
                <w:szCs w:val="28"/>
              </w:rPr>
              <w:t>Определяется исходя из фактической потребности</w:t>
            </w:r>
          </w:p>
        </w:tc>
        <w:tc>
          <w:tcPr>
            <w:tcW w:w="1667" w:type="pct"/>
          </w:tcPr>
          <w:p w:rsidR="00BF6100" w:rsidRPr="00AB6B20" w:rsidRDefault="00BF6100" w:rsidP="00BF6100">
            <w:pPr>
              <w:rPr>
                <w:sz w:val="28"/>
                <w:szCs w:val="28"/>
                <w:highlight w:val="yellow"/>
              </w:rPr>
            </w:pPr>
            <w:r w:rsidRPr="00AB6B20">
              <w:rPr>
                <w:sz w:val="28"/>
                <w:szCs w:val="28"/>
              </w:rPr>
              <w:t>Рассчитывается исходя из фактических расходов на замену составных частей</w:t>
            </w:r>
          </w:p>
        </w:tc>
      </w:tr>
    </w:tbl>
    <w:p w:rsidR="00BF6100" w:rsidRPr="00AB6B20" w:rsidRDefault="00BF6100" w:rsidP="00BF61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Примечание: Количество расходных материалов, запасных частей может отличаться от приведенного в зависимости от решаемых задач.</w:t>
      </w:r>
    </w:p>
    <w:p w:rsidR="00BF6100" w:rsidRPr="00AB6B20" w:rsidRDefault="00BF6100" w:rsidP="00BF61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 При этом, закупка расходных материалов, запасных частей (в том числе не</w:t>
      </w:r>
    </w:p>
    <w:p w:rsidR="00BF6100" w:rsidRPr="00AB6B20" w:rsidRDefault="00BF6100" w:rsidP="00BF61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B20">
        <w:rPr>
          <w:sz w:val="28"/>
          <w:szCs w:val="28"/>
        </w:rPr>
        <w:lastRenderedPageBreak/>
        <w:t>указанных в настоящем Приложении) осуществляется в пределах</w:t>
      </w:r>
    </w:p>
    <w:p w:rsidR="00BF6100" w:rsidRPr="00AB6B20" w:rsidRDefault="00BF6100" w:rsidP="00BF61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B20">
        <w:rPr>
          <w:sz w:val="28"/>
          <w:szCs w:val="28"/>
        </w:rPr>
        <w:t>доведенных лимитов бюджетных обязательств на обеспечение функций</w:t>
      </w:r>
    </w:p>
    <w:p w:rsidR="00BF6100" w:rsidRPr="00AB6B20" w:rsidRDefault="00BF6100" w:rsidP="00BF61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B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Чулокского</w:t>
      </w:r>
      <w:r w:rsidRPr="00AB6B20">
        <w:rPr>
          <w:sz w:val="28"/>
          <w:szCs w:val="28"/>
        </w:rPr>
        <w:t xml:space="preserve"> сельского поселения и МКУК</w:t>
      </w:r>
      <w:r>
        <w:rPr>
          <w:sz w:val="28"/>
          <w:szCs w:val="28"/>
        </w:rPr>
        <w:t xml:space="preserve"> СКЦ</w:t>
      </w:r>
      <w:r w:rsidRPr="00AB6B20">
        <w:rPr>
          <w:sz w:val="28"/>
          <w:szCs w:val="28"/>
        </w:rPr>
        <w:t xml:space="preserve"> «</w:t>
      </w:r>
      <w:r>
        <w:rPr>
          <w:sz w:val="28"/>
          <w:szCs w:val="28"/>
        </w:rPr>
        <w:t>МЕЧТА</w:t>
      </w:r>
      <w:r w:rsidRPr="00AB6B20">
        <w:rPr>
          <w:sz w:val="28"/>
          <w:szCs w:val="28"/>
        </w:rPr>
        <w:t>».</w:t>
      </w:r>
    </w:p>
    <w:p w:rsidR="00BF6100" w:rsidRPr="00AB6B20" w:rsidRDefault="00BF6100" w:rsidP="00BF6100">
      <w:pPr>
        <w:jc w:val="both"/>
        <w:rPr>
          <w:b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i/>
          <w:sz w:val="28"/>
          <w:szCs w:val="28"/>
        </w:rPr>
      </w:pPr>
      <w:r w:rsidRPr="00AB6B20">
        <w:rPr>
          <w:b/>
          <w:i/>
          <w:sz w:val="28"/>
          <w:szCs w:val="28"/>
        </w:rPr>
        <w:t>1.3. Нормативы на приобретение прочих работ и услуг, не относящиеся к затратам на услуги связи, аренду и содержание имущества</w:t>
      </w:r>
    </w:p>
    <w:p w:rsidR="00BF6100" w:rsidRPr="00AB6B20" w:rsidRDefault="00BF6100" w:rsidP="00BF6100">
      <w:pPr>
        <w:pStyle w:val="ConsNonformat"/>
        <w:widowControl/>
        <w:tabs>
          <w:tab w:val="left" w:pos="5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20">
        <w:rPr>
          <w:rFonts w:ascii="Times New Roman" w:hAnsi="Times New Roman" w:cs="Times New Roman"/>
          <w:b/>
          <w:bCs/>
          <w:sz w:val="28"/>
          <w:szCs w:val="28"/>
        </w:rPr>
        <w:t>1.3.1. Нормативы</w:t>
      </w:r>
      <w:r w:rsidRPr="00AB6B20">
        <w:rPr>
          <w:rFonts w:ascii="Times New Roman" w:hAnsi="Times New Roman" w:cs="Times New Roman"/>
          <w:b/>
          <w:sz w:val="28"/>
          <w:szCs w:val="28"/>
        </w:rPr>
        <w:t>, 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BF6100" w:rsidRPr="00AB6B20" w:rsidRDefault="00BF6100" w:rsidP="00BF610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6100" w:rsidRPr="00AB6B20" w:rsidRDefault="00BF6100" w:rsidP="00BF610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6100" w:rsidRPr="00AB6B20" w:rsidRDefault="00BF6100" w:rsidP="00BF610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0"/>
        <w:gridCol w:w="1926"/>
        <w:gridCol w:w="2101"/>
        <w:gridCol w:w="2327"/>
      </w:tblGrid>
      <w:tr w:rsidR="00BF6100" w:rsidRPr="00AB6B20" w:rsidTr="00BF6100"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  <w:lang w:val="en-US"/>
              </w:rPr>
            </w:pPr>
            <w:r w:rsidRPr="00AB6B20">
              <w:rPr>
                <w:b/>
                <w:sz w:val="28"/>
                <w:szCs w:val="28"/>
                <w:lang w:val="en-US"/>
              </w:rPr>
              <w:t>Наименование СПС, ПО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Количество СПС, ПО/объекту установки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Предельная цена приобретения 1 ед., руб./срок действия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Предельная стоимость сопровождения (услуг) 1 ед., руб./год</w:t>
            </w:r>
          </w:p>
        </w:tc>
      </w:tr>
      <w:tr w:rsidR="00BF6100" w:rsidRPr="00AB6B20" w:rsidTr="00BF6100">
        <w:trPr>
          <w:trHeight w:val="929"/>
        </w:trPr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Программа «СБиС» Электронная отчетность 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 усл. ед.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1</w:t>
            </w:r>
            <w:r>
              <w:rPr>
                <w:sz w:val="28"/>
                <w:szCs w:val="28"/>
              </w:rPr>
              <w:t xml:space="preserve">5 </w:t>
            </w:r>
            <w:r w:rsidRPr="00AB6B20">
              <w:rPr>
                <w:sz w:val="28"/>
                <w:szCs w:val="28"/>
              </w:rPr>
              <w:t>000 руб./1 год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предусмотрено</w:t>
            </w:r>
          </w:p>
        </w:tc>
      </w:tr>
      <w:tr w:rsidR="00BF6100" w:rsidRPr="00AB6B20" w:rsidTr="00BF6100">
        <w:trPr>
          <w:trHeight w:val="187"/>
        </w:trPr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Предоставление неисключительного права на использование в составе информационной системы программы для ЭВМ: «Составление и исполнение доходов и расходов бюджетов субъектов, ЗАТО и муниципальных образований в технологии СМАРТ с расширенным функционалом по исполнению бюджета «Бюджет-СМАРТ Про»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6" w:lineRule="exact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 усл. ед.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 xml:space="preserve">30 </w:t>
            </w:r>
            <w:r w:rsidRPr="00AB6B20">
              <w:rPr>
                <w:sz w:val="28"/>
                <w:szCs w:val="28"/>
              </w:rPr>
              <w:t>000 руб./1 год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предусмотрено</w:t>
            </w:r>
          </w:p>
        </w:tc>
      </w:tr>
      <w:tr w:rsidR="00BF6100" w:rsidRPr="00AB6B20" w:rsidTr="00BF6100">
        <w:trPr>
          <w:trHeight w:val="187"/>
        </w:trPr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1С: Бухгалтерия</w:t>
            </w:r>
          </w:p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1С: Бюджет поселения</w:t>
            </w:r>
          </w:p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1С: Зарплата и кадры</w:t>
            </w:r>
          </w:p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6" w:lineRule="exact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 усл. ед./рабочее место пользователя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100 000</w:t>
            </w:r>
          </w:p>
          <w:p w:rsidR="00BF6100" w:rsidRPr="00AB6B20" w:rsidRDefault="00BF6100" w:rsidP="00BF6100">
            <w:pPr>
              <w:rPr>
                <w:sz w:val="28"/>
                <w:szCs w:val="28"/>
              </w:rPr>
            </w:pPr>
          </w:p>
          <w:p w:rsidR="00BF6100" w:rsidRPr="00AB6B20" w:rsidRDefault="00BF6100" w:rsidP="00BF6100">
            <w:pPr>
              <w:rPr>
                <w:sz w:val="28"/>
                <w:szCs w:val="28"/>
              </w:rPr>
            </w:pPr>
          </w:p>
          <w:p w:rsidR="00BF6100" w:rsidRPr="00AB6B20" w:rsidRDefault="00BF6100" w:rsidP="00BF6100">
            <w:pPr>
              <w:rPr>
                <w:sz w:val="28"/>
                <w:szCs w:val="28"/>
              </w:rPr>
            </w:pPr>
          </w:p>
          <w:p w:rsidR="00BF6100" w:rsidRPr="00AB6B20" w:rsidRDefault="00BF6100" w:rsidP="00BF6100">
            <w:pPr>
              <w:rPr>
                <w:sz w:val="28"/>
                <w:szCs w:val="28"/>
              </w:rPr>
            </w:pPr>
          </w:p>
          <w:p w:rsidR="00BF6100" w:rsidRPr="00AB6B20" w:rsidRDefault="00BF6100" w:rsidP="00BF6100">
            <w:pPr>
              <w:jc w:val="right"/>
              <w:rPr>
                <w:sz w:val="28"/>
                <w:szCs w:val="28"/>
              </w:rPr>
            </w:pPr>
          </w:p>
        </w:tc>
      </w:tr>
      <w:tr w:rsidR="00BF6100" w:rsidRPr="00AB6B20" w:rsidTr="00BF6100">
        <w:trPr>
          <w:trHeight w:val="187"/>
        </w:trPr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 xml:space="preserve">Передача прав на использование новой версии ПО </w:t>
            </w:r>
            <w:r w:rsidRPr="00AB6B20">
              <w:rPr>
                <w:sz w:val="28"/>
                <w:szCs w:val="28"/>
                <w:lang w:val="en-US"/>
              </w:rPr>
              <w:t>VipNet</w:t>
            </w:r>
            <w:r w:rsidRPr="00AB6B20">
              <w:rPr>
                <w:sz w:val="28"/>
                <w:szCs w:val="28"/>
              </w:rPr>
              <w:t xml:space="preserve"> </w:t>
            </w:r>
            <w:r w:rsidRPr="00AB6B20">
              <w:rPr>
                <w:sz w:val="28"/>
                <w:szCs w:val="28"/>
                <w:lang w:val="en-US"/>
              </w:rPr>
              <w:t>Client</w:t>
            </w:r>
            <w:r w:rsidRPr="00AB6B20">
              <w:rPr>
                <w:sz w:val="28"/>
                <w:szCs w:val="28"/>
              </w:rPr>
              <w:t xml:space="preserve"> 4.</w:t>
            </w:r>
            <w:r w:rsidRPr="00AB6B20">
              <w:rPr>
                <w:sz w:val="28"/>
                <w:szCs w:val="28"/>
                <w:lang w:val="en-US"/>
              </w:rPr>
              <w:t>x</w:t>
            </w:r>
            <w:r w:rsidRPr="00AB6B20">
              <w:rPr>
                <w:sz w:val="28"/>
                <w:szCs w:val="28"/>
              </w:rPr>
              <w:t>(КС1)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6" w:lineRule="exact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 усл.ед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1</w:t>
            </w:r>
            <w:r>
              <w:rPr>
                <w:sz w:val="28"/>
                <w:szCs w:val="28"/>
              </w:rPr>
              <w:t xml:space="preserve">2 </w:t>
            </w:r>
            <w:r w:rsidRPr="00AB6B20">
              <w:rPr>
                <w:sz w:val="28"/>
                <w:szCs w:val="28"/>
              </w:rPr>
              <w:t>000 руб./1 год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2000</w:t>
            </w:r>
          </w:p>
        </w:tc>
      </w:tr>
      <w:tr w:rsidR="00BF6100" w:rsidRPr="00AB6B20" w:rsidTr="00BF6100">
        <w:trPr>
          <w:trHeight w:val="187"/>
        </w:trPr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Услуги по установке, настройке, тестированию и сопровождению ПО</w:t>
            </w:r>
          </w:p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Диагностика ПК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6" w:lineRule="exact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 усл. ед./рабочее место пользователя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60000</w:t>
            </w:r>
          </w:p>
        </w:tc>
      </w:tr>
      <w:tr w:rsidR="00BF6100" w:rsidRPr="00AB6B20" w:rsidTr="00BF6100">
        <w:trPr>
          <w:trHeight w:val="187"/>
        </w:trPr>
        <w:tc>
          <w:tcPr>
            <w:tcW w:w="0" w:type="auto"/>
            <w:tcBorders>
              <w:bottom w:val="single" w:sz="4" w:space="0" w:color="auto"/>
            </w:tcBorders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Услуги по прокладке кабеля, настройки маршрутизатора  для обеспечения ПК интернетом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6100" w:rsidRPr="00AB6B20" w:rsidRDefault="00BF6100" w:rsidP="00BF6100">
            <w:pPr>
              <w:pStyle w:val="3"/>
              <w:shd w:val="clear" w:color="auto" w:fill="auto"/>
              <w:spacing w:line="326" w:lineRule="exact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6100" w:rsidRPr="00AB6B20" w:rsidRDefault="00BF6100" w:rsidP="00BF610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AB6B20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6100" w:rsidRPr="00AB6B20" w:rsidRDefault="00BF6100" w:rsidP="00BF6100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предусмотрено</w:t>
            </w:r>
          </w:p>
        </w:tc>
      </w:tr>
    </w:tbl>
    <w:p w:rsidR="00BF6100" w:rsidRPr="00AB6B20" w:rsidRDefault="00BF6100" w:rsidP="00BF6100">
      <w:pPr>
        <w:pStyle w:val="3"/>
        <w:shd w:val="clear" w:color="auto" w:fill="auto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 w:rsidRPr="00AB6B20">
        <w:rPr>
          <w:sz w:val="28"/>
          <w:szCs w:val="28"/>
        </w:rPr>
        <w:tab/>
      </w:r>
      <w:r w:rsidRPr="00AB6B20">
        <w:rPr>
          <w:color w:val="000000"/>
          <w:sz w:val="28"/>
          <w:szCs w:val="28"/>
        </w:rPr>
        <w:t xml:space="preserve">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ПО, может отличаться от приведенного в зависимости от решаемых задач. 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</w:t>
      </w:r>
      <w:r w:rsidRPr="00AB6B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Чулокского</w:t>
      </w:r>
      <w:r w:rsidRPr="00AB6B20">
        <w:rPr>
          <w:sz w:val="28"/>
          <w:szCs w:val="28"/>
        </w:rPr>
        <w:t xml:space="preserve"> сельского поселения и МКУК</w:t>
      </w:r>
      <w:r>
        <w:rPr>
          <w:sz w:val="28"/>
          <w:szCs w:val="28"/>
        </w:rPr>
        <w:t xml:space="preserve"> СКЦ</w:t>
      </w:r>
      <w:r w:rsidRPr="00AB6B20">
        <w:rPr>
          <w:sz w:val="28"/>
          <w:szCs w:val="28"/>
        </w:rPr>
        <w:t xml:space="preserve"> «</w:t>
      </w:r>
      <w:r>
        <w:rPr>
          <w:sz w:val="28"/>
          <w:szCs w:val="28"/>
        </w:rPr>
        <w:t>МЕЧТА</w:t>
      </w:r>
      <w:r w:rsidRPr="00AB6B20">
        <w:rPr>
          <w:sz w:val="28"/>
          <w:szCs w:val="28"/>
        </w:rPr>
        <w:t>».</w:t>
      </w:r>
    </w:p>
    <w:p w:rsidR="00BF6100" w:rsidRPr="00AB6B20" w:rsidRDefault="00BF6100" w:rsidP="00BF6100">
      <w:pPr>
        <w:rPr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1.3.2. Нормативы на приобретение простых (неисключительных)</w:t>
      </w: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лицензий на использование программного обеспечения по защите</w:t>
      </w: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информации</w:t>
      </w:r>
    </w:p>
    <w:tbl>
      <w:tblPr>
        <w:tblW w:w="0" w:type="auto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39"/>
        <w:gridCol w:w="2123"/>
        <w:gridCol w:w="2765"/>
        <w:gridCol w:w="2160"/>
      </w:tblGrid>
      <w:tr w:rsidR="00BF6100" w:rsidRPr="00AB6B20" w:rsidTr="00BF61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Наименование средства защиты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Количество объектов защиты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Предельная цена приобретения 1 ед., рублей/срок действия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Предельная</w:t>
            </w:r>
          </w:p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стоимость</w:t>
            </w:r>
          </w:p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сопровождения</w:t>
            </w:r>
          </w:p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(услуг) 1 ед.,</w:t>
            </w:r>
          </w:p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lastRenderedPageBreak/>
              <w:t>рублей/год</w:t>
            </w:r>
          </w:p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>Антивирус Касперского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1лицензии/ПК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B6B20">
              <w:rPr>
                <w:sz w:val="28"/>
                <w:szCs w:val="28"/>
              </w:rPr>
              <w:t>000/1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предусмотрено</w:t>
            </w:r>
          </w:p>
        </w:tc>
      </w:tr>
    </w:tbl>
    <w:p w:rsidR="00BF6100" w:rsidRPr="00AB6B20" w:rsidRDefault="00BF6100" w:rsidP="00BF6100">
      <w:pPr>
        <w:jc w:val="center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i/>
          <w:sz w:val="28"/>
          <w:szCs w:val="28"/>
        </w:rPr>
      </w:pPr>
      <w:r w:rsidRPr="00AB6B20">
        <w:rPr>
          <w:b/>
          <w:i/>
          <w:sz w:val="28"/>
          <w:szCs w:val="28"/>
        </w:rPr>
        <w:t>1.4. Нормативы на приобретение основных средств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i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1.4.1. Норматив на приобретение рабочих станций, ноутбуков, принтеров, многофункциональных устройств,  копировальных аппаратов и иной оргтехники</w:t>
      </w:r>
    </w:p>
    <w:p w:rsidR="00BF6100" w:rsidRPr="00AB6B20" w:rsidRDefault="00BF6100" w:rsidP="00BF6100">
      <w:pPr>
        <w:pStyle w:val="ConsNonformat"/>
        <w:widowControl/>
        <w:tabs>
          <w:tab w:val="left" w:pos="5445"/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445"/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445"/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9"/>
        <w:gridCol w:w="1727"/>
        <w:gridCol w:w="1727"/>
        <w:gridCol w:w="1725"/>
        <w:gridCol w:w="1727"/>
        <w:gridCol w:w="1259"/>
      </w:tblGrid>
      <w:tr w:rsidR="00BF6100" w:rsidRPr="00AB6B20" w:rsidTr="00BF6100">
        <w:tc>
          <w:tcPr>
            <w:tcW w:w="797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оргтехники</w:t>
            </w:r>
          </w:p>
        </w:tc>
        <w:tc>
          <w:tcPr>
            <w:tcW w:w="888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Цена приобретения оргтехники</w:t>
            </w:r>
          </w:p>
        </w:tc>
        <w:tc>
          <w:tcPr>
            <w:tcW w:w="648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Срок эксплуатации в годах</w:t>
            </w:r>
          </w:p>
        </w:tc>
      </w:tr>
      <w:tr w:rsidR="00BF6100" w:rsidRPr="00AB6B20" w:rsidTr="00BF6100">
        <w:tc>
          <w:tcPr>
            <w:tcW w:w="797" w:type="pct"/>
            <w:vMerge w:val="restar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структурное подразделение</w:t>
            </w:r>
          </w:p>
        </w:tc>
        <w:tc>
          <w:tcPr>
            <w:tcW w:w="888" w:type="pct"/>
          </w:tcPr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Тип: Ноутбук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Процессор: Intel Core 15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Операционная система: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Windows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Дисплей: 15"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Память: 8Gb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     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648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6100" w:rsidRPr="00AB6B20" w:rsidTr="00BF6100">
        <w:tc>
          <w:tcPr>
            <w:tcW w:w="797" w:type="pct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Рабочая станция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служащего</w:t>
            </w:r>
          </w:p>
        </w:tc>
        <w:tc>
          <w:tcPr>
            <w:tcW w:w="888" w:type="pct"/>
          </w:tcPr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Тип: Системный блок +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>монитор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Процессор: Intel Core i5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(или аналог)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Операционная система: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Windows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Дисплей: LCD 24"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Память: 8Gb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 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648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6100" w:rsidRPr="00AB6B20" w:rsidTr="00BF6100">
        <w:tc>
          <w:tcPr>
            <w:tcW w:w="797" w:type="pct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Принтер лазерный (черно-белая печать, формат А4)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служащего</w:t>
            </w:r>
          </w:p>
        </w:tc>
        <w:tc>
          <w:tcPr>
            <w:tcW w:w="888" w:type="pct"/>
          </w:tcPr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Характеристики  принтера: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монохромный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с технологией лазерной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печати,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до 40 страниц в минуту,</w:t>
            </w:r>
          </w:p>
          <w:p w:rsidR="00BF6100" w:rsidRPr="003E3A4F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4F">
              <w:rPr>
                <w:rFonts w:ascii="Times New Roman" w:hAnsi="Times New Roman" w:cs="Times New Roman"/>
                <w:sz w:val="28"/>
                <w:szCs w:val="28"/>
              </w:rPr>
              <w:t>объем печати - 80 ООО стр/месяц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 тыс. рублей за 1 единицу</w:t>
            </w:r>
          </w:p>
        </w:tc>
        <w:tc>
          <w:tcPr>
            <w:tcW w:w="648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6100" w:rsidRPr="00AB6B20" w:rsidTr="00BF6100">
        <w:tc>
          <w:tcPr>
            <w:tcW w:w="797" w:type="pct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МФУ (лазерный, черно-белая печать, формат А4)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структурное подразделение</w:t>
            </w:r>
          </w:p>
        </w:tc>
        <w:tc>
          <w:tcPr>
            <w:tcW w:w="888" w:type="pct"/>
          </w:tcPr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Характеристики МФУ: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монохромный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с </w:t>
            </w:r>
            <w:r w:rsidRPr="00AB6B20">
              <w:rPr>
                <w:sz w:val="28"/>
                <w:szCs w:val="28"/>
              </w:rPr>
              <w:lastRenderedPageBreak/>
              <w:t>технологией лазерной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печати,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до 45 страниц в минуту,</w:t>
            </w:r>
          </w:p>
          <w:p w:rsidR="00BF6100" w:rsidRPr="003E3A4F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4F">
              <w:rPr>
                <w:rFonts w:ascii="Times New Roman" w:hAnsi="Times New Roman" w:cs="Times New Roman"/>
                <w:sz w:val="28"/>
                <w:szCs w:val="28"/>
              </w:rPr>
              <w:t>объем печати - 80 ООО стр/месяц</w:t>
            </w:r>
          </w:p>
        </w:tc>
        <w:tc>
          <w:tcPr>
            <w:tcW w:w="889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тыс. рублей за 1 единицу</w:t>
            </w:r>
          </w:p>
        </w:tc>
        <w:tc>
          <w:tcPr>
            <w:tcW w:w="648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lastRenderedPageBreak/>
        <w:t>Периодичность приобретения средств определяется сроком полезного использования</w:t>
      </w:r>
    </w:p>
    <w:p w:rsidR="00BF6100" w:rsidRPr="00AB6B20" w:rsidRDefault="00BF6100" w:rsidP="00BF6100">
      <w:pPr>
        <w:jc w:val="center"/>
        <w:rPr>
          <w:b/>
          <w:i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i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i/>
          <w:sz w:val="28"/>
          <w:szCs w:val="28"/>
        </w:rPr>
      </w:pPr>
      <w:r w:rsidRPr="00AB6B20">
        <w:rPr>
          <w:b/>
          <w:i/>
          <w:sz w:val="28"/>
          <w:szCs w:val="28"/>
        </w:rPr>
        <w:t>1.5. Нормативы на приобретение материальных запасов</w:t>
      </w:r>
    </w:p>
    <w:p w:rsidR="00BF6100" w:rsidRPr="00AB6B20" w:rsidRDefault="00BF6100" w:rsidP="00BF6100">
      <w:pPr>
        <w:jc w:val="center"/>
        <w:rPr>
          <w:b/>
          <w:i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B20">
        <w:rPr>
          <w:rFonts w:ascii="Times New Roman" w:hAnsi="Times New Roman" w:cs="Times New Roman"/>
          <w:b/>
          <w:bCs/>
          <w:sz w:val="28"/>
          <w:szCs w:val="28"/>
        </w:rPr>
        <w:t xml:space="preserve">1.5.1. Нормативы, применяемые при расчете нормативных затрат на приобретение мониторов, системных блоков, </w:t>
      </w:r>
      <w:r w:rsidRPr="00AB6B20">
        <w:rPr>
          <w:rFonts w:ascii="Times New Roman" w:hAnsi="Times New Roman" w:cs="Times New Roman"/>
          <w:b/>
          <w:sz w:val="28"/>
          <w:szCs w:val="28"/>
        </w:rPr>
        <w:t>носителей информации</w:t>
      </w:r>
      <w:r w:rsidRPr="00AB6B20">
        <w:rPr>
          <w:rFonts w:ascii="Times New Roman" w:hAnsi="Times New Roman" w:cs="Times New Roman"/>
          <w:b/>
          <w:bCs/>
          <w:sz w:val="28"/>
          <w:szCs w:val="28"/>
        </w:rPr>
        <w:t xml:space="preserve"> и других  запасных частей для вычислительной техники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5"/>
        <w:gridCol w:w="2207"/>
        <w:gridCol w:w="3479"/>
      </w:tblGrid>
      <w:tr w:rsidR="00BF6100" w:rsidRPr="00AB6B20" w:rsidTr="00BF6100">
        <w:trPr>
          <w:trHeight w:val="551"/>
        </w:trPr>
        <w:tc>
          <w:tcPr>
            <w:tcW w:w="3635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07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479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Предельная цена (не более) руб.</w:t>
            </w:r>
          </w:p>
        </w:tc>
      </w:tr>
      <w:tr w:rsidR="00BF6100" w:rsidRPr="00AB6B20" w:rsidTr="00BF6100">
        <w:trPr>
          <w:trHeight w:val="390"/>
        </w:trPr>
        <w:tc>
          <w:tcPr>
            <w:tcW w:w="3635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207" w:type="dxa"/>
            <w:vMerge w:val="restart"/>
          </w:tcPr>
          <w:p w:rsidR="00BF6100" w:rsidRPr="00AB6B20" w:rsidRDefault="00BF6100" w:rsidP="00BF6100">
            <w:pPr>
              <w:pStyle w:val="ConsNonformat"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исходя из фактической потребности </w:t>
            </w:r>
          </w:p>
        </w:tc>
        <w:tc>
          <w:tcPr>
            <w:tcW w:w="3479" w:type="dxa"/>
            <w:vMerge w:val="restar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Рассчитывается исходя из фактических расходов</w:t>
            </w:r>
          </w:p>
        </w:tc>
      </w:tr>
      <w:tr w:rsidR="00BF6100" w:rsidRPr="00AB6B20" w:rsidTr="00BF6100">
        <w:trPr>
          <w:trHeight w:val="345"/>
        </w:trPr>
        <w:tc>
          <w:tcPr>
            <w:tcW w:w="3635" w:type="dxa"/>
          </w:tcPr>
          <w:p w:rsidR="00BF6100" w:rsidRPr="00AB6B20" w:rsidRDefault="00BF6100" w:rsidP="00BF6100">
            <w:pPr>
              <w:pStyle w:val="ConsNonformat"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207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F6100" w:rsidRPr="00AB6B20" w:rsidTr="00BF6100">
        <w:trPr>
          <w:trHeight w:val="345"/>
        </w:trPr>
        <w:tc>
          <w:tcPr>
            <w:tcW w:w="3635" w:type="dxa"/>
          </w:tcPr>
          <w:p w:rsidR="00BF6100" w:rsidRPr="00AB6B20" w:rsidRDefault="00BF6100" w:rsidP="00BF6100">
            <w:pPr>
              <w:pStyle w:val="ConsNonformat"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Cs/>
                <w:sz w:val="28"/>
                <w:szCs w:val="28"/>
              </w:rPr>
              <w:t>запасные части</w:t>
            </w:r>
          </w:p>
        </w:tc>
        <w:tc>
          <w:tcPr>
            <w:tcW w:w="2207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vMerge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F6100" w:rsidRPr="00AB6B20" w:rsidTr="00BF6100">
        <w:trPr>
          <w:trHeight w:val="405"/>
        </w:trPr>
        <w:tc>
          <w:tcPr>
            <w:tcW w:w="3635" w:type="dxa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Мобильные носители информации*</w:t>
            </w:r>
          </w:p>
        </w:tc>
        <w:tc>
          <w:tcPr>
            <w:tcW w:w="2207" w:type="dxa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2 единиц на 1 служащего ежегодно</w:t>
            </w:r>
          </w:p>
        </w:tc>
        <w:tc>
          <w:tcPr>
            <w:tcW w:w="3479" w:type="dxa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От 300 до </w:t>
            </w:r>
            <w:r>
              <w:rPr>
                <w:sz w:val="28"/>
                <w:szCs w:val="28"/>
              </w:rPr>
              <w:t>4</w:t>
            </w:r>
            <w:r w:rsidRPr="00AB6B20">
              <w:rPr>
                <w:sz w:val="28"/>
                <w:szCs w:val="28"/>
              </w:rPr>
              <w:t>500 руб. за 1 единицу</w:t>
            </w:r>
          </w:p>
        </w:tc>
      </w:tr>
    </w:tbl>
    <w:p w:rsidR="00BF6100" w:rsidRPr="00AB6B20" w:rsidRDefault="00BF6100" w:rsidP="00BF6100">
      <w:pPr>
        <w:rPr>
          <w:b/>
          <w:sz w:val="28"/>
          <w:szCs w:val="28"/>
        </w:rPr>
      </w:pPr>
    </w:p>
    <w:p w:rsidR="00BF6100" w:rsidRPr="00AB6B20" w:rsidRDefault="00BF6100" w:rsidP="00BF6100">
      <w:pPr>
        <w:jc w:val="both"/>
        <w:rPr>
          <w:sz w:val="28"/>
          <w:szCs w:val="28"/>
        </w:rPr>
      </w:pPr>
      <w:r w:rsidRPr="00AB6B20">
        <w:rPr>
          <w:sz w:val="28"/>
          <w:szCs w:val="28"/>
        </w:rPr>
        <w:t>*- под мобильными носителями информации понимается USB-флеш накопитель, выносной жесткий диск, твердотельный накопитель</w:t>
      </w:r>
    </w:p>
    <w:p w:rsidR="00BF6100" w:rsidRPr="00AB6B20" w:rsidRDefault="00BF6100" w:rsidP="00BF6100">
      <w:pPr>
        <w:jc w:val="both"/>
        <w:rPr>
          <w:sz w:val="28"/>
          <w:szCs w:val="28"/>
        </w:rPr>
      </w:pPr>
    </w:p>
    <w:p w:rsidR="00BF6100" w:rsidRPr="00AB6B20" w:rsidRDefault="00BF6100" w:rsidP="00BF6100">
      <w:pPr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lastRenderedPageBreak/>
        <w:t>1.5.2. Нормативы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1"/>
        <w:gridCol w:w="2193"/>
        <w:gridCol w:w="2880"/>
        <w:gridCol w:w="2439"/>
      </w:tblGrid>
      <w:tr w:rsidR="00BF6100" w:rsidRPr="00AB6B20" w:rsidTr="00BF61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 xml:space="preserve">Количество </w:t>
            </w:r>
          </w:p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расходных материалов в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 xml:space="preserve">Стоимость, </w:t>
            </w:r>
          </w:p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рублей/единиц</w:t>
            </w:r>
          </w:p>
        </w:tc>
      </w:tr>
      <w:tr w:rsidR="00BF6100" w:rsidRPr="00AB6B20" w:rsidTr="00BF61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1 единицы на 1 устройство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В соответствии с требованиями производителя оргтехники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 более </w:t>
            </w:r>
            <w:r>
              <w:rPr>
                <w:sz w:val="28"/>
                <w:szCs w:val="28"/>
              </w:rPr>
              <w:t>5</w:t>
            </w:r>
            <w:r w:rsidRPr="00AB6B20">
              <w:rPr>
                <w:sz w:val="28"/>
                <w:szCs w:val="28"/>
              </w:rPr>
              <w:t xml:space="preserve">000,00 за 1 единицу </w:t>
            </w:r>
          </w:p>
        </w:tc>
      </w:tr>
    </w:tbl>
    <w:p w:rsidR="00BF6100" w:rsidRPr="00AB6B20" w:rsidRDefault="00BF6100" w:rsidP="00BF6100">
      <w:pPr>
        <w:jc w:val="both"/>
        <w:rPr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</w:p>
    <w:p w:rsidR="00BF6100" w:rsidRPr="00AB6B20" w:rsidRDefault="00BF6100" w:rsidP="00BF6100">
      <w:pPr>
        <w:numPr>
          <w:ilvl w:val="0"/>
          <w:numId w:val="27"/>
        </w:numPr>
        <w:spacing w:after="0" w:line="240" w:lineRule="auto"/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Прочие затраты</w:t>
      </w:r>
    </w:p>
    <w:p w:rsidR="00BF6100" w:rsidRPr="00AB6B20" w:rsidRDefault="00BF6100" w:rsidP="00BF6100">
      <w:pPr>
        <w:ind w:left="720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right="317"/>
        <w:jc w:val="center"/>
        <w:outlineLvl w:val="3"/>
        <w:rPr>
          <w:b/>
          <w:i/>
          <w:sz w:val="28"/>
          <w:szCs w:val="28"/>
        </w:rPr>
      </w:pPr>
      <w:r w:rsidRPr="00AB6B20">
        <w:rPr>
          <w:b/>
          <w:i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360" w:right="317"/>
        <w:outlineLvl w:val="3"/>
        <w:rPr>
          <w:b/>
          <w:i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1080" w:right="317"/>
        <w:outlineLvl w:val="3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 xml:space="preserve">  2.1.1.  Нормативы на услуги почтовой связи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2857"/>
        <w:gridCol w:w="4262"/>
      </w:tblGrid>
      <w:tr w:rsidR="00BF6100" w:rsidRPr="00AB6B20" w:rsidTr="00BF6100">
        <w:tc>
          <w:tcPr>
            <w:tcW w:w="2452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857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Предельное количество почтовых отправлений шт./год</w:t>
            </w:r>
          </w:p>
        </w:tc>
        <w:tc>
          <w:tcPr>
            <w:tcW w:w="4262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Предельная цена 1 почтового отправления </w:t>
            </w:r>
          </w:p>
        </w:tc>
      </w:tr>
      <w:tr w:rsidR="00BF6100" w:rsidRPr="00AB6B20" w:rsidTr="00BF6100">
        <w:tc>
          <w:tcPr>
            <w:tcW w:w="2452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Услуги почтовой связи</w:t>
            </w:r>
          </w:p>
        </w:tc>
        <w:tc>
          <w:tcPr>
            <w:tcW w:w="2857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2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 Цена определяется тарифами оператора почтовой связи в соответствии с приказом ФСТ России от 15.06.2011 №280-с</w:t>
            </w:r>
          </w:p>
        </w:tc>
      </w:tr>
      <w:tr w:rsidR="00BF6100" w:rsidRPr="00AB6B20" w:rsidTr="00BF6100">
        <w:tc>
          <w:tcPr>
            <w:tcW w:w="2452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Почтовые маркированные конверты</w:t>
            </w:r>
          </w:p>
        </w:tc>
        <w:tc>
          <w:tcPr>
            <w:tcW w:w="2857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62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 руб</w:t>
            </w:r>
          </w:p>
        </w:tc>
      </w:tr>
    </w:tbl>
    <w:p w:rsidR="00BF6100" w:rsidRPr="00AB6B20" w:rsidRDefault="00BF6100" w:rsidP="00BF6100">
      <w:pPr>
        <w:ind w:left="720"/>
        <w:rPr>
          <w:b/>
          <w:sz w:val="28"/>
          <w:szCs w:val="28"/>
        </w:rPr>
      </w:pPr>
    </w:p>
    <w:p w:rsidR="00BF6100" w:rsidRPr="00AB6B20" w:rsidRDefault="00BF6100" w:rsidP="00BF6100">
      <w:pPr>
        <w:ind w:left="720"/>
        <w:rPr>
          <w:b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i/>
          <w:sz w:val="28"/>
          <w:szCs w:val="28"/>
        </w:rPr>
      </w:pPr>
      <w:r w:rsidRPr="00AB6B20">
        <w:rPr>
          <w:b/>
          <w:i/>
          <w:sz w:val="28"/>
          <w:szCs w:val="28"/>
        </w:rPr>
        <w:t>2.2. Нормативы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AB6B20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42"/>
        <w:gridCol w:w="3241"/>
      </w:tblGrid>
      <w:tr w:rsidR="00BF6100" w:rsidRPr="00AB6B20" w:rsidTr="00BF6100">
        <w:tc>
          <w:tcPr>
            <w:tcW w:w="1188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п\п</w:t>
            </w:r>
          </w:p>
        </w:tc>
        <w:tc>
          <w:tcPr>
            <w:tcW w:w="5142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должности</w:t>
            </w:r>
          </w:p>
        </w:tc>
        <w:tc>
          <w:tcPr>
            <w:tcW w:w="3241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Предельная цена</w:t>
            </w:r>
          </w:p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100" w:rsidRPr="00AB6B20" w:rsidTr="00BF6100">
        <w:tc>
          <w:tcPr>
            <w:tcW w:w="1188" w:type="dxa"/>
          </w:tcPr>
          <w:p w:rsidR="00BF6100" w:rsidRPr="00AB6B20" w:rsidRDefault="00BF6100" w:rsidP="00BF6100">
            <w:pPr>
              <w:pStyle w:val="ConsNonformat"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2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Все должности</w:t>
            </w:r>
          </w:p>
        </w:tc>
        <w:tc>
          <w:tcPr>
            <w:tcW w:w="3241" w:type="dxa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В соответствии с  законодательством РФ    на оплату  командировочных расходов</w:t>
            </w:r>
          </w:p>
        </w:tc>
      </w:tr>
    </w:tbl>
    <w:p w:rsidR="00BF6100" w:rsidRPr="00AB6B20" w:rsidRDefault="00BF6100" w:rsidP="00BF6100">
      <w:pPr>
        <w:rPr>
          <w:b/>
          <w:i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i/>
          <w:sz w:val="28"/>
          <w:szCs w:val="28"/>
          <w:u w:val="single"/>
        </w:rPr>
      </w:pPr>
      <w:r w:rsidRPr="00AB6B20">
        <w:rPr>
          <w:b/>
          <w:i/>
          <w:sz w:val="28"/>
          <w:szCs w:val="28"/>
        </w:rPr>
        <w:t>2.3.  Нормативы на коммунальные услуги</w:t>
      </w:r>
    </w:p>
    <w:p w:rsidR="00BF6100" w:rsidRPr="00AB6B20" w:rsidRDefault="00BF6100" w:rsidP="00BF6100">
      <w:pPr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5"/>
        <w:gridCol w:w="2860"/>
        <w:gridCol w:w="3639"/>
      </w:tblGrid>
      <w:tr w:rsidR="00BF6100" w:rsidRPr="00AB6B20" w:rsidTr="00BF6100">
        <w:tc>
          <w:tcPr>
            <w:tcW w:w="1655" w:type="pct"/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2" w:type="pct"/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Предельная</w:t>
            </w:r>
          </w:p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потребность (ед. измерения)</w:t>
            </w:r>
          </w:p>
        </w:tc>
        <w:tc>
          <w:tcPr>
            <w:tcW w:w="1873" w:type="pct"/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 xml:space="preserve">Стоимость регулируемого тарифа за единицу, рублей </w:t>
            </w:r>
          </w:p>
        </w:tc>
      </w:tr>
      <w:tr w:rsidR="00BF6100" w:rsidRPr="00AB6B20" w:rsidTr="00BF6100">
        <w:tc>
          <w:tcPr>
            <w:tcW w:w="1655" w:type="pct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1472" w:type="pct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AB6B20">
              <w:rPr>
                <w:sz w:val="28"/>
                <w:szCs w:val="28"/>
              </w:rPr>
              <w:t>000 (кВт/ч) в год</w:t>
            </w:r>
          </w:p>
        </w:tc>
        <w:tc>
          <w:tcPr>
            <w:tcW w:w="1873" w:type="pct"/>
          </w:tcPr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Цена рассчитывается согласно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Правилам определения и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применения гарантирующими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поставщиками нерегулируемых цен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на электрическую энергию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(мощность), утвержденным</w:t>
            </w:r>
          </w:p>
          <w:p w:rsidR="00BF6100" w:rsidRPr="00AB6B20" w:rsidRDefault="00BF6100" w:rsidP="00BF61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>Постановлением Правительства</w:t>
            </w:r>
          </w:p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Российской Федерации от 29.12.2011г № 1179</w:t>
            </w:r>
          </w:p>
        </w:tc>
      </w:tr>
      <w:tr w:rsidR="00BF6100" w:rsidRPr="00AB6B20" w:rsidTr="00BF6100">
        <w:tc>
          <w:tcPr>
            <w:tcW w:w="1655" w:type="pct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>Газоснабжение</w:t>
            </w:r>
          </w:p>
          <w:p w:rsidR="00BF6100" w:rsidRPr="00AB6B20" w:rsidRDefault="00BF6100" w:rsidP="00BF6100">
            <w:pPr>
              <w:rPr>
                <w:sz w:val="28"/>
                <w:szCs w:val="28"/>
              </w:rPr>
            </w:pPr>
          </w:p>
        </w:tc>
        <w:tc>
          <w:tcPr>
            <w:tcW w:w="1472" w:type="pct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AB6B20">
              <w:rPr>
                <w:sz w:val="28"/>
                <w:szCs w:val="28"/>
              </w:rPr>
              <w:t>000 (куб. м.) в год</w:t>
            </w:r>
          </w:p>
        </w:tc>
        <w:tc>
          <w:tcPr>
            <w:tcW w:w="1873" w:type="pct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В соответствии с тарифами  </w:t>
            </w:r>
          </w:p>
        </w:tc>
      </w:tr>
      <w:tr w:rsidR="00BF6100" w:rsidRPr="00AB6B20" w:rsidTr="00BF6100">
        <w:tc>
          <w:tcPr>
            <w:tcW w:w="1655" w:type="pct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Котельно-печное топливо</w:t>
            </w:r>
          </w:p>
        </w:tc>
        <w:tc>
          <w:tcPr>
            <w:tcW w:w="1472" w:type="pct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5000(кг) в год</w:t>
            </w:r>
          </w:p>
        </w:tc>
        <w:tc>
          <w:tcPr>
            <w:tcW w:w="1873" w:type="pct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В соответствии с тарифом</w:t>
            </w:r>
          </w:p>
        </w:tc>
      </w:tr>
    </w:tbl>
    <w:p w:rsidR="00BF6100" w:rsidRPr="00AB6B20" w:rsidRDefault="00BF6100" w:rsidP="00BF610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6100" w:rsidRPr="00AB6B20" w:rsidRDefault="00BF6100" w:rsidP="00BF6100">
      <w:pPr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i/>
          <w:sz w:val="28"/>
          <w:szCs w:val="28"/>
        </w:rPr>
      </w:pPr>
      <w:r w:rsidRPr="00AB6B20">
        <w:rPr>
          <w:b/>
          <w:i/>
          <w:sz w:val="28"/>
          <w:szCs w:val="28"/>
        </w:rPr>
        <w:t xml:space="preserve">2.4.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</w:t>
      </w: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</w:p>
    <w:p w:rsidR="00BF6100" w:rsidRPr="00AB6B20" w:rsidRDefault="00BF6100" w:rsidP="00BF6100">
      <w:pPr>
        <w:jc w:val="center"/>
        <w:rPr>
          <w:sz w:val="28"/>
          <w:szCs w:val="28"/>
        </w:rPr>
      </w:pPr>
      <w:r w:rsidRPr="00AB6B20">
        <w:rPr>
          <w:b/>
          <w:sz w:val="28"/>
          <w:szCs w:val="28"/>
        </w:rPr>
        <w:t>2.4.1. Нормативы на оплату типографских работ и услуг, включая приобретение периодических печатных изданий</w:t>
      </w:r>
    </w:p>
    <w:p w:rsidR="00BF6100" w:rsidRPr="00AB6B20" w:rsidRDefault="00BF6100" w:rsidP="00BF6100">
      <w:pPr>
        <w:rPr>
          <w:b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4041"/>
        <w:gridCol w:w="1729"/>
        <w:gridCol w:w="2302"/>
      </w:tblGrid>
      <w:tr w:rsidR="00BF6100" w:rsidRPr="00AB6B20" w:rsidTr="00BF6100">
        <w:trPr>
          <w:trHeight w:val="126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Кол-во, компл.</w:t>
            </w:r>
          </w:p>
          <w:p w:rsidR="00BF6100" w:rsidRPr="00AB6B20" w:rsidRDefault="00BF6100" w:rsidP="00BF6100">
            <w:pPr>
              <w:jc w:val="center"/>
              <w:rPr>
                <w:b/>
                <w:bCs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на полугодие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/>
                <w:bCs/>
                <w:sz w:val="28"/>
                <w:szCs w:val="28"/>
              </w:rPr>
            </w:pPr>
            <w:r w:rsidRPr="00AB6B20">
              <w:rPr>
                <w:b/>
                <w:bCs/>
                <w:sz w:val="28"/>
                <w:szCs w:val="28"/>
              </w:rPr>
              <w:t>Стоимость 1 компл. на полугодие руб. (не более)</w:t>
            </w:r>
          </w:p>
        </w:tc>
      </w:tr>
      <w:tr w:rsidR="00BF6100" w:rsidRPr="00AB6B20" w:rsidTr="00BF6100">
        <w:trPr>
          <w:trHeight w:val="460"/>
        </w:trPr>
        <w:tc>
          <w:tcPr>
            <w:tcW w:w="799" w:type="pct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</w:t>
            </w:r>
          </w:p>
        </w:tc>
        <w:tc>
          <w:tcPr>
            <w:tcW w:w="2104" w:type="pct"/>
          </w:tcPr>
          <w:p w:rsidR="00BF6100" w:rsidRPr="00AB6B20" w:rsidRDefault="00BF6100" w:rsidP="00BF6100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«Воронежский курьер» </w:t>
            </w:r>
          </w:p>
        </w:tc>
        <w:tc>
          <w:tcPr>
            <w:tcW w:w="898" w:type="pct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99" w:type="pct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AB6B20">
              <w:rPr>
                <w:bCs/>
                <w:sz w:val="28"/>
                <w:szCs w:val="28"/>
              </w:rPr>
              <w:t>00</w:t>
            </w:r>
          </w:p>
        </w:tc>
      </w:tr>
      <w:tr w:rsidR="00BF6100" w:rsidRPr="00AB6B20" w:rsidTr="00BF6100">
        <w:trPr>
          <w:trHeight w:val="46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both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«Призыв»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AB6B20">
              <w:rPr>
                <w:bCs/>
                <w:sz w:val="28"/>
                <w:szCs w:val="28"/>
              </w:rPr>
              <w:t>00</w:t>
            </w:r>
          </w:p>
        </w:tc>
      </w:tr>
      <w:tr w:rsidR="00BF6100" w:rsidRPr="00AB6B20" w:rsidTr="00BF6100">
        <w:trPr>
          <w:trHeight w:val="46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both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Солнечный зайчик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2000</w:t>
            </w:r>
          </w:p>
        </w:tc>
      </w:tr>
      <w:tr w:rsidR="00BF6100" w:rsidRPr="00AB6B20" w:rsidTr="00BF6100">
        <w:trPr>
          <w:trHeight w:val="46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both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 xml:space="preserve">Непоседа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AB6B20">
              <w:rPr>
                <w:bCs/>
                <w:sz w:val="28"/>
                <w:szCs w:val="28"/>
              </w:rPr>
              <w:t>00</w:t>
            </w:r>
          </w:p>
        </w:tc>
      </w:tr>
      <w:tr w:rsidR="00BF6100" w:rsidRPr="00AB6B20" w:rsidTr="00BF6100">
        <w:trPr>
          <w:trHeight w:val="46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both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Бланочная и книжно-журнальная продукция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По потребности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AB6B20">
              <w:rPr>
                <w:bCs/>
                <w:sz w:val="28"/>
                <w:szCs w:val="28"/>
              </w:rPr>
              <w:t>00</w:t>
            </w:r>
          </w:p>
        </w:tc>
      </w:tr>
    </w:tbl>
    <w:p w:rsidR="00BF6100" w:rsidRPr="00AB6B20" w:rsidRDefault="00BF6100" w:rsidP="00BF6100">
      <w:pPr>
        <w:pStyle w:val="3"/>
        <w:shd w:val="clear" w:color="auto" w:fill="auto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 w:rsidRPr="00AB6B20">
        <w:rPr>
          <w:sz w:val="28"/>
          <w:szCs w:val="28"/>
        </w:rPr>
        <w:t xml:space="preserve">Примечание: Наименование и количество изданий для администрации </w:t>
      </w:r>
      <w:r>
        <w:rPr>
          <w:sz w:val="28"/>
          <w:szCs w:val="28"/>
        </w:rPr>
        <w:t>Чулокского</w:t>
      </w:r>
      <w:r w:rsidRPr="00AB6B20">
        <w:rPr>
          <w:sz w:val="28"/>
          <w:szCs w:val="28"/>
        </w:rPr>
        <w:t xml:space="preserve"> сельского поселения и МКУК</w:t>
      </w:r>
      <w:r>
        <w:rPr>
          <w:sz w:val="28"/>
          <w:szCs w:val="28"/>
        </w:rPr>
        <w:t xml:space="preserve"> СКЦ</w:t>
      </w:r>
      <w:r w:rsidRPr="00AB6B20">
        <w:rPr>
          <w:sz w:val="28"/>
          <w:szCs w:val="28"/>
        </w:rPr>
        <w:t xml:space="preserve"> «</w:t>
      </w:r>
      <w:r>
        <w:rPr>
          <w:sz w:val="28"/>
          <w:szCs w:val="28"/>
        </w:rPr>
        <w:t>МЕЧТА</w:t>
      </w:r>
      <w:r w:rsidRPr="00AB6B20">
        <w:rPr>
          <w:sz w:val="28"/>
          <w:szCs w:val="28"/>
        </w:rPr>
        <w:t>» может отличаться от приведенного в зависимости от решаемых им задач при этом закупка</w:t>
      </w:r>
      <w:r w:rsidRPr="00AB6B20">
        <w:rPr>
          <w:color w:val="000000"/>
          <w:sz w:val="28"/>
          <w:szCs w:val="28"/>
        </w:rPr>
        <w:t xml:space="preserve"> осуществляется в пределах доведенных лимитов бюджетных обязательств на обеспечение функций </w:t>
      </w:r>
      <w:r w:rsidRPr="00AB6B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Чулокского</w:t>
      </w:r>
      <w:r w:rsidRPr="00AB6B20">
        <w:rPr>
          <w:sz w:val="28"/>
          <w:szCs w:val="28"/>
        </w:rPr>
        <w:t xml:space="preserve">  сельского поселения и МКУК</w:t>
      </w:r>
      <w:r>
        <w:rPr>
          <w:sz w:val="28"/>
          <w:szCs w:val="28"/>
        </w:rPr>
        <w:t xml:space="preserve"> СКЦ</w:t>
      </w:r>
      <w:r w:rsidRPr="00AB6B20">
        <w:rPr>
          <w:sz w:val="28"/>
          <w:szCs w:val="28"/>
        </w:rPr>
        <w:t xml:space="preserve"> «</w:t>
      </w:r>
      <w:r>
        <w:rPr>
          <w:sz w:val="28"/>
          <w:szCs w:val="28"/>
        </w:rPr>
        <w:t>МЕЧТА</w:t>
      </w:r>
      <w:r w:rsidRPr="00AB6B20">
        <w:rPr>
          <w:sz w:val="28"/>
          <w:szCs w:val="28"/>
        </w:rPr>
        <w:t>».</w:t>
      </w:r>
    </w:p>
    <w:p w:rsidR="00BF6100" w:rsidRPr="00AB6B20" w:rsidRDefault="00BF6100" w:rsidP="00BF61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00" w:rsidRPr="00AB6B20" w:rsidRDefault="00BF6100" w:rsidP="00BF61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00" w:rsidRPr="00AB6B20" w:rsidRDefault="00BF6100" w:rsidP="00BF61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20">
        <w:rPr>
          <w:rFonts w:ascii="Times New Roman" w:hAnsi="Times New Roman" w:cs="Times New Roman"/>
          <w:b/>
          <w:sz w:val="28"/>
          <w:szCs w:val="28"/>
        </w:rPr>
        <w:t>2.4.2. Нормативы на оплату услуг внештатных сотрудников</w:t>
      </w:r>
    </w:p>
    <w:p w:rsidR="00BF6100" w:rsidRPr="00AB6B20" w:rsidRDefault="00BF6100" w:rsidP="00BF6100">
      <w:pPr>
        <w:pStyle w:val="ConsPlusNormal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6100" w:rsidRPr="00AB6B20" w:rsidRDefault="00BF6100" w:rsidP="00BF610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6"/>
        <w:gridCol w:w="2342"/>
        <w:gridCol w:w="4630"/>
      </w:tblGrid>
      <w:tr w:rsidR="00BF6100" w:rsidRPr="00AB6B20" w:rsidTr="00BF6100">
        <w:tc>
          <w:tcPr>
            <w:tcW w:w="0" w:type="auto"/>
          </w:tcPr>
          <w:p w:rsidR="00BF6100" w:rsidRPr="00AB6B20" w:rsidRDefault="00BF6100" w:rsidP="00BF6100">
            <w:pPr>
              <w:pStyle w:val="22"/>
              <w:rPr>
                <w:rFonts w:ascii="Times New Roman" w:hAnsi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/>
                <w:b/>
                <w:sz w:val="28"/>
                <w:szCs w:val="28"/>
              </w:rPr>
              <w:t>Стоимость 1 месяца работы  по договору ГПХ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22"/>
              <w:rPr>
                <w:rFonts w:ascii="Times New Roman" w:hAnsi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/>
                <w:b/>
                <w:sz w:val="28"/>
                <w:szCs w:val="28"/>
              </w:rPr>
              <w:t>Количество договоров в месяц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22"/>
              <w:rPr>
                <w:rFonts w:ascii="Times New Roman" w:hAnsi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/>
                <w:b/>
                <w:sz w:val="28"/>
                <w:szCs w:val="28"/>
              </w:rPr>
              <w:t>Процентная ставка страховых взносов в государственные внебюджетные фонды, %</w:t>
            </w:r>
          </w:p>
        </w:tc>
      </w:tr>
      <w:tr w:rsidR="00BF6100" w:rsidRPr="00AB6B20" w:rsidTr="00BF6100">
        <w:tc>
          <w:tcPr>
            <w:tcW w:w="0" w:type="auto"/>
          </w:tcPr>
          <w:p w:rsidR="00BF6100" w:rsidRPr="00AB6B20" w:rsidRDefault="00BF6100" w:rsidP="00BF6100">
            <w:pPr>
              <w:pStyle w:val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B20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B6B20">
              <w:rPr>
                <w:rFonts w:ascii="Times New Roman" w:hAnsi="Times New Roman"/>
                <w:sz w:val="28"/>
                <w:szCs w:val="28"/>
              </w:rPr>
              <w:t>0000 руб.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B20">
              <w:rPr>
                <w:rFonts w:ascii="Times New Roman" w:hAnsi="Times New Roman"/>
                <w:sz w:val="28"/>
                <w:szCs w:val="28"/>
              </w:rPr>
              <w:t>Не более 7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BF6100" w:rsidRPr="00AB6B20" w:rsidRDefault="00BF6100" w:rsidP="00BF6100">
      <w:pPr>
        <w:pStyle w:val="25"/>
        <w:spacing w:after="0" w:line="240" w:lineRule="auto"/>
        <w:ind w:right="1180" w:firstLine="0"/>
        <w:rPr>
          <w:lang w:val="ru-RU"/>
        </w:rPr>
      </w:pPr>
      <w:r w:rsidRPr="00AB6B20">
        <w:rPr>
          <w:lang w:val="ru-RU"/>
        </w:rPr>
        <w:t>Примечание: Договор ГПХ может быть заключен на сумму до 300 тыс.</w:t>
      </w:r>
    </w:p>
    <w:p w:rsidR="00BF6100" w:rsidRPr="00AB6B20" w:rsidRDefault="00BF6100" w:rsidP="00BF6100">
      <w:pPr>
        <w:pStyle w:val="25"/>
        <w:spacing w:after="0" w:line="240" w:lineRule="auto"/>
        <w:ind w:right="1180" w:firstLine="0"/>
        <w:rPr>
          <w:lang w:val="ru-RU"/>
        </w:rPr>
      </w:pPr>
      <w:r w:rsidRPr="00AB6B20">
        <w:rPr>
          <w:lang w:val="ru-RU"/>
        </w:rPr>
        <w:t>рублей на срок более одного месяца, но с учетом цены договора за 1 мес.</w:t>
      </w:r>
    </w:p>
    <w:p w:rsidR="00BF6100" w:rsidRPr="00AB6B20" w:rsidRDefault="00BF6100" w:rsidP="00BF6100">
      <w:pPr>
        <w:pStyle w:val="25"/>
        <w:spacing w:after="0" w:line="240" w:lineRule="auto"/>
        <w:ind w:right="1180" w:firstLine="0"/>
        <w:rPr>
          <w:lang w:val="ru-RU"/>
        </w:rPr>
      </w:pPr>
      <w:r w:rsidRPr="00AB6B20">
        <w:rPr>
          <w:lang w:val="ru-RU"/>
        </w:rPr>
        <w:t xml:space="preserve">не более </w:t>
      </w:r>
      <w:r>
        <w:rPr>
          <w:lang w:val="ru-RU"/>
        </w:rPr>
        <w:t>5</w:t>
      </w:r>
      <w:r w:rsidRPr="00AB6B20">
        <w:rPr>
          <w:lang w:val="ru-RU"/>
        </w:rPr>
        <w:t xml:space="preserve">0 тыс. рублей в пределах доведенных лимитов бюджетных обязательств по администрации </w:t>
      </w:r>
      <w:r>
        <w:rPr>
          <w:lang w:val="ru-RU"/>
        </w:rPr>
        <w:t>Чулокского</w:t>
      </w:r>
      <w:r w:rsidRPr="00AB6B20">
        <w:rPr>
          <w:lang w:val="ru-RU"/>
        </w:rPr>
        <w:t xml:space="preserve">  сельского поселения</w:t>
      </w:r>
    </w:p>
    <w:p w:rsidR="00BF6100" w:rsidRPr="00AB6B20" w:rsidRDefault="00BF6100" w:rsidP="00BF6100">
      <w:pPr>
        <w:pStyle w:val="25"/>
        <w:spacing w:after="0" w:line="240" w:lineRule="auto"/>
        <w:ind w:right="1180" w:firstLine="0"/>
        <w:rPr>
          <w:lang w:val="ru-RU"/>
        </w:rPr>
      </w:pPr>
      <w:r w:rsidRPr="00AB6B20">
        <w:rPr>
          <w:lang w:val="ru-RU"/>
        </w:rPr>
        <w:t>МКУК</w:t>
      </w:r>
      <w:r>
        <w:rPr>
          <w:lang w:val="ru-RU"/>
        </w:rPr>
        <w:t xml:space="preserve"> СКЦ</w:t>
      </w:r>
      <w:r w:rsidRPr="00AB6B20">
        <w:rPr>
          <w:lang w:val="ru-RU"/>
        </w:rPr>
        <w:t xml:space="preserve"> «</w:t>
      </w:r>
      <w:r>
        <w:rPr>
          <w:lang w:val="ru-RU"/>
        </w:rPr>
        <w:t>МЕЧТА</w:t>
      </w:r>
      <w:r w:rsidRPr="00AB6B20">
        <w:rPr>
          <w:lang w:val="ru-RU"/>
        </w:rPr>
        <w:t>».</w:t>
      </w:r>
    </w:p>
    <w:p w:rsidR="00BF6100" w:rsidRPr="00AB6B20" w:rsidRDefault="00BF6100" w:rsidP="00BF6100">
      <w:pPr>
        <w:pStyle w:val="25"/>
        <w:spacing w:after="0" w:line="240" w:lineRule="auto"/>
        <w:ind w:right="1180" w:firstLine="0"/>
        <w:rPr>
          <w:lang w:val="ru-RU"/>
        </w:rPr>
      </w:pPr>
    </w:p>
    <w:p w:rsidR="00BF6100" w:rsidRPr="00AB6B20" w:rsidRDefault="00BF6100" w:rsidP="00BF6100">
      <w:pPr>
        <w:pStyle w:val="25"/>
        <w:spacing w:after="0" w:line="240" w:lineRule="auto"/>
        <w:ind w:firstLine="0"/>
        <w:jc w:val="center"/>
        <w:rPr>
          <w:b/>
          <w:bCs/>
          <w:lang w:val="ru-RU"/>
        </w:rPr>
      </w:pPr>
      <w:r w:rsidRPr="00AB6B20">
        <w:rPr>
          <w:b/>
          <w:lang w:val="ru-RU"/>
        </w:rPr>
        <w:t xml:space="preserve">2.4.3. </w:t>
      </w:r>
      <w:r w:rsidRPr="00AB6B20">
        <w:rPr>
          <w:b/>
        </w:rPr>
        <w:t>Норматив обеспечения применяемый при расчете нормативных затра</w:t>
      </w:r>
      <w:r w:rsidRPr="00AB6B20">
        <w:rPr>
          <w:b/>
          <w:lang w:val="ru-RU"/>
        </w:rPr>
        <w:t xml:space="preserve">т </w:t>
      </w:r>
      <w:r w:rsidRPr="00AB6B20">
        <w:rPr>
          <w:b/>
          <w:bCs/>
        </w:rPr>
        <w:t xml:space="preserve">на приобретение полисов </w:t>
      </w:r>
      <w:r w:rsidRPr="00AB6B20">
        <w:rPr>
          <w:b/>
        </w:rPr>
        <w:t>обязательного страхования гражданской</w:t>
      </w:r>
      <w:r w:rsidRPr="00AB6B20">
        <w:rPr>
          <w:b/>
          <w:lang w:val="ru-RU"/>
        </w:rPr>
        <w:t xml:space="preserve"> </w:t>
      </w:r>
      <w:r w:rsidRPr="00AB6B20">
        <w:rPr>
          <w:b/>
        </w:rPr>
        <w:t>ответственности владельцев транспортных средств</w:t>
      </w:r>
    </w:p>
    <w:p w:rsidR="00BF6100" w:rsidRPr="00AB6B20" w:rsidRDefault="00BF6100" w:rsidP="00BF6100">
      <w:pPr>
        <w:pStyle w:val="25"/>
        <w:spacing w:before="120" w:after="0" w:line="240" w:lineRule="auto"/>
        <w:ind w:right="1180"/>
        <w:jc w:val="both"/>
        <w:rPr>
          <w:b/>
          <w:bCs/>
        </w:rPr>
      </w:pPr>
    </w:p>
    <w:tbl>
      <w:tblPr>
        <w:tblW w:w="9710" w:type="dxa"/>
        <w:tblInd w:w="-34" w:type="dxa"/>
        <w:tblLook w:val="0000"/>
      </w:tblPr>
      <w:tblGrid>
        <w:gridCol w:w="5394"/>
        <w:gridCol w:w="2297"/>
        <w:gridCol w:w="2019"/>
      </w:tblGrid>
      <w:tr w:rsidR="00BF6100" w:rsidRPr="00AB6B20" w:rsidTr="00BF6100">
        <w:trPr>
          <w:trHeight w:val="395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autoSpaceDE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B6B20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spacing w:before="120"/>
              <w:ind w:left="19" w:firstLine="98"/>
              <w:jc w:val="both"/>
              <w:rPr>
                <w:b/>
                <w:sz w:val="28"/>
                <w:szCs w:val="28"/>
              </w:rPr>
            </w:pPr>
            <w:r w:rsidRPr="00AB6B20">
              <w:rPr>
                <w:b/>
                <w:bCs/>
                <w:sz w:val="28"/>
                <w:szCs w:val="28"/>
              </w:rPr>
              <w:t xml:space="preserve">количество в год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 xml:space="preserve">Цена единицы </w:t>
            </w:r>
          </w:p>
          <w:p w:rsidR="00BF6100" w:rsidRPr="00AB6B20" w:rsidRDefault="00BF6100" w:rsidP="00BF6100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( рублей)</w:t>
            </w:r>
          </w:p>
        </w:tc>
      </w:tr>
      <w:tr w:rsidR="00BF6100" w:rsidRPr="00AB6B20" w:rsidTr="00BF6100">
        <w:trPr>
          <w:trHeight w:val="484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00" w:rsidRPr="00AB6B20" w:rsidRDefault="00BF6100" w:rsidP="00BF6100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           Страхование ОСАГО и технический осмотр автомобиля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00" w:rsidRPr="00AB6B20" w:rsidRDefault="00BF6100" w:rsidP="00BF6100">
            <w:pPr>
              <w:autoSpaceDE w:val="0"/>
              <w:spacing w:before="120"/>
              <w:ind w:left="19" w:firstLine="98"/>
              <w:jc w:val="both"/>
              <w:rPr>
                <w:rStyle w:val="211pt"/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B6B20">
              <w:rPr>
                <w:bCs/>
                <w:sz w:val="28"/>
                <w:szCs w:val="28"/>
              </w:rPr>
              <w:t xml:space="preserve"> единиц</w:t>
            </w:r>
            <w:r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100" w:rsidRDefault="00BF6100" w:rsidP="00BF6100">
            <w:pPr>
              <w:autoSpaceDE w:val="0"/>
              <w:spacing w:before="120"/>
              <w:jc w:val="both"/>
              <w:rPr>
                <w:bCs/>
                <w:sz w:val="28"/>
                <w:szCs w:val="28"/>
              </w:rPr>
            </w:pPr>
            <w:r w:rsidRPr="00AB6B20">
              <w:rPr>
                <w:rStyle w:val="211pt"/>
                <w:rFonts w:eastAsiaTheme="minorEastAsia"/>
                <w:sz w:val="28"/>
                <w:szCs w:val="28"/>
              </w:rPr>
              <w:t>не более</w:t>
            </w:r>
            <w:r w:rsidRPr="00AB6B2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BF6100" w:rsidRPr="00AB6B20" w:rsidRDefault="00BF6100" w:rsidP="00BF6100">
            <w:pPr>
              <w:autoSpaceDE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 </w:t>
            </w:r>
            <w:r w:rsidRPr="00AB6B20">
              <w:rPr>
                <w:bCs/>
                <w:sz w:val="28"/>
                <w:szCs w:val="28"/>
              </w:rPr>
              <w:t>000</w:t>
            </w:r>
          </w:p>
        </w:tc>
      </w:tr>
    </w:tbl>
    <w:p w:rsidR="00BF6100" w:rsidRPr="00AB6B20" w:rsidRDefault="00BF6100" w:rsidP="00BF6100">
      <w:pPr>
        <w:pStyle w:val="ConsNonformat"/>
        <w:widowControl/>
        <w:tabs>
          <w:tab w:val="left" w:pos="5835"/>
        </w:tabs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F6100" w:rsidRPr="00AB6B20" w:rsidRDefault="00BF6100" w:rsidP="00BF6100">
      <w:pPr>
        <w:pStyle w:val="ConsNonformat"/>
        <w:widowControl/>
        <w:tabs>
          <w:tab w:val="left" w:pos="5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20">
        <w:rPr>
          <w:rFonts w:ascii="Times New Roman" w:hAnsi="Times New Roman" w:cs="Times New Roman"/>
          <w:b/>
          <w:bCs/>
          <w:sz w:val="28"/>
          <w:szCs w:val="28"/>
        </w:rPr>
        <w:t>2.4.4. Нормативы</w:t>
      </w:r>
      <w:r w:rsidRPr="00AB6B20">
        <w:rPr>
          <w:rFonts w:ascii="Times New Roman" w:hAnsi="Times New Roman" w:cs="Times New Roman"/>
          <w:b/>
          <w:sz w:val="28"/>
          <w:szCs w:val="28"/>
        </w:rPr>
        <w:t xml:space="preserve">, применяемые при расчете нормативных затрат на содержание и обслуживание  помещений </w:t>
      </w:r>
    </w:p>
    <w:p w:rsidR="00BF6100" w:rsidRPr="00AB6B20" w:rsidRDefault="00BF6100" w:rsidP="00BF610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2"/>
        <w:gridCol w:w="3155"/>
        <w:gridCol w:w="2167"/>
      </w:tblGrid>
      <w:tr w:rsidR="00BF6100" w:rsidRPr="00AB6B20" w:rsidTr="00BF6100">
        <w:trPr>
          <w:trHeight w:val="485"/>
        </w:trPr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 оказания/ количество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Предельная цена </w:t>
            </w:r>
          </w:p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00" w:rsidRPr="00AB6B20" w:rsidTr="00BF6100">
        <w:trPr>
          <w:trHeight w:val="345"/>
        </w:trPr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Текущий ремонт помещения администрации и МКУК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СКЦ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 раз в  год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0 000 руб.</w:t>
            </w:r>
          </w:p>
        </w:tc>
      </w:tr>
      <w:tr w:rsidR="00BF6100" w:rsidRPr="00AB6B20" w:rsidTr="00BF6100">
        <w:trPr>
          <w:trHeight w:val="345"/>
        </w:trPr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газовой котельной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0 000 рублей</w:t>
            </w:r>
          </w:p>
        </w:tc>
      </w:tr>
      <w:tr w:rsidR="00BF6100" w:rsidRPr="00AB6B20" w:rsidTr="00BF6100">
        <w:trPr>
          <w:trHeight w:val="345"/>
        </w:trPr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Текущий ремонт электропроводки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sz w:val="28"/>
          <w:szCs w:val="28"/>
        </w:rPr>
      </w:pPr>
    </w:p>
    <w:p w:rsidR="00BF6100" w:rsidRPr="00AB6B20" w:rsidRDefault="00BF6100" w:rsidP="00BF6100">
      <w:pPr>
        <w:pStyle w:val="25"/>
        <w:spacing w:after="0" w:line="240" w:lineRule="auto"/>
        <w:ind w:right="1180" w:firstLine="0"/>
        <w:jc w:val="center"/>
        <w:rPr>
          <w:b/>
          <w:bCs/>
          <w:lang w:val="ru-RU"/>
        </w:rPr>
      </w:pPr>
      <w:r w:rsidRPr="00AB6B20">
        <w:rPr>
          <w:b/>
          <w:lang w:val="ru-RU"/>
        </w:rPr>
        <w:t xml:space="preserve">2.4.5. </w:t>
      </w:r>
      <w:r w:rsidRPr="00AB6B20">
        <w:rPr>
          <w:b/>
        </w:rPr>
        <w:t>Норматив обеспечения применяемый при расчет</w:t>
      </w:r>
      <w:r w:rsidRPr="00AB6B20">
        <w:rPr>
          <w:b/>
          <w:lang w:val="ru-RU"/>
        </w:rPr>
        <w:t xml:space="preserve">е </w:t>
      </w:r>
      <w:r w:rsidRPr="00AB6B20">
        <w:rPr>
          <w:b/>
        </w:rPr>
        <w:t>нормативных за</w:t>
      </w:r>
      <w:r w:rsidRPr="00AB6B20">
        <w:rPr>
          <w:b/>
          <w:lang w:val="ru-RU"/>
        </w:rPr>
        <w:t xml:space="preserve">трат </w:t>
      </w:r>
      <w:r w:rsidRPr="00AB6B20">
        <w:rPr>
          <w:b/>
          <w:bCs/>
        </w:rPr>
        <w:t xml:space="preserve">на </w:t>
      </w:r>
      <w:r w:rsidRPr="00AB6B20">
        <w:rPr>
          <w:b/>
        </w:rPr>
        <w:t xml:space="preserve"> техническое обслуживание и </w:t>
      </w:r>
      <w:r w:rsidRPr="00AB6B20">
        <w:t xml:space="preserve"> </w:t>
      </w:r>
      <w:r w:rsidRPr="00AB6B20">
        <w:rPr>
          <w:b/>
        </w:rPr>
        <w:t>регламентно</w:t>
      </w:r>
      <w:r w:rsidRPr="00AB6B20">
        <w:rPr>
          <w:b/>
          <w:lang w:val="ru-RU"/>
        </w:rPr>
        <w:t xml:space="preserve"> </w:t>
      </w:r>
      <w:r w:rsidRPr="00AB6B20">
        <w:rPr>
          <w:b/>
        </w:rPr>
        <w:t>-профилактический ремонт систем пожарной сигнализации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962"/>
        <w:gridCol w:w="4131"/>
        <w:gridCol w:w="2425"/>
      </w:tblGrid>
      <w:tr w:rsidR="00BF6100" w:rsidRPr="00AB6B20" w:rsidTr="00BF6100">
        <w:trPr>
          <w:trHeight w:hRule="exact" w:val="7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6100" w:rsidRPr="00AB6B20" w:rsidRDefault="00BF6100" w:rsidP="00BF6100">
            <w:pPr>
              <w:pStyle w:val="25"/>
              <w:shd w:val="clear" w:color="auto" w:fill="auto"/>
              <w:spacing w:after="0" w:line="220" w:lineRule="exact"/>
              <w:ind w:firstLine="0"/>
              <w:rPr>
                <w:b/>
                <w:lang w:val="ru-RU"/>
              </w:rPr>
            </w:pPr>
            <w:r w:rsidRPr="00AB6B20">
              <w:rPr>
                <w:rStyle w:val="211pt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6100" w:rsidRPr="00AB6B20" w:rsidRDefault="00BF6100" w:rsidP="00BF6100">
            <w:pPr>
              <w:pStyle w:val="25"/>
              <w:shd w:val="clear" w:color="auto" w:fill="auto"/>
              <w:spacing w:after="0" w:line="240" w:lineRule="auto"/>
              <w:ind w:firstLine="0"/>
              <w:rPr>
                <w:b/>
                <w:lang w:val="ru-RU"/>
              </w:rPr>
            </w:pPr>
            <w:r w:rsidRPr="00AB6B20">
              <w:rPr>
                <w:b/>
                <w:lang w:val="ru-RU"/>
              </w:rPr>
              <w:t>Количество обслуживаемых устройств/ периодичность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6100" w:rsidRPr="00AB6B20" w:rsidRDefault="00BF6100" w:rsidP="00BF6100">
            <w:pPr>
              <w:pStyle w:val="25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AB6B20">
              <w:rPr>
                <w:b/>
                <w:lang w:val="ru-RU"/>
              </w:rPr>
              <w:t>Цена за единицу в месяц (рублей)</w:t>
            </w:r>
          </w:p>
        </w:tc>
      </w:tr>
      <w:tr w:rsidR="00BF6100" w:rsidRPr="00AB6B20" w:rsidTr="00BF6100">
        <w:trPr>
          <w:trHeight w:hRule="exact"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100" w:rsidRDefault="00BF6100" w:rsidP="00BF6100">
            <w:pPr>
              <w:pStyle w:val="25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</w:p>
          <w:p w:rsidR="00BF6100" w:rsidRPr="00AB6B20" w:rsidRDefault="00BF6100" w:rsidP="00BF6100">
            <w:pPr>
              <w:pStyle w:val="25"/>
              <w:shd w:val="clear" w:color="auto" w:fill="auto"/>
              <w:spacing w:after="0" w:line="220" w:lineRule="exact"/>
              <w:ind w:firstLine="0"/>
              <w:rPr>
                <w:lang w:val="ru-RU"/>
              </w:rPr>
            </w:pPr>
            <w:r w:rsidRPr="00AB6B20">
              <w:rPr>
                <w:lang w:val="ru-RU"/>
              </w:rPr>
              <w:t>Техническое обслуживание АС ОПС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6100" w:rsidRPr="00AB6B20" w:rsidRDefault="00BF6100" w:rsidP="00BF6100">
            <w:pPr>
              <w:pStyle w:val="25"/>
              <w:shd w:val="clear" w:color="auto" w:fill="auto"/>
              <w:spacing w:after="0" w:line="220" w:lineRule="exact"/>
              <w:ind w:firstLine="0"/>
              <w:jc w:val="center"/>
              <w:rPr>
                <w:lang w:val="ru-RU"/>
              </w:rPr>
            </w:pPr>
          </w:p>
          <w:p w:rsidR="00BF6100" w:rsidRDefault="00BF6100" w:rsidP="00BF6100">
            <w:pPr>
              <w:pStyle w:val="25"/>
              <w:shd w:val="clear" w:color="auto" w:fill="auto"/>
              <w:spacing w:after="0" w:line="220" w:lineRule="exact"/>
              <w:ind w:firstLine="0"/>
              <w:jc w:val="center"/>
              <w:rPr>
                <w:lang w:val="ru-RU"/>
              </w:rPr>
            </w:pPr>
          </w:p>
          <w:p w:rsidR="00BF6100" w:rsidRPr="00AB6B20" w:rsidRDefault="00BF6100" w:rsidP="00BF6100">
            <w:pPr>
              <w:pStyle w:val="25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  <w:r w:rsidRPr="00AB6B20">
              <w:rPr>
                <w:lang w:val="ru-RU"/>
              </w:rPr>
              <w:t>1/1 раз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100" w:rsidRPr="00AB6B20" w:rsidRDefault="00BF6100" w:rsidP="00BF6100">
            <w:pPr>
              <w:pStyle w:val="25"/>
              <w:shd w:val="clear" w:color="auto" w:fill="auto"/>
              <w:spacing w:after="0" w:line="220" w:lineRule="exact"/>
              <w:ind w:firstLine="0"/>
              <w:rPr>
                <w:rStyle w:val="211pt"/>
                <w:sz w:val="28"/>
                <w:szCs w:val="28"/>
              </w:rPr>
            </w:pPr>
          </w:p>
          <w:p w:rsidR="00BF6100" w:rsidRDefault="00BF6100" w:rsidP="00BF6100">
            <w:pPr>
              <w:pStyle w:val="25"/>
              <w:shd w:val="clear" w:color="auto" w:fill="auto"/>
              <w:spacing w:after="0" w:line="220" w:lineRule="exact"/>
              <w:ind w:firstLine="0"/>
              <w:rPr>
                <w:rStyle w:val="211pt"/>
                <w:sz w:val="28"/>
                <w:szCs w:val="28"/>
              </w:rPr>
            </w:pPr>
          </w:p>
          <w:p w:rsidR="00BF6100" w:rsidRPr="00AB6B20" w:rsidRDefault="00BF6100" w:rsidP="00BF6100">
            <w:pPr>
              <w:pStyle w:val="25"/>
              <w:shd w:val="clear" w:color="auto" w:fill="auto"/>
              <w:spacing w:after="0" w:line="220" w:lineRule="exact"/>
              <w:ind w:firstLine="0"/>
            </w:pPr>
            <w:r w:rsidRPr="00AB6B20">
              <w:rPr>
                <w:rStyle w:val="211pt"/>
                <w:sz w:val="28"/>
                <w:szCs w:val="28"/>
              </w:rPr>
              <w:t xml:space="preserve">Не более </w:t>
            </w:r>
            <w:r>
              <w:rPr>
                <w:rStyle w:val="211pt"/>
                <w:sz w:val="28"/>
                <w:szCs w:val="28"/>
              </w:rPr>
              <w:t>15</w:t>
            </w:r>
            <w:r w:rsidRPr="00AB6B20">
              <w:rPr>
                <w:rStyle w:val="211pt"/>
                <w:sz w:val="28"/>
                <w:szCs w:val="28"/>
              </w:rPr>
              <w:t>000</w:t>
            </w:r>
          </w:p>
        </w:tc>
      </w:tr>
    </w:tbl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100" w:rsidRPr="00AB6B20" w:rsidRDefault="00BF6100" w:rsidP="00BF6100">
      <w:pPr>
        <w:pStyle w:val="25"/>
        <w:spacing w:after="0" w:line="240" w:lineRule="auto"/>
        <w:ind w:right="1180" w:firstLine="0"/>
        <w:jc w:val="center"/>
        <w:rPr>
          <w:b/>
          <w:lang w:val="ru-RU"/>
        </w:rPr>
      </w:pPr>
    </w:p>
    <w:p w:rsidR="00BF6100" w:rsidRPr="00AB6B20" w:rsidRDefault="00BF6100" w:rsidP="00BF6100">
      <w:pPr>
        <w:pStyle w:val="25"/>
        <w:spacing w:after="0" w:line="240" w:lineRule="auto"/>
        <w:ind w:right="1180" w:firstLine="0"/>
        <w:jc w:val="center"/>
        <w:rPr>
          <w:b/>
          <w:lang w:val="ru-RU"/>
        </w:rPr>
      </w:pPr>
    </w:p>
    <w:p w:rsidR="00BF6100" w:rsidRPr="00AB6B20" w:rsidRDefault="00BF6100" w:rsidP="00BF6100">
      <w:pPr>
        <w:pStyle w:val="25"/>
        <w:spacing w:after="0" w:line="240" w:lineRule="auto"/>
        <w:ind w:right="1180" w:firstLine="0"/>
        <w:jc w:val="center"/>
        <w:rPr>
          <w:b/>
          <w:lang w:val="ru-RU"/>
        </w:rPr>
      </w:pPr>
    </w:p>
    <w:p w:rsidR="00BF6100" w:rsidRPr="00AB6B20" w:rsidRDefault="00BF6100" w:rsidP="00BF6100">
      <w:pPr>
        <w:pStyle w:val="25"/>
        <w:spacing w:after="0" w:line="240" w:lineRule="auto"/>
        <w:ind w:right="1180" w:firstLine="0"/>
        <w:jc w:val="center"/>
        <w:rPr>
          <w:b/>
          <w:lang w:val="ru-RU"/>
        </w:rPr>
      </w:pPr>
      <w:r w:rsidRPr="00AB6B20">
        <w:rPr>
          <w:b/>
          <w:lang w:val="ru-RU"/>
        </w:rPr>
        <w:t>2.4.6.</w:t>
      </w:r>
      <w:r w:rsidRPr="00AB6B20">
        <w:rPr>
          <w:b/>
        </w:rPr>
        <w:t>Норматив обеспечения</w:t>
      </w:r>
      <w:r w:rsidRPr="00AB6B20">
        <w:rPr>
          <w:b/>
          <w:lang w:val="ru-RU"/>
        </w:rPr>
        <w:t>,</w:t>
      </w:r>
      <w:r w:rsidRPr="00AB6B20">
        <w:rPr>
          <w:b/>
        </w:rPr>
        <w:t xml:space="preserve"> применяемый при расчете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284" w:right="317"/>
        <w:jc w:val="center"/>
        <w:outlineLvl w:val="3"/>
        <w:rPr>
          <w:b/>
          <w:bCs/>
          <w:sz w:val="28"/>
          <w:szCs w:val="28"/>
        </w:rPr>
      </w:pPr>
      <w:r w:rsidRPr="00AB6B20">
        <w:rPr>
          <w:b/>
          <w:sz w:val="28"/>
          <w:szCs w:val="28"/>
        </w:rPr>
        <w:t>нормативных затрат</w:t>
      </w:r>
      <w:r w:rsidRPr="00AB6B20">
        <w:rPr>
          <w:b/>
          <w:bCs/>
          <w:sz w:val="28"/>
          <w:szCs w:val="28"/>
        </w:rPr>
        <w:t xml:space="preserve">  по профилактической дератизации и дезинсекции.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284" w:right="317"/>
        <w:outlineLvl w:val="3"/>
        <w:rPr>
          <w:b/>
          <w:bCs/>
          <w:sz w:val="28"/>
          <w:szCs w:val="28"/>
          <w:highlight w:val="yellow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284" w:right="317"/>
        <w:outlineLvl w:val="3"/>
        <w:rPr>
          <w:b/>
          <w:bCs/>
          <w:sz w:val="28"/>
          <w:szCs w:val="28"/>
          <w:highlight w:val="yellow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284" w:right="317"/>
        <w:outlineLvl w:val="3"/>
        <w:rPr>
          <w:b/>
          <w:bCs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4"/>
        <w:gridCol w:w="4820"/>
      </w:tblGrid>
      <w:tr w:rsidR="00BF6100" w:rsidRPr="00AB6B20" w:rsidTr="00BF6100">
        <w:tc>
          <w:tcPr>
            <w:tcW w:w="2519" w:type="pct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Наименование  услуги</w:t>
            </w:r>
          </w:p>
        </w:tc>
        <w:tc>
          <w:tcPr>
            <w:tcW w:w="2481" w:type="pct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Стоимость  услуг, руб.</w:t>
            </w:r>
          </w:p>
        </w:tc>
      </w:tr>
      <w:tr w:rsidR="00BF6100" w:rsidRPr="00AB6B20" w:rsidTr="00BF6100">
        <w:trPr>
          <w:trHeight w:val="856"/>
        </w:trPr>
        <w:tc>
          <w:tcPr>
            <w:tcW w:w="2519" w:type="pct"/>
          </w:tcPr>
          <w:p w:rsidR="00BF6100" w:rsidRPr="00AB6B20" w:rsidRDefault="00BF6100" w:rsidP="00BF6100">
            <w:pPr>
              <w:widowControl w:val="0"/>
              <w:autoSpaceDE w:val="0"/>
              <w:autoSpaceDN w:val="0"/>
              <w:adjustRightInd w:val="0"/>
              <w:ind w:left="284" w:right="317"/>
              <w:jc w:val="center"/>
              <w:outlineLvl w:val="3"/>
              <w:rPr>
                <w:bCs/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Работы </w:t>
            </w:r>
            <w:r w:rsidRPr="00AB6B20">
              <w:rPr>
                <w:bCs/>
                <w:sz w:val="28"/>
                <w:szCs w:val="28"/>
              </w:rPr>
              <w:t>по профилактической дератизации и дезинсекции.</w:t>
            </w:r>
          </w:p>
          <w:p w:rsidR="00BF6100" w:rsidRPr="00AB6B20" w:rsidRDefault="00BF6100" w:rsidP="00BF6100">
            <w:pPr>
              <w:widowControl w:val="0"/>
              <w:autoSpaceDE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481" w:type="pct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 xml:space="preserve">Не более </w:t>
            </w:r>
            <w:r>
              <w:rPr>
                <w:sz w:val="28"/>
                <w:szCs w:val="28"/>
              </w:rPr>
              <w:t>30</w:t>
            </w:r>
            <w:r w:rsidRPr="00AB6B20">
              <w:rPr>
                <w:sz w:val="28"/>
                <w:szCs w:val="28"/>
              </w:rPr>
              <w:t>000 руб. в год</w:t>
            </w:r>
          </w:p>
        </w:tc>
      </w:tr>
    </w:tbl>
    <w:p w:rsidR="00BF6100" w:rsidRPr="00AB6B20" w:rsidRDefault="00BF6100" w:rsidP="00BF6100">
      <w:pPr>
        <w:widowControl w:val="0"/>
        <w:autoSpaceDE w:val="0"/>
        <w:autoSpaceDN w:val="0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2.4.7 Нормативы на медицинские услуги</w:t>
      </w:r>
    </w:p>
    <w:p w:rsidR="00BF6100" w:rsidRPr="00AB6B20" w:rsidRDefault="00BF6100" w:rsidP="00BF61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8"/>
        <w:gridCol w:w="1625"/>
        <w:gridCol w:w="1874"/>
        <w:gridCol w:w="2254"/>
      </w:tblGrid>
      <w:tr w:rsidR="00BF6100" w:rsidRPr="00AB6B20" w:rsidTr="00BF6100">
        <w:trPr>
          <w:trHeight w:val="1058"/>
        </w:trPr>
        <w:tc>
          <w:tcPr>
            <w:tcW w:w="3188" w:type="dxa"/>
            <w:shd w:val="clear" w:color="auto" w:fill="auto"/>
          </w:tcPr>
          <w:p w:rsidR="00BF6100" w:rsidRPr="00AB6B20" w:rsidRDefault="00BF6100" w:rsidP="00BF61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 услуги               </w:t>
            </w:r>
          </w:p>
        </w:tc>
        <w:tc>
          <w:tcPr>
            <w:tcW w:w="1625" w:type="dxa"/>
            <w:shd w:val="clear" w:color="auto" w:fill="auto"/>
          </w:tcPr>
          <w:p w:rsidR="00BF6100" w:rsidRPr="00AB6B20" w:rsidRDefault="00BF6100" w:rsidP="00BF61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Кол-во (чел)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shd w:val="clear" w:color="auto" w:fill="auto"/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Предельная стоимость услуги, руб.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Предельная стоимость услуги на год, руб.</w:t>
            </w:r>
          </w:p>
        </w:tc>
      </w:tr>
      <w:tr w:rsidR="00BF6100" w:rsidRPr="00AB6B20" w:rsidTr="00BF6100">
        <w:trPr>
          <w:trHeight w:val="814"/>
        </w:trPr>
        <w:tc>
          <w:tcPr>
            <w:tcW w:w="3188" w:type="dxa"/>
            <w:shd w:val="clear" w:color="auto" w:fill="auto"/>
          </w:tcPr>
          <w:p w:rsidR="00BF6100" w:rsidRPr="00AB6B20" w:rsidRDefault="00BF6100" w:rsidP="00BF61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гриппа </w:t>
            </w:r>
          </w:p>
        </w:tc>
        <w:tc>
          <w:tcPr>
            <w:tcW w:w="1625" w:type="dxa"/>
            <w:shd w:val="clear" w:color="auto" w:fill="auto"/>
          </w:tcPr>
          <w:p w:rsidR="00BF6100" w:rsidRPr="00AB6B20" w:rsidRDefault="00BF6100" w:rsidP="00BF61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00" w:rsidRPr="00AB6B20" w:rsidRDefault="00BF6100" w:rsidP="00BF61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shd w:val="clear" w:color="auto" w:fill="auto"/>
          </w:tcPr>
          <w:p w:rsidR="00BF6100" w:rsidRPr="00AB6B20" w:rsidRDefault="00BF6100" w:rsidP="00BF61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00" w:rsidRPr="00AB6B20" w:rsidRDefault="00BF6100" w:rsidP="00BF61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</w:p>
          <w:p w:rsidR="00BF6100" w:rsidRPr="00AB6B20" w:rsidRDefault="00BF6100" w:rsidP="00BF6100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9800</w:t>
            </w:r>
          </w:p>
        </w:tc>
      </w:tr>
    </w:tbl>
    <w:p w:rsidR="00BF6100" w:rsidRPr="00AB6B20" w:rsidRDefault="00BF6100" w:rsidP="00BF6100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</w:p>
    <w:p w:rsidR="00BF6100" w:rsidRPr="00AB6B20" w:rsidRDefault="00BF6100" w:rsidP="00BF6100">
      <w:pPr>
        <w:pStyle w:val="25"/>
        <w:spacing w:after="0" w:line="240" w:lineRule="auto"/>
        <w:ind w:right="1180" w:firstLine="0"/>
        <w:jc w:val="both"/>
        <w:rPr>
          <w:lang w:val="ru-RU"/>
        </w:rPr>
      </w:pPr>
      <w:r w:rsidRPr="00AB6B20">
        <w:rPr>
          <w:lang w:eastAsia="ru-RU"/>
        </w:rPr>
        <w:t xml:space="preserve">Примечание: Количество и стоимость услуг может отличаться от приведенного в зависимости от решаемых  задач, при этом закупка осуществляется в пределах, доведенных  </w:t>
      </w:r>
      <w:r w:rsidRPr="00AB6B20">
        <w:t xml:space="preserve">для </w:t>
      </w:r>
      <w:r w:rsidRPr="00AB6B20">
        <w:rPr>
          <w:lang w:val="ru-RU"/>
        </w:rPr>
        <w:t xml:space="preserve">администрации </w:t>
      </w:r>
      <w:r>
        <w:rPr>
          <w:lang w:val="ru-RU"/>
        </w:rPr>
        <w:t>Чулокского</w:t>
      </w:r>
      <w:r w:rsidRPr="00AB6B20">
        <w:rPr>
          <w:lang w:val="ru-RU"/>
        </w:rPr>
        <w:t xml:space="preserve"> сельского поселения и МКУК </w:t>
      </w:r>
      <w:r>
        <w:rPr>
          <w:lang w:val="ru-RU"/>
        </w:rPr>
        <w:t>СКЦ «МЕЧТА»</w:t>
      </w:r>
      <w:r w:rsidRPr="00AB6B20">
        <w:rPr>
          <w:lang w:val="ru-RU"/>
        </w:rPr>
        <w:t>.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100" w:rsidRPr="00AB6B20" w:rsidRDefault="00BF6100" w:rsidP="00BF6100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right="317"/>
        <w:jc w:val="both"/>
        <w:rPr>
          <w:b/>
          <w:i/>
          <w:sz w:val="28"/>
          <w:szCs w:val="28"/>
        </w:rPr>
      </w:pPr>
      <w:r w:rsidRPr="00AB6B20">
        <w:rPr>
          <w:b/>
          <w:i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B20">
        <w:rPr>
          <w:rFonts w:ascii="Times New Roman" w:hAnsi="Times New Roman" w:cs="Times New Roman"/>
          <w:b/>
          <w:bCs/>
          <w:sz w:val="28"/>
          <w:szCs w:val="28"/>
        </w:rPr>
        <w:t>2.5.1.Нормативы применяемые при расчете нормативных затрат на приобретение мебели и кондиционеров</w:t>
      </w:r>
    </w:p>
    <w:p w:rsidR="00BF6100" w:rsidRPr="00AB6B20" w:rsidRDefault="00BF6100" w:rsidP="00BF6100">
      <w:pPr>
        <w:pStyle w:val="ConsNonformat"/>
        <w:widowControl/>
        <w:tabs>
          <w:tab w:val="left" w:pos="5835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8"/>
        <w:gridCol w:w="2522"/>
        <w:gridCol w:w="1559"/>
        <w:gridCol w:w="1713"/>
        <w:gridCol w:w="1983"/>
        <w:gridCol w:w="1319"/>
      </w:tblGrid>
      <w:tr w:rsidR="00BF6100" w:rsidRPr="00AB6B20" w:rsidTr="00BF6100">
        <w:tc>
          <w:tcPr>
            <w:tcW w:w="353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33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18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66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016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714" w:type="pct"/>
            <w:vAlign w:val="center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 за единицу</w:t>
            </w:r>
          </w:p>
        </w:tc>
      </w:tr>
      <w:tr w:rsidR="00BF6100" w:rsidRPr="00AB6B20" w:rsidTr="00BF6100">
        <w:tc>
          <w:tcPr>
            <w:tcW w:w="35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718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6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01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BF6100" w:rsidRPr="00AB6B20" w:rsidTr="00BF6100">
        <w:tc>
          <w:tcPr>
            <w:tcW w:w="35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Конференц - стол (руководитель)</w:t>
            </w:r>
          </w:p>
        </w:tc>
        <w:tc>
          <w:tcPr>
            <w:tcW w:w="718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6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1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BF6100" w:rsidRPr="00AB6B20" w:rsidTr="00BF6100">
        <w:tc>
          <w:tcPr>
            <w:tcW w:w="35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718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6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01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F6100" w:rsidRPr="00AB6B20" w:rsidTr="00BF6100">
        <w:tc>
          <w:tcPr>
            <w:tcW w:w="35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3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718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6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01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F6100" w:rsidRPr="00AB6B20" w:rsidTr="00BF6100">
        <w:tc>
          <w:tcPr>
            <w:tcW w:w="35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3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Кресло рабочее</w:t>
            </w:r>
          </w:p>
        </w:tc>
        <w:tc>
          <w:tcPr>
            <w:tcW w:w="718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6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01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BF6100" w:rsidRPr="00AB6B20" w:rsidTr="00BF6100">
        <w:tc>
          <w:tcPr>
            <w:tcW w:w="35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3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718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6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01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BF6100" w:rsidRPr="00AB6B20" w:rsidTr="00BF6100">
        <w:tc>
          <w:tcPr>
            <w:tcW w:w="35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3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Шкаф металлический 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(сейф)</w:t>
            </w:r>
          </w:p>
        </w:tc>
        <w:tc>
          <w:tcPr>
            <w:tcW w:w="718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6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01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4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F6100" w:rsidRPr="00AB6B20" w:rsidTr="00BF6100">
        <w:tc>
          <w:tcPr>
            <w:tcW w:w="35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33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718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6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BF6100" w:rsidRPr="00AB6B20" w:rsidTr="00BF6100">
        <w:tc>
          <w:tcPr>
            <w:tcW w:w="35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3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ондиционер</w:t>
            </w:r>
          </w:p>
        </w:tc>
        <w:tc>
          <w:tcPr>
            <w:tcW w:w="718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86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016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pct"/>
          </w:tcPr>
          <w:p w:rsidR="00BF6100" w:rsidRPr="00AB6B20" w:rsidRDefault="00BF6100" w:rsidP="00BF610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</w:tr>
    </w:tbl>
    <w:p w:rsidR="00BF6100" w:rsidRPr="00AB6B20" w:rsidRDefault="00BF6100" w:rsidP="00BF6100">
      <w:pPr>
        <w:pStyle w:val="3"/>
        <w:shd w:val="clear" w:color="auto" w:fill="auto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 w:rsidRPr="00AB6B20">
        <w:rPr>
          <w:sz w:val="28"/>
          <w:szCs w:val="28"/>
        </w:rPr>
        <w:t xml:space="preserve">Примечание: Наименование и количество основных средств для администрации </w:t>
      </w:r>
      <w:r>
        <w:rPr>
          <w:sz w:val="28"/>
          <w:szCs w:val="28"/>
        </w:rPr>
        <w:t>Чулокского</w:t>
      </w:r>
      <w:r w:rsidRPr="00AB6B20">
        <w:rPr>
          <w:sz w:val="28"/>
          <w:szCs w:val="28"/>
        </w:rPr>
        <w:t xml:space="preserve"> сельского поселения и МКУК </w:t>
      </w:r>
      <w:r>
        <w:rPr>
          <w:sz w:val="28"/>
          <w:szCs w:val="28"/>
        </w:rPr>
        <w:t>СКЦ</w:t>
      </w:r>
      <w:r w:rsidRPr="00AB6B20">
        <w:rPr>
          <w:sz w:val="28"/>
          <w:szCs w:val="28"/>
        </w:rPr>
        <w:t>«</w:t>
      </w:r>
      <w:r>
        <w:rPr>
          <w:sz w:val="28"/>
          <w:szCs w:val="28"/>
        </w:rPr>
        <w:t>МЕЧТА</w:t>
      </w:r>
      <w:r w:rsidRPr="00AB6B20">
        <w:rPr>
          <w:sz w:val="28"/>
          <w:szCs w:val="28"/>
        </w:rPr>
        <w:t>» может отличаться от приведенного в зависимости от решаемых им задач при этом закупка</w:t>
      </w:r>
      <w:r w:rsidRPr="00AB6B20">
        <w:rPr>
          <w:color w:val="000000"/>
          <w:sz w:val="28"/>
          <w:szCs w:val="28"/>
        </w:rPr>
        <w:t xml:space="preserve"> осуществляется в пределах доведенных лимитов бюджетных обязательств на обеспечение функций </w:t>
      </w:r>
      <w:r w:rsidRPr="00AB6B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Чулокского</w:t>
      </w:r>
      <w:r w:rsidRPr="00AB6B20">
        <w:rPr>
          <w:sz w:val="28"/>
          <w:szCs w:val="28"/>
        </w:rPr>
        <w:t xml:space="preserve"> сельского поселения и МКУК </w:t>
      </w:r>
      <w:r>
        <w:rPr>
          <w:sz w:val="28"/>
          <w:szCs w:val="28"/>
        </w:rPr>
        <w:t>СКЦ</w:t>
      </w:r>
      <w:r w:rsidRPr="00AB6B20">
        <w:rPr>
          <w:sz w:val="28"/>
          <w:szCs w:val="28"/>
        </w:rPr>
        <w:t>«</w:t>
      </w:r>
      <w:r>
        <w:rPr>
          <w:sz w:val="28"/>
          <w:szCs w:val="28"/>
        </w:rPr>
        <w:t>МЕЧТА</w:t>
      </w:r>
      <w:r w:rsidRPr="00AB6B20">
        <w:rPr>
          <w:sz w:val="28"/>
          <w:szCs w:val="28"/>
        </w:rPr>
        <w:t>»..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left="567" w:right="317"/>
        <w:outlineLvl w:val="3"/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3"/>
        <w:rPr>
          <w:b/>
          <w:i/>
          <w:sz w:val="28"/>
          <w:szCs w:val="28"/>
        </w:rPr>
      </w:pPr>
      <w:r w:rsidRPr="00AB6B20">
        <w:rPr>
          <w:b/>
          <w:i/>
          <w:sz w:val="28"/>
          <w:szCs w:val="28"/>
        </w:rPr>
        <w:t>2.6.Затраты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BF6100" w:rsidRPr="00AB6B20" w:rsidRDefault="00BF6100" w:rsidP="00BF6100">
      <w:pPr>
        <w:tabs>
          <w:tab w:val="left" w:pos="6390"/>
        </w:tabs>
        <w:rPr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2.6.1.Нормативы приобретение бланочной продукции</w:t>
      </w:r>
    </w:p>
    <w:p w:rsidR="00BF6100" w:rsidRPr="00AB6B20" w:rsidRDefault="00BF6100" w:rsidP="00BF6100">
      <w:pPr>
        <w:tabs>
          <w:tab w:val="left" w:pos="6390"/>
        </w:tabs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приобретение канцелярских принадлежностей</w:t>
      </w:r>
    </w:p>
    <w:p w:rsidR="00BF6100" w:rsidRPr="00AB6B20" w:rsidRDefault="00BF6100" w:rsidP="00BF61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20">
        <w:rPr>
          <w:rFonts w:ascii="Times New Roman" w:hAnsi="Times New Roman" w:cs="Times New Roman"/>
          <w:b/>
          <w:sz w:val="28"/>
          <w:szCs w:val="28"/>
        </w:rPr>
        <w:t xml:space="preserve">(на 1 сотрудника) </w:t>
      </w:r>
    </w:p>
    <w:p w:rsidR="00BF6100" w:rsidRPr="00AB6B20" w:rsidRDefault="00BF6100" w:rsidP="00BF6100">
      <w:pPr>
        <w:tabs>
          <w:tab w:val="left" w:pos="639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0"/>
        <w:gridCol w:w="981"/>
        <w:gridCol w:w="1159"/>
        <w:gridCol w:w="3393"/>
      </w:tblGrid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товаров и принадлежностей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Ед. изм</w:t>
            </w: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Кол-во,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Предельная стоимость единицы товара, руб.</w:t>
            </w:r>
          </w:p>
        </w:tc>
      </w:tr>
      <w:tr w:rsidR="00BF6100" w:rsidRPr="00AB6B20" w:rsidTr="00BF610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Антистеплер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AB6B20">
              <w:rPr>
                <w:rFonts w:eastAsia="Calibri"/>
                <w:sz w:val="28"/>
                <w:szCs w:val="28"/>
              </w:rPr>
              <w:t>00</w:t>
            </w:r>
          </w:p>
        </w:tc>
      </w:tr>
      <w:tr w:rsidR="00BF6100" w:rsidRPr="00AB6B20" w:rsidTr="00BF610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Бумага А4, упак/500 листов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AB6B20">
              <w:rPr>
                <w:rFonts w:eastAsia="Calibri"/>
                <w:sz w:val="28"/>
                <w:szCs w:val="28"/>
              </w:rPr>
              <w:t>00</w:t>
            </w:r>
          </w:p>
        </w:tc>
      </w:tr>
      <w:tr w:rsidR="00BF6100" w:rsidRPr="00AB6B20" w:rsidTr="00BF610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Батарейка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70</w:t>
            </w:r>
          </w:p>
        </w:tc>
      </w:tr>
      <w:tr w:rsidR="00BF6100" w:rsidRPr="00AB6B20" w:rsidTr="00BF6100">
        <w:trPr>
          <w:trHeight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Бумага для факса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AB6B20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BF6100" w:rsidRPr="00AB6B20" w:rsidTr="00BF610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Гвоздики канцелярские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Pr="00AB6B20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F6100" w:rsidRPr="00AB6B20" w:rsidTr="00BF610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Грифель запасной (1упак. на 3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AB6B20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F6100" w:rsidRPr="00AB6B20" w:rsidTr="00BF610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Дырокол  (1шт. на 1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1000</w:t>
            </w:r>
          </w:p>
        </w:tc>
      </w:tr>
      <w:tr w:rsidR="00BF6100" w:rsidRPr="00AB6B20" w:rsidTr="00BF610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 xml:space="preserve">Блок самоклеющийся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AB6B20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BF6100" w:rsidRPr="00AB6B20" w:rsidTr="00BF6100">
        <w:trPr>
          <w:trHeight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 xml:space="preserve">Блок для записей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AB6B20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BF6100" w:rsidRPr="00AB6B20" w:rsidTr="00BF6100">
        <w:trPr>
          <w:trHeight w:val="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lastRenderedPageBreak/>
              <w:t>Ежедневник (1шт. на 3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AB6B20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BF6100" w:rsidRPr="00AB6B20" w:rsidTr="00BF6100">
        <w:trPr>
          <w:trHeight w:val="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Ель новогодняя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7000</w:t>
            </w:r>
          </w:p>
        </w:tc>
      </w:tr>
      <w:tr w:rsidR="00BF6100" w:rsidRPr="00AB6B20" w:rsidTr="00BF6100">
        <w:trPr>
          <w:trHeight w:val="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Игла для прошивки документов                 (1шт. на 5 человек)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Закладки самоклеющиеся бумажные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AB6B20"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Закладки самоклеющиеся пластиковые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AB6B20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Зажим для бумаг №25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Зажим для бумаг №41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Зажим для бумаг №51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Жидкость корректирующая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Карандаш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AB6B20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Карандаш механический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AB6B20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Календарь настенный 3-х блочный              (1 шт. на 1 кабинет)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AB6B20">
              <w:rPr>
                <w:rFonts w:eastAsia="Calibri"/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AB6B20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Калькулятор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AB6B20">
              <w:rPr>
                <w:rFonts w:eastAsia="Calibri"/>
                <w:sz w:val="28"/>
                <w:szCs w:val="28"/>
              </w:rPr>
              <w:t>000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Календарь-табель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AB6B20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Короб архивный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Конверт немаркированный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Клей ПВА, 125 гр.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Книга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AB6B20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Ластик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AB6B20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Линейка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AB6B20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Лупа (1 шт. на 1 кабинет)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AB6B20">
              <w:rPr>
                <w:rFonts w:eastAsia="Calibri"/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lastRenderedPageBreak/>
              <w:t>Папка уголок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AB6B20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Папка-регистратор 50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Папка-регистратор 80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 на резинках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 с завязками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Папка-дело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 скоросшиватель картонный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BF6100" w:rsidRPr="00AB6B20" w:rsidTr="00BF6100"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 скоросшиватель с прозрачным верхом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 2 кольца большая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 2 кольца малая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  пластиковая с металлическим скоросшивателем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 с боковым металлическим прижимом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Папка-конверт с кнопкой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Подушка гелевая (1шт. на 2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Ручка гелевая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Ручка шариковая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Ножницы (1шт. на 2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Нож канцелярский (1шт. на 2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Нитки для подшивания документов                (1шт. на 2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Салфетки для компьютера  (1уп. на 2 компьютера)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lastRenderedPageBreak/>
              <w:t>Скобы для степлера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Скобы для степлера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 xml:space="preserve">Скрепки, большие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 xml:space="preserve">Скрепки, малые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Степлер №10 (1шт. на 2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AB6B20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Степлер №24 (1шт. на 2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AB6B20">
              <w:rPr>
                <w:rFonts w:eastAsia="Calibri"/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Стикер 51*51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Стикер 76*51</w:t>
            </w:r>
            <w:r w:rsidRPr="00AB6B20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Стикер 76*76</w:t>
            </w:r>
            <w:r w:rsidRPr="00AB6B20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AB6B20">
              <w:rPr>
                <w:rFonts w:eastAsia="Calibri"/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Стержень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Скотч узкий (1шт. на  3человека)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Скотч широкий (1шт. на  3человека)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Pr="00AB6B20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Тетрадь, 48 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Тетрадь А4, 96 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Текстовыделитель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Штамп самонаборный  (1шт. на  10 человек)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Pr="00AB6B20">
              <w:rPr>
                <w:rFonts w:eastAsia="Calibri"/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Штемпельная краска (1шт. на  5человек)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Файл (100 шт. в упаковке)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Флажки с клеевым краем (пластиковые, бумажные)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упак.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 w:rsidRPr="00AB6B2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00" w:rsidRPr="00AB6B20" w:rsidRDefault="00BF6100" w:rsidP="00BF61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400</w:t>
            </w:r>
          </w:p>
        </w:tc>
      </w:tr>
    </w:tbl>
    <w:p w:rsidR="00BF6100" w:rsidRPr="00AB6B20" w:rsidRDefault="00BF6100" w:rsidP="00BF6100">
      <w:pPr>
        <w:pStyle w:val="ConsPlusNormal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BF6100" w:rsidRPr="00AB6B20" w:rsidRDefault="00BF6100" w:rsidP="00BF6100">
      <w:pPr>
        <w:pStyle w:val="ConsPlusNormal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 xml:space="preserve">Примечание: Наименование и количество закупаемых товаров  может отличаться от приведенного в зависимости от решаемых  задач администрацией </w:t>
      </w:r>
      <w:r>
        <w:rPr>
          <w:rFonts w:ascii="Times New Roman" w:hAnsi="Times New Roman" w:cs="Times New Roman"/>
          <w:sz w:val="28"/>
          <w:szCs w:val="28"/>
        </w:rPr>
        <w:t>Чулокского</w:t>
      </w:r>
      <w:r w:rsidRPr="00AB6B20">
        <w:rPr>
          <w:rFonts w:ascii="Times New Roman" w:hAnsi="Times New Roman" w:cs="Times New Roman"/>
          <w:sz w:val="28"/>
          <w:szCs w:val="28"/>
        </w:rPr>
        <w:t xml:space="preserve">   сельского поселения и МКУК</w:t>
      </w:r>
      <w:r>
        <w:rPr>
          <w:rFonts w:ascii="Times New Roman" w:hAnsi="Times New Roman" w:cs="Times New Roman"/>
          <w:sz w:val="28"/>
          <w:szCs w:val="28"/>
        </w:rPr>
        <w:t xml:space="preserve"> СКЦ</w:t>
      </w:r>
      <w:r w:rsidRPr="00AB6B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МЕЧТА</w:t>
      </w:r>
      <w:r w:rsidRPr="00AB6B2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B20">
        <w:rPr>
          <w:rFonts w:ascii="Times New Roman" w:hAnsi="Times New Roman" w:cs="Times New Roman"/>
          <w:b/>
          <w:sz w:val="28"/>
          <w:szCs w:val="28"/>
        </w:rPr>
        <w:t xml:space="preserve">2.6.2 </w:t>
      </w:r>
      <w:r w:rsidRPr="00AB6B2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</w:t>
      </w:r>
      <w:r w:rsidRPr="00AB6B2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AB6B20">
        <w:rPr>
          <w:rFonts w:ascii="Times New Roman" w:hAnsi="Times New Roman" w:cs="Times New Roman"/>
          <w:b/>
          <w:bCs/>
          <w:sz w:val="28"/>
          <w:szCs w:val="28"/>
        </w:rPr>
        <w:t>приобретение горюче-смазочных материалов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8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8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83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3208"/>
        <w:gridCol w:w="3625"/>
        <w:gridCol w:w="2193"/>
      </w:tblGrid>
      <w:tr w:rsidR="00BF6100" w:rsidRPr="00AB6B20" w:rsidTr="00BF6100">
        <w:tc>
          <w:tcPr>
            <w:tcW w:w="294" w:type="pct"/>
            <w:vAlign w:val="center"/>
          </w:tcPr>
          <w:p w:rsidR="00BF6100" w:rsidRPr="00AB6B20" w:rsidRDefault="00BF6100" w:rsidP="00BF6100">
            <w:pPr>
              <w:jc w:val="center"/>
              <w:rPr>
                <w:b/>
                <w:bCs/>
                <w:sz w:val="28"/>
                <w:szCs w:val="28"/>
              </w:rPr>
            </w:pPr>
            <w:r w:rsidRPr="00AB6B2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72" w:type="pct"/>
            <w:vAlign w:val="center"/>
          </w:tcPr>
          <w:p w:rsidR="00BF6100" w:rsidRPr="00AB6B20" w:rsidRDefault="00BF6100" w:rsidP="00BF6100">
            <w:pPr>
              <w:jc w:val="center"/>
              <w:rPr>
                <w:b/>
                <w:bCs/>
                <w:sz w:val="28"/>
                <w:szCs w:val="28"/>
              </w:rPr>
            </w:pPr>
            <w:r w:rsidRPr="00AB6B20">
              <w:rPr>
                <w:b/>
                <w:bCs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888" w:type="pct"/>
            <w:vAlign w:val="center"/>
          </w:tcPr>
          <w:p w:rsidR="00BF6100" w:rsidRPr="00AB6B20" w:rsidRDefault="00BF6100" w:rsidP="00BF6100">
            <w:pPr>
              <w:jc w:val="center"/>
              <w:rPr>
                <w:b/>
                <w:bCs/>
                <w:sz w:val="28"/>
                <w:szCs w:val="28"/>
              </w:rPr>
            </w:pPr>
            <w:r w:rsidRPr="00AB6B20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146" w:type="pct"/>
            <w:vAlign w:val="center"/>
          </w:tcPr>
          <w:p w:rsidR="00BF6100" w:rsidRPr="00AB6B20" w:rsidRDefault="00BF6100" w:rsidP="00BF6100">
            <w:pPr>
              <w:jc w:val="center"/>
              <w:rPr>
                <w:b/>
                <w:bCs/>
                <w:sz w:val="28"/>
                <w:szCs w:val="28"/>
              </w:rPr>
            </w:pPr>
            <w:r w:rsidRPr="00AB6B20">
              <w:rPr>
                <w:b/>
                <w:bCs/>
                <w:sz w:val="28"/>
                <w:szCs w:val="28"/>
              </w:rPr>
              <w:t>Цена приобретения единицы материальных запасов</w:t>
            </w:r>
          </w:p>
        </w:tc>
      </w:tr>
      <w:tr w:rsidR="00BF6100" w:rsidRPr="00AB6B20" w:rsidTr="00BF6100">
        <w:trPr>
          <w:trHeight w:val="1317"/>
        </w:trPr>
        <w:tc>
          <w:tcPr>
            <w:tcW w:w="294" w:type="pct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672" w:type="pct"/>
          </w:tcPr>
          <w:p w:rsidR="00BF6100" w:rsidRPr="00AB6B20" w:rsidRDefault="00BF6100" w:rsidP="00BF610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Затраты на приобретение горюче-смазочных материалов</w:t>
            </w:r>
          </w:p>
        </w:tc>
        <w:tc>
          <w:tcPr>
            <w:tcW w:w="1888" w:type="pct"/>
          </w:tcPr>
          <w:p w:rsidR="00BF6100" w:rsidRPr="00AB6B20" w:rsidRDefault="00BF6100" w:rsidP="00BF6100">
            <w:pPr>
              <w:rPr>
                <w:sz w:val="28"/>
                <w:szCs w:val="28"/>
                <w:highlight w:val="yellow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9</w:t>
            </w:r>
            <w:r w:rsidRPr="00AB6B20">
              <w:rPr>
                <w:sz w:val="28"/>
                <w:szCs w:val="28"/>
              </w:rPr>
              <w:t>000 л в год</w:t>
            </w:r>
          </w:p>
        </w:tc>
        <w:tc>
          <w:tcPr>
            <w:tcW w:w="1146" w:type="pct"/>
          </w:tcPr>
          <w:p w:rsidR="00BF6100" w:rsidRPr="00AB6B20" w:rsidRDefault="00BF6100" w:rsidP="00BF6100">
            <w:pPr>
              <w:rPr>
                <w:sz w:val="28"/>
                <w:szCs w:val="28"/>
                <w:highlight w:val="yellow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100</w:t>
            </w:r>
            <w:r w:rsidRPr="00AB6B20">
              <w:rPr>
                <w:sz w:val="28"/>
                <w:szCs w:val="28"/>
              </w:rPr>
              <w:t xml:space="preserve"> руб. </w:t>
            </w:r>
          </w:p>
        </w:tc>
      </w:tr>
    </w:tbl>
    <w:p w:rsidR="00BF6100" w:rsidRPr="00AB6B20" w:rsidRDefault="00BF6100" w:rsidP="00BF6100">
      <w:pPr>
        <w:jc w:val="center"/>
        <w:rPr>
          <w:b/>
          <w:i/>
          <w:caps/>
          <w:spacing w:val="30"/>
          <w:sz w:val="28"/>
          <w:szCs w:val="28"/>
          <w:u w:val="single"/>
        </w:rPr>
      </w:pPr>
    </w:p>
    <w:p w:rsidR="00BF6100" w:rsidRPr="00AB6B20" w:rsidRDefault="00BF6100" w:rsidP="00BF6100">
      <w:pPr>
        <w:jc w:val="center"/>
        <w:rPr>
          <w:b/>
          <w:i/>
          <w:caps/>
          <w:spacing w:val="30"/>
          <w:sz w:val="28"/>
          <w:szCs w:val="28"/>
          <w:u w:val="single"/>
        </w:rPr>
      </w:pPr>
    </w:p>
    <w:p w:rsidR="00BF6100" w:rsidRPr="00AB6B20" w:rsidRDefault="00BF6100" w:rsidP="00BF6100">
      <w:pPr>
        <w:jc w:val="center"/>
        <w:rPr>
          <w:b/>
          <w:caps/>
          <w:spacing w:val="20"/>
          <w:sz w:val="28"/>
          <w:szCs w:val="28"/>
        </w:rPr>
      </w:pPr>
      <w:r w:rsidRPr="00AB6B20">
        <w:rPr>
          <w:b/>
          <w:caps/>
          <w:spacing w:val="30"/>
          <w:sz w:val="28"/>
          <w:szCs w:val="28"/>
        </w:rPr>
        <w:t>2.6.3.</w:t>
      </w:r>
      <w:r w:rsidRPr="00AB6B20">
        <w:rPr>
          <w:b/>
          <w:bCs/>
          <w:sz w:val="28"/>
          <w:szCs w:val="28"/>
        </w:rPr>
        <w:t xml:space="preserve"> Нормативы</w:t>
      </w:r>
      <w:r w:rsidRPr="00AB6B20">
        <w:rPr>
          <w:b/>
          <w:sz w:val="28"/>
          <w:szCs w:val="28"/>
        </w:rPr>
        <w:t xml:space="preserve">, применяемые при расчете нормативных затрат на приобретение материальных запасов для гражданской обороны на 1 работника </w:t>
      </w:r>
    </w:p>
    <w:p w:rsidR="00BF6100" w:rsidRPr="00AB6B20" w:rsidRDefault="00BF6100" w:rsidP="00BF6100">
      <w:pPr>
        <w:jc w:val="center"/>
        <w:rPr>
          <w:b/>
          <w:color w:val="FF0000"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3468"/>
        <w:gridCol w:w="1621"/>
        <w:gridCol w:w="1968"/>
        <w:gridCol w:w="1972"/>
      </w:tblGrid>
      <w:tr w:rsidR="00BF6100" w:rsidRPr="00AB6B20" w:rsidTr="00BF6100">
        <w:trPr>
          <w:trHeight w:val="527"/>
        </w:trPr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 xml:space="preserve">Срок эксплуатации 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Предельная стоимость, руб.</w:t>
            </w:r>
          </w:p>
        </w:tc>
      </w:tr>
      <w:tr w:rsidR="00BF6100" w:rsidRPr="00AB6B20" w:rsidTr="00BF6100">
        <w:trPr>
          <w:trHeight w:val="805"/>
        </w:trPr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Противогаз фильтрующий гражданский типа ГП-7В и его модификации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 шт.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25 лет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AB6B20">
              <w:rPr>
                <w:sz w:val="28"/>
                <w:szCs w:val="28"/>
              </w:rPr>
              <w:t> 000,00</w:t>
            </w:r>
          </w:p>
        </w:tc>
      </w:tr>
      <w:tr w:rsidR="00BF6100" w:rsidRPr="00AB6B20" w:rsidTr="00BF6100">
        <w:trPr>
          <w:trHeight w:val="805"/>
        </w:trPr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Дополнительный патрон к противогазу фильтрующему типа ДПГ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 шт.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25 лет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AB6B20">
              <w:rPr>
                <w:sz w:val="28"/>
                <w:szCs w:val="28"/>
              </w:rPr>
              <w:t> 500,00</w:t>
            </w:r>
          </w:p>
        </w:tc>
      </w:tr>
      <w:tr w:rsidR="00BF6100" w:rsidRPr="00AB6B20" w:rsidTr="00BF6100">
        <w:trPr>
          <w:trHeight w:val="263"/>
        </w:trPr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Респиратор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 шт.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25 лет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AB6B20">
              <w:rPr>
                <w:sz w:val="28"/>
                <w:szCs w:val="28"/>
              </w:rPr>
              <w:t> 000,00</w:t>
            </w:r>
          </w:p>
        </w:tc>
      </w:tr>
      <w:tr w:rsidR="00BF6100" w:rsidRPr="00AB6B20" w:rsidTr="00BF6100">
        <w:trPr>
          <w:trHeight w:val="527"/>
        </w:trPr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Самоспасатель типа </w:t>
            </w:r>
            <w:r w:rsidRPr="00AB6B20">
              <w:rPr>
                <w:sz w:val="28"/>
                <w:szCs w:val="28"/>
              </w:rPr>
              <w:lastRenderedPageBreak/>
              <w:t>«Феникс», ГЗДК-У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>1 шт.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5 лет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AB6B20">
              <w:rPr>
                <w:sz w:val="28"/>
                <w:szCs w:val="28"/>
              </w:rPr>
              <w:t> 000,00</w:t>
            </w:r>
          </w:p>
        </w:tc>
      </w:tr>
      <w:tr w:rsidR="00BF6100" w:rsidRPr="00AB6B20" w:rsidTr="00BF6100">
        <w:trPr>
          <w:trHeight w:val="805"/>
        </w:trPr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Комплект индивидуальный медицинский гражданской защиты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 шт.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3 года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AB6B20">
              <w:rPr>
                <w:sz w:val="28"/>
                <w:szCs w:val="28"/>
              </w:rPr>
              <w:t> 000,00</w:t>
            </w:r>
          </w:p>
        </w:tc>
      </w:tr>
      <w:tr w:rsidR="00BF6100" w:rsidRPr="00AB6B20" w:rsidTr="00BF6100">
        <w:trPr>
          <w:trHeight w:val="541"/>
        </w:trPr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Индивидуальный противохимический пакет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 шт.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5 лет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AB6B20">
              <w:rPr>
                <w:sz w:val="28"/>
                <w:szCs w:val="28"/>
              </w:rPr>
              <w:t>00,00</w:t>
            </w:r>
          </w:p>
        </w:tc>
      </w:tr>
      <w:tr w:rsidR="00BF6100" w:rsidRPr="00AB6B20" w:rsidTr="00BF6100">
        <w:trPr>
          <w:trHeight w:val="541"/>
        </w:trPr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1 шт.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5 лет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AB6B20">
              <w:rPr>
                <w:sz w:val="28"/>
                <w:szCs w:val="28"/>
              </w:rPr>
              <w:t>00,00</w:t>
            </w:r>
          </w:p>
        </w:tc>
      </w:tr>
    </w:tbl>
    <w:p w:rsidR="00BF6100" w:rsidRPr="00AB6B20" w:rsidRDefault="00BF6100" w:rsidP="00BF6100">
      <w:pPr>
        <w:pStyle w:val="ConsPlusNormal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 xml:space="preserve">Примечание: Количество материальных запасов для гражданской обороны может отличаться от приведенного в зависимости от решаемых административных задач администрацией </w:t>
      </w:r>
      <w:r>
        <w:rPr>
          <w:rFonts w:ascii="Times New Roman" w:hAnsi="Times New Roman" w:cs="Times New Roman"/>
          <w:sz w:val="28"/>
          <w:szCs w:val="28"/>
        </w:rPr>
        <w:t>Чулокского</w:t>
      </w:r>
      <w:r w:rsidRPr="00AB6B20">
        <w:rPr>
          <w:rFonts w:ascii="Times New Roman" w:hAnsi="Times New Roman" w:cs="Times New Roman"/>
          <w:sz w:val="28"/>
          <w:szCs w:val="28"/>
        </w:rPr>
        <w:t xml:space="preserve">  сельского поселения и МКУК</w:t>
      </w:r>
      <w:r>
        <w:rPr>
          <w:rFonts w:ascii="Times New Roman" w:hAnsi="Times New Roman" w:cs="Times New Roman"/>
          <w:sz w:val="28"/>
          <w:szCs w:val="28"/>
        </w:rPr>
        <w:t xml:space="preserve"> СКЦ</w:t>
      </w:r>
      <w:r w:rsidRPr="00AB6B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МЕЧТА</w:t>
      </w:r>
      <w:r w:rsidRPr="00AB6B20">
        <w:rPr>
          <w:rFonts w:ascii="Times New Roman" w:hAnsi="Times New Roman" w:cs="Times New Roman"/>
          <w:sz w:val="28"/>
          <w:szCs w:val="28"/>
        </w:rPr>
        <w:t>».</w:t>
      </w:r>
    </w:p>
    <w:p w:rsidR="00BF6100" w:rsidRPr="00AB6B20" w:rsidRDefault="00BF6100" w:rsidP="00BF6100">
      <w:pPr>
        <w:rPr>
          <w:b/>
          <w:i/>
          <w:caps/>
          <w:spacing w:val="30"/>
          <w:sz w:val="28"/>
          <w:szCs w:val="28"/>
          <w:u w:val="single"/>
        </w:rPr>
      </w:pPr>
      <w:r w:rsidRPr="00AB6B20">
        <w:rPr>
          <w:sz w:val="28"/>
          <w:szCs w:val="28"/>
        </w:rPr>
        <w:t xml:space="preserve"> </w:t>
      </w:r>
    </w:p>
    <w:p w:rsidR="00BF6100" w:rsidRPr="00AB6B20" w:rsidRDefault="00BF6100" w:rsidP="00BF6100">
      <w:pPr>
        <w:jc w:val="center"/>
        <w:rPr>
          <w:b/>
          <w:caps/>
          <w:spacing w:val="20"/>
          <w:sz w:val="28"/>
          <w:szCs w:val="28"/>
        </w:rPr>
      </w:pPr>
      <w:r w:rsidRPr="00AB6B20">
        <w:rPr>
          <w:b/>
          <w:caps/>
          <w:spacing w:val="30"/>
          <w:sz w:val="28"/>
          <w:szCs w:val="28"/>
        </w:rPr>
        <w:t>2.6.4.</w:t>
      </w:r>
      <w:r w:rsidRPr="00AB6B20">
        <w:rPr>
          <w:b/>
          <w:bCs/>
          <w:sz w:val="28"/>
          <w:szCs w:val="28"/>
        </w:rPr>
        <w:t xml:space="preserve"> Нормативы</w:t>
      </w:r>
      <w:r w:rsidRPr="00AB6B20">
        <w:rPr>
          <w:b/>
          <w:caps/>
          <w:spacing w:val="20"/>
          <w:sz w:val="28"/>
          <w:szCs w:val="28"/>
        </w:rPr>
        <w:t xml:space="preserve">, </w:t>
      </w:r>
      <w:r w:rsidRPr="00AB6B20">
        <w:rPr>
          <w:b/>
          <w:sz w:val="28"/>
          <w:szCs w:val="28"/>
        </w:rPr>
        <w:t>применяемые при расчете нормативных затрат на приобретение хозяйственных товаров и принадлежностей</w:t>
      </w:r>
    </w:p>
    <w:p w:rsidR="00BF6100" w:rsidRPr="00AB6B20" w:rsidRDefault="00BF6100" w:rsidP="00BF6100">
      <w:pPr>
        <w:jc w:val="center"/>
        <w:rPr>
          <w:b/>
          <w:caps/>
          <w:color w:val="FF0000"/>
          <w:spacing w:val="3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0"/>
        <w:gridCol w:w="4441"/>
        <w:gridCol w:w="2407"/>
        <w:gridCol w:w="2036"/>
      </w:tblGrid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Количество (не более)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Предельная цена</w:t>
            </w:r>
          </w:p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за ед. руб.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Мыло жидкое для рук 1л.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10 шт.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AB6B20">
              <w:rPr>
                <w:bCs/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Салфетки бумажные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10 упаковок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Туалетная бумага  в  рулонах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5 штук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Полотенца бумажные типа в упаковке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5 штук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B6B20">
              <w:rPr>
                <w:bCs/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Батарейки  разные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по потребности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Универсальное моющее средство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AB6B20">
                <w:rPr>
                  <w:bCs/>
                  <w:sz w:val="28"/>
                  <w:szCs w:val="28"/>
                </w:rPr>
                <w:t>1 л</w:t>
              </w:r>
            </w:smartTag>
            <w:r w:rsidRPr="00AB6B20">
              <w:rPr>
                <w:bCs/>
                <w:sz w:val="28"/>
                <w:szCs w:val="28"/>
              </w:rPr>
              <w:t xml:space="preserve"> на 1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Мыло туалетное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2 кг"/>
              </w:smartTagPr>
              <w:r w:rsidRPr="00AB6B20">
                <w:rPr>
                  <w:bCs/>
                  <w:sz w:val="28"/>
                  <w:szCs w:val="28"/>
                </w:rPr>
                <w:t>0,2 кг</w:t>
              </w:r>
            </w:smartTag>
            <w:r w:rsidRPr="00AB6B20">
              <w:rPr>
                <w:bCs/>
                <w:sz w:val="28"/>
                <w:szCs w:val="28"/>
              </w:rPr>
              <w:t xml:space="preserve"> на 1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Щетка для пола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1шт. на 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Швабра для мытья пола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1шт. на 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AB6B20">
              <w:rPr>
                <w:bCs/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Совок для сбора мусора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1шт. на 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 xml:space="preserve">Ведро пластмассовое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B6B20">
                <w:rPr>
                  <w:bCs/>
                  <w:sz w:val="28"/>
                  <w:szCs w:val="28"/>
                </w:rPr>
                <w:t>10 л</w:t>
              </w:r>
            </w:smartTag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2шт. на 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Ведро оцинков.12 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1шт. на 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Ткань техническая для мытья пола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20 м на 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Салфетка (микрофибра) 30х30см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2шт. на 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Ткань полотенчатая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AB6B20">
                <w:rPr>
                  <w:bCs/>
                  <w:sz w:val="28"/>
                  <w:szCs w:val="28"/>
                </w:rPr>
                <w:t>0,5 м</w:t>
              </w:r>
            </w:smartTag>
            <w:r w:rsidRPr="00AB6B20">
              <w:rPr>
                <w:bCs/>
                <w:sz w:val="28"/>
                <w:szCs w:val="28"/>
              </w:rPr>
              <w:t xml:space="preserve"> на 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Моющее средство для стекол 0,5л.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 шт.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Перчатки резиновые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15 пар в 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AB6B20">
              <w:rPr>
                <w:bCs/>
                <w:sz w:val="28"/>
                <w:szCs w:val="28"/>
              </w:rPr>
              <w:t>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Перчатки х/б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30 пар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AB6B20">
              <w:rPr>
                <w:bCs/>
                <w:sz w:val="28"/>
                <w:szCs w:val="28"/>
              </w:rPr>
              <w:t>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Мешки для мусора:</w:t>
            </w:r>
          </w:p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п/э 60л (рулон 30шт)</w:t>
            </w:r>
          </w:p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п/э 110л(рулон 20шт)</w:t>
            </w:r>
          </w:p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п/э 160л(рулон 10шт)</w:t>
            </w:r>
          </w:p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</w:p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 рулона на 1 месяц</w:t>
            </w:r>
          </w:p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 рулона на 1 месяц</w:t>
            </w:r>
          </w:p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6 рулонов на 1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B6B20">
              <w:rPr>
                <w:bCs/>
                <w:sz w:val="28"/>
                <w:szCs w:val="28"/>
              </w:rPr>
              <w:t>50</w:t>
            </w:r>
          </w:p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AB6B20">
              <w:rPr>
                <w:bCs/>
                <w:sz w:val="28"/>
                <w:szCs w:val="28"/>
              </w:rPr>
              <w:t>00</w:t>
            </w:r>
          </w:p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AB6B20">
              <w:rPr>
                <w:bCs/>
                <w:sz w:val="28"/>
                <w:szCs w:val="28"/>
              </w:rPr>
              <w:t>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Щетка для мытья окон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1шт. на 2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B6B20">
              <w:rPr>
                <w:bCs/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.21.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Лампочки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по потребности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B6B20">
              <w:rPr>
                <w:bCs/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Лампа светодиодная  для уличного освещения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по потребности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AB6B20">
              <w:rPr>
                <w:bCs/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Запчасти для уличного освещения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по потребности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до 5000 за 1 ед.</w:t>
            </w:r>
          </w:p>
        </w:tc>
      </w:tr>
      <w:tr w:rsidR="00BF6100" w:rsidRPr="00AB6B20" w:rsidTr="00BF6100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Запчасти для триммера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по потребности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до 2000 за 1 ед.</w:t>
            </w:r>
          </w:p>
        </w:tc>
      </w:tr>
      <w:tr w:rsidR="00BF6100" w:rsidRPr="00AB6B20" w:rsidTr="00BF6100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Деревья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 30шт в год</w:t>
            </w:r>
          </w:p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 xml:space="preserve">не более  </w:t>
            </w:r>
            <w:r>
              <w:rPr>
                <w:sz w:val="28"/>
                <w:szCs w:val="28"/>
              </w:rPr>
              <w:t>4</w:t>
            </w:r>
            <w:r w:rsidRPr="00AB6B20">
              <w:rPr>
                <w:sz w:val="28"/>
                <w:szCs w:val="28"/>
              </w:rPr>
              <w:t>000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Кустарники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 50шт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 </w:t>
            </w:r>
            <w:r>
              <w:rPr>
                <w:sz w:val="28"/>
                <w:szCs w:val="28"/>
              </w:rPr>
              <w:t>2</w:t>
            </w:r>
            <w:r w:rsidRPr="00AB6B20">
              <w:rPr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Цветы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300шт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3</w:t>
            </w:r>
            <w:r w:rsidRPr="00AB6B20">
              <w:rPr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Краска  водоэмульсионная  фасадная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10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2</w:t>
            </w:r>
            <w:r w:rsidRPr="00AB6B20">
              <w:rPr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Краска эмаль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 20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 </w:t>
            </w:r>
            <w:r>
              <w:rPr>
                <w:sz w:val="28"/>
                <w:szCs w:val="28"/>
              </w:rPr>
              <w:t>8</w:t>
            </w:r>
            <w:r w:rsidRPr="00AB6B20">
              <w:rPr>
                <w:sz w:val="28"/>
                <w:szCs w:val="28"/>
              </w:rPr>
              <w:t>60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Щетка  по металлу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5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 </w:t>
            </w:r>
            <w:r>
              <w:rPr>
                <w:sz w:val="28"/>
                <w:szCs w:val="28"/>
              </w:rPr>
              <w:t>6</w:t>
            </w:r>
            <w:r w:rsidRPr="00AB6B20">
              <w:rPr>
                <w:sz w:val="28"/>
                <w:szCs w:val="28"/>
              </w:rPr>
              <w:t>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Щетка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 5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3</w:t>
            </w:r>
            <w:r w:rsidRPr="00AB6B20">
              <w:rPr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Кисть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15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 </w:t>
            </w:r>
            <w:r>
              <w:rPr>
                <w:sz w:val="28"/>
                <w:szCs w:val="28"/>
              </w:rPr>
              <w:t>3</w:t>
            </w:r>
            <w:r w:rsidRPr="00AB6B20">
              <w:rPr>
                <w:sz w:val="28"/>
                <w:szCs w:val="28"/>
              </w:rPr>
              <w:t>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Клей Боларс 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AB6B20">
                <w:rPr>
                  <w:sz w:val="28"/>
                  <w:szCs w:val="28"/>
                </w:rPr>
                <w:t>5 кг</w:t>
              </w:r>
            </w:smartTag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 5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3</w:t>
            </w:r>
            <w:r w:rsidRPr="00AB6B20">
              <w:rPr>
                <w:sz w:val="28"/>
                <w:szCs w:val="28"/>
              </w:rPr>
              <w:t>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Уайт спирит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15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 </w:t>
            </w:r>
            <w:r>
              <w:rPr>
                <w:sz w:val="28"/>
                <w:szCs w:val="28"/>
              </w:rPr>
              <w:t>3</w:t>
            </w:r>
            <w:r w:rsidRPr="00AB6B20">
              <w:rPr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Цемент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 15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 </w:t>
            </w:r>
            <w:r>
              <w:rPr>
                <w:sz w:val="28"/>
                <w:szCs w:val="28"/>
              </w:rPr>
              <w:t>8</w:t>
            </w:r>
            <w:r w:rsidRPr="00AB6B20">
              <w:rPr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Щит штакетный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100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AB6B20">
              <w:rPr>
                <w:sz w:val="28"/>
                <w:szCs w:val="28"/>
              </w:rPr>
              <w:t>500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Труба  асбестовая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100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</w:t>
            </w:r>
            <w:r>
              <w:rPr>
                <w:sz w:val="28"/>
                <w:szCs w:val="28"/>
              </w:rPr>
              <w:t xml:space="preserve"> 3</w:t>
            </w:r>
            <w:r w:rsidRPr="00AB6B20">
              <w:rPr>
                <w:sz w:val="28"/>
                <w:szCs w:val="28"/>
              </w:rPr>
              <w:t>000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Гвозди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 более 14кг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3</w:t>
            </w:r>
            <w:r w:rsidRPr="00AB6B20">
              <w:rPr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Известь гран. 2кг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50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100</w:t>
            </w:r>
          </w:p>
        </w:tc>
      </w:tr>
      <w:tr w:rsidR="00BF6100" w:rsidRPr="00AB6B20" w:rsidTr="00BF6100">
        <w:trPr>
          <w:trHeight w:val="8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pStyle w:val="Style4"/>
              <w:widowControl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Черенок д.30 для граб., лопат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AB6B20">
                <w:rPr>
                  <w:sz w:val="28"/>
                  <w:szCs w:val="28"/>
                </w:rPr>
                <w:t>150 см</w:t>
              </w:r>
            </w:smartTag>
          </w:p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5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3</w:t>
            </w:r>
            <w:r w:rsidRPr="00AB6B20">
              <w:rPr>
                <w:sz w:val="28"/>
                <w:szCs w:val="28"/>
              </w:rPr>
              <w:t>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pStyle w:val="Style4"/>
              <w:widowControl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Макловица Кедр нат.щет пл.кор. 30*120</w:t>
            </w:r>
          </w:p>
          <w:p w:rsidR="00BF6100" w:rsidRPr="00AB6B20" w:rsidRDefault="00BF6100" w:rsidP="00BF6100">
            <w:pPr>
              <w:pStyle w:val="Style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2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3</w:t>
            </w:r>
            <w:r w:rsidRPr="00AB6B20">
              <w:rPr>
                <w:sz w:val="28"/>
                <w:szCs w:val="28"/>
              </w:rPr>
              <w:t>50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pStyle w:val="Style4"/>
              <w:widowControl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Сода кальцинированная</w:t>
            </w:r>
          </w:p>
          <w:p w:rsidR="00BF6100" w:rsidRPr="00AB6B20" w:rsidRDefault="00BF6100" w:rsidP="00BF6100">
            <w:pPr>
              <w:pStyle w:val="Style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10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2</w:t>
            </w:r>
            <w:r w:rsidRPr="00AB6B20">
              <w:rPr>
                <w:sz w:val="28"/>
                <w:szCs w:val="28"/>
              </w:rPr>
              <w:t>00</w:t>
            </w:r>
          </w:p>
        </w:tc>
      </w:tr>
      <w:tr w:rsidR="00BF6100" w:rsidRPr="00AB6B20" w:rsidTr="00BF6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pStyle w:val="Style4"/>
              <w:widowControl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Ручка дверная защелка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5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0" w:rsidRPr="00AB6B20" w:rsidRDefault="00BF6100" w:rsidP="00BF6100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2000</w:t>
            </w:r>
          </w:p>
        </w:tc>
      </w:tr>
    </w:tbl>
    <w:p w:rsidR="00BF6100" w:rsidRPr="00AB6B20" w:rsidRDefault="00BF6100" w:rsidP="00BF6100">
      <w:pPr>
        <w:pStyle w:val="ConsPlusNormal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 xml:space="preserve">Примечание: Наименование и количество хозяйственных материалов и принадлежностей для обеспечения функций администрации </w:t>
      </w:r>
      <w:r>
        <w:rPr>
          <w:rFonts w:ascii="Times New Roman" w:hAnsi="Times New Roman" w:cs="Times New Roman"/>
          <w:sz w:val="28"/>
          <w:szCs w:val="28"/>
        </w:rPr>
        <w:t>Чулокского</w:t>
      </w:r>
      <w:r w:rsidRPr="00AB6B20">
        <w:rPr>
          <w:rFonts w:ascii="Times New Roman" w:hAnsi="Times New Roman" w:cs="Times New Roman"/>
          <w:sz w:val="28"/>
          <w:szCs w:val="28"/>
        </w:rPr>
        <w:t xml:space="preserve"> сельского поселения и МКУК</w:t>
      </w:r>
      <w:r>
        <w:rPr>
          <w:rFonts w:ascii="Times New Roman" w:hAnsi="Times New Roman" w:cs="Times New Roman"/>
          <w:sz w:val="28"/>
          <w:szCs w:val="28"/>
        </w:rPr>
        <w:t xml:space="preserve"> СКЦ</w:t>
      </w:r>
      <w:r w:rsidRPr="00AB6B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МЕЧТА</w:t>
      </w:r>
      <w:r w:rsidRPr="00AB6B20">
        <w:rPr>
          <w:rFonts w:ascii="Times New Roman" w:hAnsi="Times New Roman" w:cs="Times New Roman"/>
          <w:sz w:val="28"/>
          <w:szCs w:val="28"/>
        </w:rPr>
        <w:t xml:space="preserve">»   может отличаться от приведенного в зависимости от решаемых административных задач. </w:t>
      </w:r>
      <w:r w:rsidRPr="00AB6B20">
        <w:rPr>
          <w:rFonts w:ascii="Times New Roman" w:hAnsi="Times New Roman" w:cs="Times New Roman"/>
          <w:bCs/>
          <w:sz w:val="28"/>
          <w:szCs w:val="28"/>
        </w:rPr>
        <w:t>В случае отсутствия моющих и чистящих средств, инструмента и инвентаря, указанных в нормах, разрешается их замена на аналогичные.</w:t>
      </w:r>
      <w:r w:rsidRPr="00AB6B20">
        <w:rPr>
          <w:rFonts w:ascii="Times New Roman" w:hAnsi="Times New Roman" w:cs="Times New Roman"/>
          <w:sz w:val="28"/>
          <w:szCs w:val="28"/>
        </w:rPr>
        <w:t xml:space="preserve"> Наименование и количество приобретаемых материалов  и  хозтоваров, зеленых   насаждений  могут быть изменены по решению главы администрации.</w:t>
      </w: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outlineLvl w:val="2"/>
        <w:rPr>
          <w:b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  <w:r w:rsidRPr="00AB6B20">
        <w:rPr>
          <w:b/>
          <w:caps/>
          <w:spacing w:val="30"/>
          <w:sz w:val="28"/>
          <w:szCs w:val="28"/>
        </w:rPr>
        <w:t>2.6.5.</w:t>
      </w:r>
      <w:r w:rsidRPr="00AB6B20">
        <w:rPr>
          <w:b/>
          <w:bCs/>
          <w:sz w:val="28"/>
          <w:szCs w:val="28"/>
        </w:rPr>
        <w:t xml:space="preserve"> Нормативы</w:t>
      </w:r>
      <w:r w:rsidRPr="00AB6B20">
        <w:rPr>
          <w:b/>
          <w:caps/>
          <w:spacing w:val="20"/>
          <w:sz w:val="28"/>
          <w:szCs w:val="28"/>
        </w:rPr>
        <w:t xml:space="preserve">, </w:t>
      </w:r>
      <w:r w:rsidRPr="00AB6B20">
        <w:rPr>
          <w:b/>
          <w:sz w:val="28"/>
          <w:szCs w:val="28"/>
        </w:rPr>
        <w:t>применяемые при расчете нормативных затрат на приобретение запасных частей для автомобиля</w:t>
      </w:r>
    </w:p>
    <w:p w:rsidR="00BF6100" w:rsidRPr="00AB6B20" w:rsidRDefault="00BF6100" w:rsidP="00BF6100">
      <w:pPr>
        <w:jc w:val="center"/>
        <w:rPr>
          <w:b/>
          <w:caps/>
          <w:spacing w:val="20"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caps/>
          <w:spacing w:val="20"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caps/>
          <w:spacing w:val="2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0"/>
        <w:gridCol w:w="3600"/>
      </w:tblGrid>
      <w:tr w:rsidR="00BF6100" w:rsidRPr="00AB6B20" w:rsidTr="00BF6100">
        <w:tc>
          <w:tcPr>
            <w:tcW w:w="5760" w:type="dxa"/>
          </w:tcPr>
          <w:p w:rsidR="00BF6100" w:rsidRPr="00AB6B20" w:rsidRDefault="00BF6100" w:rsidP="00BF610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Фактические затраты на приобретение запасных частей для транспортных средств  в течении года</w:t>
            </w:r>
          </w:p>
        </w:tc>
        <w:tc>
          <w:tcPr>
            <w:tcW w:w="3600" w:type="dxa"/>
            <w:vAlign w:val="center"/>
          </w:tcPr>
          <w:p w:rsidR="00BF6100" w:rsidRPr="00AB6B20" w:rsidRDefault="00BF6100" w:rsidP="00BF6100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450</w:t>
            </w:r>
            <w:r w:rsidRPr="00AB6B20">
              <w:rPr>
                <w:sz w:val="28"/>
                <w:szCs w:val="28"/>
              </w:rPr>
              <w:t xml:space="preserve"> 000</w:t>
            </w:r>
          </w:p>
        </w:tc>
      </w:tr>
    </w:tbl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outlineLvl w:val="2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outlineLvl w:val="2"/>
        <w:rPr>
          <w:b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sz w:val="28"/>
          <w:szCs w:val="28"/>
        </w:rPr>
      </w:pPr>
      <w:r w:rsidRPr="00AB6B20">
        <w:rPr>
          <w:b/>
          <w:caps/>
          <w:spacing w:val="30"/>
          <w:sz w:val="28"/>
          <w:szCs w:val="28"/>
        </w:rPr>
        <w:t>2.6.6.</w:t>
      </w:r>
      <w:r w:rsidRPr="00AB6B20">
        <w:rPr>
          <w:b/>
          <w:bCs/>
          <w:sz w:val="28"/>
          <w:szCs w:val="28"/>
        </w:rPr>
        <w:t xml:space="preserve"> Нормативы</w:t>
      </w:r>
      <w:r w:rsidRPr="00AB6B20">
        <w:rPr>
          <w:b/>
          <w:caps/>
          <w:spacing w:val="20"/>
          <w:sz w:val="28"/>
          <w:szCs w:val="28"/>
        </w:rPr>
        <w:t xml:space="preserve">, </w:t>
      </w:r>
      <w:r w:rsidRPr="00AB6B20">
        <w:rPr>
          <w:b/>
          <w:sz w:val="28"/>
          <w:szCs w:val="28"/>
        </w:rPr>
        <w:t>применяемые при расчете нормативных затрат на приобретение запасных частей для ремонта электропроводки</w:t>
      </w:r>
    </w:p>
    <w:p w:rsidR="00BF6100" w:rsidRPr="00AB6B20" w:rsidRDefault="00BF6100" w:rsidP="00BF6100">
      <w:pPr>
        <w:rPr>
          <w:b/>
          <w:caps/>
          <w:spacing w:val="20"/>
          <w:sz w:val="28"/>
          <w:szCs w:val="28"/>
        </w:rPr>
      </w:pPr>
    </w:p>
    <w:p w:rsidR="00BF6100" w:rsidRPr="00AB6B20" w:rsidRDefault="00BF6100" w:rsidP="00BF6100">
      <w:pPr>
        <w:jc w:val="center"/>
        <w:rPr>
          <w:b/>
          <w:caps/>
          <w:spacing w:val="2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0"/>
        <w:gridCol w:w="3600"/>
      </w:tblGrid>
      <w:tr w:rsidR="00BF6100" w:rsidRPr="00AB6B20" w:rsidTr="00BF6100">
        <w:tc>
          <w:tcPr>
            <w:tcW w:w="5760" w:type="dxa"/>
          </w:tcPr>
          <w:p w:rsidR="00BF6100" w:rsidRPr="00AB6B20" w:rsidRDefault="00BF6100" w:rsidP="00BF610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Фактические затраты на приобретение запасных частей для ремонта электропроводки  в течении года</w:t>
            </w:r>
          </w:p>
        </w:tc>
        <w:tc>
          <w:tcPr>
            <w:tcW w:w="3600" w:type="dxa"/>
            <w:vAlign w:val="center"/>
          </w:tcPr>
          <w:p w:rsidR="00BF6100" w:rsidRPr="00AB6B20" w:rsidRDefault="00BF6100" w:rsidP="00BF6100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100</w:t>
            </w:r>
            <w:r w:rsidRPr="00AB6B20">
              <w:rPr>
                <w:sz w:val="28"/>
                <w:szCs w:val="28"/>
              </w:rPr>
              <w:t xml:space="preserve"> 000</w:t>
            </w:r>
          </w:p>
        </w:tc>
      </w:tr>
    </w:tbl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outlineLvl w:val="2"/>
        <w:rPr>
          <w:b/>
          <w:sz w:val="28"/>
          <w:szCs w:val="28"/>
        </w:rPr>
      </w:pPr>
    </w:p>
    <w:p w:rsidR="00BF6100" w:rsidRPr="00AB6B20" w:rsidRDefault="00BF6100" w:rsidP="00BF6100">
      <w:pPr>
        <w:widowControl w:val="0"/>
        <w:autoSpaceDE w:val="0"/>
        <w:autoSpaceDN w:val="0"/>
        <w:adjustRightInd w:val="0"/>
        <w:ind w:right="317"/>
        <w:jc w:val="center"/>
        <w:outlineLvl w:val="2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>3. Затраты на дополнительное профессиональное образование</w:t>
      </w:r>
      <w:r w:rsidRPr="00AB6B20">
        <w:rPr>
          <w:sz w:val="28"/>
          <w:szCs w:val="28"/>
        </w:rPr>
        <w:t xml:space="preserve"> </w:t>
      </w:r>
      <w:r w:rsidRPr="00AB6B20">
        <w:rPr>
          <w:b/>
          <w:sz w:val="28"/>
          <w:szCs w:val="28"/>
        </w:rPr>
        <w:t>работников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2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3.1. </w:t>
      </w:r>
      <w:r w:rsidRPr="00AB6B2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Нормативы, </w:t>
      </w:r>
      <w:r w:rsidRPr="00AB6B20">
        <w:rPr>
          <w:rFonts w:ascii="Times New Roman" w:hAnsi="Times New Roman" w:cs="Times New Roman"/>
          <w:b/>
          <w:i/>
          <w:sz w:val="28"/>
          <w:szCs w:val="28"/>
        </w:rPr>
        <w:t>применяемые при расчете нормативных затрат на приобретение образовательных услуг по профессиональной переподготовке и повышению квалификации</w:t>
      </w:r>
    </w:p>
    <w:p w:rsidR="00BF6100" w:rsidRPr="00AB6B20" w:rsidRDefault="00BF6100" w:rsidP="00BF6100">
      <w:pPr>
        <w:pStyle w:val="ConsNonformat"/>
        <w:widowControl/>
        <w:tabs>
          <w:tab w:val="left" w:pos="570"/>
          <w:tab w:val="right" w:pos="9355"/>
        </w:tabs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9"/>
        <w:gridCol w:w="5635"/>
      </w:tblGrid>
      <w:tr w:rsidR="00BF6100" w:rsidRPr="00AB6B20" w:rsidTr="00BF6100"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BF6100" w:rsidRPr="00AB6B20" w:rsidRDefault="00BF6100" w:rsidP="00BF61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количества сотрудников в год</w:t>
            </w:r>
          </w:p>
        </w:tc>
      </w:tr>
      <w:tr w:rsidR="00BF6100" w:rsidRPr="00AB6B20" w:rsidTr="00BF6100">
        <w:tc>
          <w:tcPr>
            <w:tcW w:w="0" w:type="auto"/>
            <w:vAlign w:val="center"/>
          </w:tcPr>
          <w:p w:rsidR="00BF6100" w:rsidRPr="00AB6B20" w:rsidRDefault="00BF6100" w:rsidP="00BF6100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Услуги по повышению профессионального уровня сотрудников</w:t>
            </w:r>
          </w:p>
        </w:tc>
        <w:tc>
          <w:tcPr>
            <w:tcW w:w="0" w:type="auto"/>
            <w:vAlign w:val="center"/>
          </w:tcPr>
          <w:p w:rsidR="00BF6100" w:rsidRPr="00AB6B20" w:rsidRDefault="00BF6100" w:rsidP="00BF6100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B6B20">
              <w:rPr>
                <w:rFonts w:ascii="Times New Roman" w:hAnsi="Times New Roman" w:cs="Times New Roman"/>
                <w:sz w:val="28"/>
                <w:szCs w:val="28"/>
              </w:rPr>
              <w:t>Рассчитывается исходя из необходимости повышения профессионального уровня 1 сотрудника раз в три года</w:t>
            </w:r>
          </w:p>
        </w:tc>
      </w:tr>
    </w:tbl>
    <w:p w:rsidR="00BF6100" w:rsidRPr="00AB6B20" w:rsidRDefault="00BF6100" w:rsidP="00BF6100">
      <w:pPr>
        <w:widowControl w:val="0"/>
        <w:autoSpaceDE w:val="0"/>
        <w:spacing w:before="120" w:after="120"/>
        <w:jc w:val="both"/>
        <w:rPr>
          <w:b/>
          <w:sz w:val="28"/>
          <w:szCs w:val="28"/>
        </w:rPr>
      </w:pPr>
    </w:p>
    <w:p w:rsidR="00BF6100" w:rsidRPr="00AB6B20" w:rsidRDefault="00BF6100" w:rsidP="00BF6100">
      <w:pPr>
        <w:pStyle w:val="af7"/>
        <w:jc w:val="center"/>
        <w:rPr>
          <w:b/>
          <w:sz w:val="28"/>
          <w:szCs w:val="28"/>
        </w:rPr>
      </w:pPr>
      <w:r w:rsidRPr="00AB6B20">
        <w:rPr>
          <w:b/>
          <w:sz w:val="28"/>
          <w:szCs w:val="28"/>
        </w:rPr>
        <w:t xml:space="preserve">3.2. </w:t>
      </w:r>
      <w:r w:rsidRPr="00AB6B20">
        <w:rPr>
          <w:b/>
          <w:i/>
          <w:sz w:val="28"/>
          <w:szCs w:val="28"/>
        </w:rPr>
        <w:t>Затраты на посещение семинаров ( ГО ЧС, охрана труда, пожарная безопасность и т.д.)</w:t>
      </w:r>
      <w:r w:rsidRPr="00AB6B20">
        <w:rPr>
          <w:b/>
          <w:sz w:val="28"/>
          <w:szCs w:val="28"/>
        </w:rPr>
        <w:t xml:space="preserve"> </w:t>
      </w:r>
    </w:p>
    <w:p w:rsidR="00BF6100" w:rsidRPr="00AB6B20" w:rsidRDefault="00BF6100" w:rsidP="00BF6100">
      <w:pPr>
        <w:pStyle w:val="af7"/>
        <w:ind w:firstLine="300"/>
        <w:jc w:val="both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3403"/>
        <w:gridCol w:w="3702"/>
        <w:gridCol w:w="2535"/>
      </w:tblGrid>
      <w:tr w:rsidR="00BF6100" w:rsidRPr="00AB6B20" w:rsidTr="00BF6100">
        <w:trPr>
          <w:trHeight w:val="39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AB6B20">
              <w:rPr>
                <w:b/>
                <w:bCs/>
                <w:sz w:val="28"/>
                <w:szCs w:val="28"/>
              </w:rPr>
              <w:t>Количество работников, подлежащих обучению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ind w:left="19" w:firstLine="98"/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bCs/>
                <w:sz w:val="28"/>
                <w:szCs w:val="28"/>
              </w:rPr>
              <w:t>Количество в год (штук)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>Цена 1 услуги на 1 сотрудника</w:t>
            </w:r>
          </w:p>
          <w:p w:rsidR="00BF6100" w:rsidRPr="00AB6B20" w:rsidRDefault="00BF6100" w:rsidP="00BF6100">
            <w:pPr>
              <w:jc w:val="center"/>
              <w:rPr>
                <w:b/>
                <w:sz w:val="28"/>
                <w:szCs w:val="28"/>
              </w:rPr>
            </w:pPr>
            <w:r w:rsidRPr="00AB6B20">
              <w:rPr>
                <w:b/>
                <w:sz w:val="28"/>
                <w:szCs w:val="28"/>
              </w:rPr>
              <w:t xml:space="preserve"> ( рублей)</w:t>
            </w:r>
          </w:p>
        </w:tc>
      </w:tr>
      <w:tr w:rsidR="00BF6100" w:rsidRPr="00AB6B20" w:rsidTr="00BF6100">
        <w:trPr>
          <w:trHeight w:val="48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00" w:rsidRPr="00AB6B20" w:rsidRDefault="00BF6100" w:rsidP="00BF6100">
            <w:pPr>
              <w:jc w:val="center"/>
              <w:rPr>
                <w:bCs/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00" w:rsidRPr="00AB6B20" w:rsidRDefault="00BF6100" w:rsidP="00BF6100">
            <w:pPr>
              <w:autoSpaceDE w:val="0"/>
              <w:ind w:left="19" w:firstLine="98"/>
              <w:jc w:val="center"/>
              <w:rPr>
                <w:rStyle w:val="211pt"/>
                <w:rFonts w:eastAsiaTheme="minorEastAsia"/>
                <w:sz w:val="28"/>
                <w:szCs w:val="28"/>
              </w:rPr>
            </w:pPr>
            <w:r w:rsidRPr="00AB6B20">
              <w:rPr>
                <w:bCs/>
                <w:sz w:val="28"/>
                <w:szCs w:val="28"/>
              </w:rPr>
              <w:t>По мере наступления срока прохождения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100" w:rsidRPr="00AB6B20" w:rsidRDefault="00BF6100" w:rsidP="00BF6100">
            <w:pPr>
              <w:autoSpaceDE w:val="0"/>
              <w:jc w:val="center"/>
              <w:rPr>
                <w:sz w:val="28"/>
                <w:szCs w:val="28"/>
              </w:rPr>
            </w:pPr>
            <w:r w:rsidRPr="00AB6B20">
              <w:rPr>
                <w:rStyle w:val="211pt"/>
                <w:rFonts w:eastAsiaTheme="minorEastAsia"/>
                <w:sz w:val="28"/>
                <w:szCs w:val="28"/>
              </w:rPr>
              <w:t>не более</w:t>
            </w:r>
            <w:r w:rsidRPr="00AB6B2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</w:t>
            </w:r>
            <w:r w:rsidRPr="00AB6B20">
              <w:rPr>
                <w:bCs/>
                <w:sz w:val="28"/>
                <w:szCs w:val="28"/>
              </w:rPr>
              <w:t>5000</w:t>
            </w:r>
          </w:p>
        </w:tc>
      </w:tr>
    </w:tbl>
    <w:p w:rsidR="00BF6100" w:rsidRPr="00AB6B20" w:rsidRDefault="00BF6100" w:rsidP="00BF61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6100" w:rsidRPr="00AB6B20" w:rsidRDefault="00BF6100" w:rsidP="00BF61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6100" w:rsidRPr="00AB6B20" w:rsidRDefault="00BF6100" w:rsidP="00BF61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6100" w:rsidRPr="00AB6B20" w:rsidRDefault="00BF6100" w:rsidP="00BF61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6B20">
        <w:rPr>
          <w:sz w:val="28"/>
          <w:szCs w:val="28"/>
        </w:rPr>
        <w:t>Приложение № 2</w:t>
      </w:r>
    </w:p>
    <w:p w:rsidR="00BF6100" w:rsidRPr="00AB6B20" w:rsidRDefault="00BF6100" w:rsidP="00BF6100">
      <w:pPr>
        <w:pStyle w:val="ConsNonformat"/>
        <w:widowControl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 xml:space="preserve">к Нормативным затратам </w:t>
      </w:r>
    </w:p>
    <w:p w:rsidR="00BF6100" w:rsidRPr="00AB6B20" w:rsidRDefault="00BF6100" w:rsidP="00BF6100">
      <w:pPr>
        <w:pStyle w:val="ConsNonformat"/>
        <w:widowControl/>
        <w:tabs>
          <w:tab w:val="left" w:pos="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6B20">
        <w:rPr>
          <w:rFonts w:ascii="Times New Roman" w:hAnsi="Times New Roman" w:cs="Times New Roman"/>
          <w:sz w:val="28"/>
          <w:szCs w:val="28"/>
        </w:rPr>
        <w:t xml:space="preserve">на </w:t>
      </w:r>
      <w:r w:rsidRPr="00AB6B20">
        <w:rPr>
          <w:rFonts w:ascii="Times New Roman" w:hAnsi="Times New Roman" w:cs="Times New Roman"/>
          <w:bCs/>
          <w:sz w:val="28"/>
          <w:szCs w:val="28"/>
        </w:rPr>
        <w:t xml:space="preserve">обеспечение функций администрации </w:t>
      </w:r>
    </w:p>
    <w:p w:rsidR="00BF6100" w:rsidRPr="00AB6B20" w:rsidRDefault="00BF6100" w:rsidP="00BF6100">
      <w:pPr>
        <w:pStyle w:val="ConsNonformat"/>
        <w:widowControl/>
        <w:tabs>
          <w:tab w:val="left" w:pos="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Чулокского </w:t>
      </w:r>
      <w:r w:rsidRPr="00AB6B2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BF6100" w:rsidRPr="00AB6B20" w:rsidRDefault="00BF6100" w:rsidP="00BF6100">
      <w:pPr>
        <w:pStyle w:val="ConsNonformat"/>
        <w:widowControl/>
        <w:tabs>
          <w:tab w:val="left" w:pos="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6B20">
        <w:rPr>
          <w:rFonts w:ascii="Times New Roman" w:hAnsi="Times New Roman" w:cs="Times New Roman"/>
          <w:bCs/>
          <w:sz w:val="28"/>
          <w:szCs w:val="28"/>
        </w:rPr>
        <w:t xml:space="preserve">Бутурлиновского муниципального района </w:t>
      </w:r>
    </w:p>
    <w:p w:rsidR="00BF6100" w:rsidRPr="00AB6B20" w:rsidRDefault="00BF6100" w:rsidP="00BF6100">
      <w:pPr>
        <w:pStyle w:val="ConsNonformat"/>
        <w:widowControl/>
        <w:tabs>
          <w:tab w:val="left" w:pos="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6B20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и </w:t>
      </w:r>
    </w:p>
    <w:p w:rsidR="00BF6100" w:rsidRPr="00AB6B20" w:rsidRDefault="00BF6100" w:rsidP="00BF6100">
      <w:pPr>
        <w:pStyle w:val="ConsNonformat"/>
        <w:widowControl/>
        <w:tabs>
          <w:tab w:val="left" w:pos="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6B20">
        <w:rPr>
          <w:rFonts w:ascii="Times New Roman" w:hAnsi="Times New Roman" w:cs="Times New Roman"/>
          <w:bCs/>
          <w:sz w:val="28"/>
          <w:szCs w:val="28"/>
        </w:rPr>
        <w:t>МКУК</w:t>
      </w:r>
      <w:r>
        <w:rPr>
          <w:rFonts w:ascii="Times New Roman" w:hAnsi="Times New Roman" w:cs="Times New Roman"/>
          <w:bCs/>
          <w:sz w:val="28"/>
          <w:szCs w:val="28"/>
        </w:rPr>
        <w:t xml:space="preserve"> СКЦ</w:t>
      </w:r>
      <w:r w:rsidRPr="00AB6B2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МЕЧТА</w:t>
      </w:r>
      <w:r w:rsidRPr="00AB6B20">
        <w:rPr>
          <w:rFonts w:ascii="Times New Roman" w:hAnsi="Times New Roman" w:cs="Times New Roman"/>
          <w:bCs/>
          <w:sz w:val="28"/>
          <w:szCs w:val="28"/>
        </w:rPr>
        <w:t>»</w:t>
      </w:r>
    </w:p>
    <w:p w:rsidR="00BF6100" w:rsidRPr="00AB6B20" w:rsidRDefault="00BF6100" w:rsidP="00BF6100">
      <w:pPr>
        <w:pStyle w:val="aff"/>
        <w:rPr>
          <w:rFonts w:ascii="Times New Roman" w:hAnsi="Times New Roman"/>
          <w:bCs/>
          <w:sz w:val="28"/>
          <w:szCs w:val="28"/>
        </w:rPr>
      </w:pPr>
    </w:p>
    <w:p w:rsidR="00BF6100" w:rsidRPr="00AB6B20" w:rsidRDefault="00BF6100" w:rsidP="00BF6100">
      <w:pPr>
        <w:pStyle w:val="aff"/>
        <w:rPr>
          <w:rFonts w:ascii="Times New Roman" w:hAnsi="Times New Roman"/>
          <w:bCs/>
          <w:sz w:val="28"/>
          <w:szCs w:val="28"/>
        </w:rPr>
      </w:pPr>
      <w:r w:rsidRPr="00AB6B20">
        <w:rPr>
          <w:rFonts w:ascii="Times New Roman" w:hAnsi="Times New Roman"/>
          <w:bCs/>
          <w:sz w:val="28"/>
          <w:szCs w:val="28"/>
        </w:rPr>
        <w:t>Нормативы, применяемые при расчете нормативных затрат на приобретение служебного легкового автотранспорта</w:t>
      </w:r>
    </w:p>
    <w:p w:rsidR="00BF6100" w:rsidRPr="00AB6B20" w:rsidRDefault="00BF6100" w:rsidP="00BF610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0"/>
        <w:gridCol w:w="2128"/>
        <w:gridCol w:w="2148"/>
        <w:gridCol w:w="1552"/>
        <w:gridCol w:w="1194"/>
      </w:tblGrid>
      <w:tr w:rsidR="00BF6100" w:rsidRPr="00AB6B20" w:rsidTr="00BF610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</w:p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Уровень органа местного самоуправления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Служебное транспортное средство, предоставляемое по </w:t>
            </w:r>
            <w:r w:rsidRPr="00AB6B20">
              <w:rPr>
                <w:sz w:val="28"/>
                <w:szCs w:val="28"/>
              </w:rPr>
              <w:lastRenderedPageBreak/>
              <w:t>вызову (без персонального закрепления)</w:t>
            </w:r>
          </w:p>
        </w:tc>
      </w:tr>
      <w:tr w:rsidR="00BF6100" w:rsidRPr="00AB6B20" w:rsidTr="00BF6100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00" w:rsidRPr="00AB6B20" w:rsidRDefault="00BF6100" w:rsidP="00BF61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количество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цена</w:t>
            </w:r>
          </w:p>
        </w:tc>
      </w:tr>
      <w:tr w:rsidR="00BF6100" w:rsidRPr="00AB6B20" w:rsidTr="00BF61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Администрация </w:t>
            </w:r>
          </w:p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Чулокского</w:t>
            </w:r>
            <w:r w:rsidRPr="00AB6B20">
              <w:rPr>
                <w:sz w:val="28"/>
                <w:szCs w:val="28"/>
              </w:rPr>
              <w:t xml:space="preserve"> сельского поселения </w:t>
            </w:r>
          </w:p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Бутурлиновского муниципального района </w:t>
            </w:r>
          </w:p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Воронежской области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1 единицы в расчете на муниципального служащего, замещающего должность, относящуюся к высшей группе должностей, а также выборные должности органа местного самоуправления, осуществляющие свои полномочия на постоянной основе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 xml:space="preserve">Не более 2,5 млн. рублей включительно для муниципального служащего, замещающего должность, относящуюся к высшей группе должностей, а также выборные должности органа местного самоуправления, осуществляющие свои полномочия на постоянной основе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00" w:rsidRPr="00AB6B20" w:rsidRDefault="00BF6100" w:rsidP="00BF6100">
            <w:pPr>
              <w:contextualSpacing/>
              <w:rPr>
                <w:sz w:val="28"/>
                <w:szCs w:val="28"/>
              </w:rPr>
            </w:pPr>
            <w:r w:rsidRPr="00AB6B20">
              <w:rPr>
                <w:sz w:val="28"/>
                <w:szCs w:val="28"/>
              </w:rPr>
              <w:t>Не более 1 млн. рублей включительно</w:t>
            </w:r>
          </w:p>
        </w:tc>
      </w:tr>
    </w:tbl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6100" w:rsidRDefault="00BF6100" w:rsidP="00BF6100">
      <w:pPr>
        <w:tabs>
          <w:tab w:val="left" w:pos="1400"/>
        </w:tabs>
        <w:jc w:val="center"/>
        <w:rPr>
          <w:szCs w:val="28"/>
        </w:rPr>
      </w:pPr>
    </w:p>
    <w:p w:rsidR="00BF6100" w:rsidRPr="00732E5D" w:rsidRDefault="00BF6100" w:rsidP="00BF6100">
      <w:pPr>
        <w:tabs>
          <w:tab w:val="left" w:pos="1400"/>
        </w:tabs>
        <w:jc w:val="center"/>
        <w:rPr>
          <w:b/>
          <w:i/>
          <w:sz w:val="36"/>
          <w:szCs w:val="36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19125" cy="723900"/>
            <wp:effectExtent l="19050" t="0" r="9525" b="0"/>
            <wp:docPr id="892" name="Рисунок 89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E5D">
        <w:rPr>
          <w:b/>
          <w:i/>
          <w:sz w:val="36"/>
          <w:szCs w:val="36"/>
        </w:rPr>
        <w:t xml:space="preserve"> Администрация </w:t>
      </w:r>
      <w:r>
        <w:rPr>
          <w:b/>
          <w:i/>
          <w:sz w:val="36"/>
          <w:szCs w:val="36"/>
        </w:rPr>
        <w:t>Чулокского</w:t>
      </w:r>
      <w:r w:rsidRPr="00732E5D">
        <w:rPr>
          <w:b/>
          <w:i/>
          <w:sz w:val="36"/>
          <w:szCs w:val="36"/>
        </w:rPr>
        <w:t xml:space="preserve"> сельского поселения</w:t>
      </w:r>
    </w:p>
    <w:p w:rsidR="00BF6100" w:rsidRPr="00732E5D" w:rsidRDefault="00BF6100" w:rsidP="00BF6100">
      <w:pPr>
        <w:tabs>
          <w:tab w:val="left" w:pos="1400"/>
        </w:tabs>
        <w:jc w:val="center"/>
        <w:rPr>
          <w:i/>
          <w:sz w:val="32"/>
          <w:szCs w:val="32"/>
        </w:rPr>
      </w:pPr>
      <w:r w:rsidRPr="00732E5D">
        <w:rPr>
          <w:b/>
          <w:i/>
          <w:sz w:val="32"/>
          <w:szCs w:val="32"/>
        </w:rPr>
        <w:t>Бутурлиновского муниципального района</w:t>
      </w:r>
    </w:p>
    <w:p w:rsidR="00BF6100" w:rsidRPr="00732E5D" w:rsidRDefault="00BF6100" w:rsidP="00BF6100">
      <w:pPr>
        <w:tabs>
          <w:tab w:val="left" w:pos="1400"/>
        </w:tabs>
        <w:rPr>
          <w:b/>
          <w:i/>
          <w:sz w:val="34"/>
          <w:szCs w:val="34"/>
        </w:rPr>
      </w:pPr>
      <w:r w:rsidRPr="00732E5D">
        <w:rPr>
          <w:b/>
          <w:i/>
          <w:sz w:val="34"/>
          <w:szCs w:val="34"/>
        </w:rPr>
        <w:t xml:space="preserve">                                    Воронежской области</w:t>
      </w:r>
    </w:p>
    <w:p w:rsidR="00BF6100" w:rsidRDefault="00BF6100" w:rsidP="00BF6100">
      <w:pPr>
        <w:tabs>
          <w:tab w:val="left" w:pos="1400"/>
        </w:tabs>
        <w:jc w:val="center"/>
        <w:rPr>
          <w:b/>
          <w:i/>
          <w:sz w:val="32"/>
          <w:szCs w:val="32"/>
        </w:rPr>
      </w:pPr>
    </w:p>
    <w:p w:rsidR="00BF6100" w:rsidRDefault="00BF6100" w:rsidP="00BF6100">
      <w:pPr>
        <w:tabs>
          <w:tab w:val="left" w:pos="1400"/>
        </w:tabs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ПОСТАНОВЛЕНИЕ</w:t>
      </w:r>
    </w:p>
    <w:p w:rsidR="00BF6100" w:rsidRDefault="00BF6100" w:rsidP="00100CA2">
      <w:pPr>
        <w:pStyle w:val="af"/>
      </w:pPr>
      <w:r>
        <w:t xml:space="preserve"> </w:t>
      </w:r>
    </w:p>
    <w:p w:rsidR="00BF6100" w:rsidRPr="0087313A" w:rsidRDefault="00BF6100" w:rsidP="00100CA2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  <w:u w:val="thick"/>
        </w:rPr>
        <w:t xml:space="preserve">08.04.2025г. </w:t>
      </w:r>
      <w:r w:rsidRPr="0087313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26</w:t>
      </w:r>
      <w:r w:rsidRPr="0087313A">
        <w:rPr>
          <w:b/>
          <w:sz w:val="28"/>
          <w:szCs w:val="28"/>
        </w:rPr>
        <w:t xml:space="preserve"> </w:t>
      </w:r>
    </w:p>
    <w:p w:rsidR="00BF6100" w:rsidRDefault="00BF6100" w:rsidP="00100CA2">
      <w:pPr>
        <w:pStyle w:val="af"/>
        <w:rPr>
          <w:szCs w:val="28"/>
        </w:rPr>
      </w:pPr>
      <w:r>
        <w:rPr>
          <w:szCs w:val="28"/>
        </w:rPr>
        <w:t xml:space="preserve">                с. Чулок</w:t>
      </w:r>
    </w:p>
    <w:p w:rsidR="00BF6100" w:rsidRDefault="00BF6100" w:rsidP="00100CA2">
      <w:pPr>
        <w:pStyle w:val="af"/>
        <w:rPr>
          <w:sz w:val="20"/>
          <w:szCs w:val="20"/>
        </w:rPr>
      </w:pPr>
    </w:p>
    <w:p w:rsidR="00BF6100" w:rsidRPr="00732E5D" w:rsidRDefault="00BF6100" w:rsidP="00100CA2">
      <w:pPr>
        <w:pStyle w:val="af"/>
        <w:rPr>
          <w:b/>
          <w:bCs/>
          <w:sz w:val="28"/>
          <w:szCs w:val="28"/>
        </w:rPr>
      </w:pPr>
      <w:r w:rsidRPr="00732E5D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BF6100" w:rsidRDefault="00BF6100" w:rsidP="00100CA2">
      <w:pPr>
        <w:pStyle w:val="af"/>
        <w:rPr>
          <w:b/>
          <w:bCs/>
          <w:sz w:val="28"/>
          <w:szCs w:val="28"/>
        </w:rPr>
      </w:pPr>
      <w:r w:rsidRPr="00732E5D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Чулокского </w:t>
      </w:r>
      <w:r w:rsidRPr="00732E5D">
        <w:rPr>
          <w:b/>
          <w:bCs/>
          <w:sz w:val="28"/>
          <w:szCs w:val="28"/>
        </w:rPr>
        <w:t xml:space="preserve">сельского поселения </w:t>
      </w:r>
    </w:p>
    <w:p w:rsidR="00BF6100" w:rsidRDefault="00BF6100" w:rsidP="00100CA2">
      <w:pPr>
        <w:pStyle w:val="af"/>
        <w:rPr>
          <w:b/>
          <w:bCs/>
          <w:sz w:val="28"/>
          <w:szCs w:val="28"/>
        </w:rPr>
      </w:pPr>
      <w:r w:rsidRPr="00732E5D">
        <w:rPr>
          <w:b/>
          <w:bCs/>
          <w:sz w:val="28"/>
          <w:szCs w:val="28"/>
        </w:rPr>
        <w:t xml:space="preserve">Бутурлиновского </w:t>
      </w:r>
      <w:r>
        <w:rPr>
          <w:b/>
          <w:bCs/>
          <w:sz w:val="28"/>
          <w:szCs w:val="28"/>
        </w:rPr>
        <w:t xml:space="preserve"> </w:t>
      </w:r>
      <w:r w:rsidRPr="00732E5D">
        <w:rPr>
          <w:b/>
          <w:bCs/>
          <w:sz w:val="28"/>
          <w:szCs w:val="28"/>
        </w:rPr>
        <w:t xml:space="preserve">муниципального района </w:t>
      </w:r>
    </w:p>
    <w:p w:rsidR="00BF6100" w:rsidRDefault="00BF6100" w:rsidP="00100CA2">
      <w:pPr>
        <w:pStyle w:val="af"/>
        <w:rPr>
          <w:b/>
          <w:bCs/>
          <w:sz w:val="28"/>
          <w:szCs w:val="28"/>
        </w:rPr>
      </w:pPr>
      <w:r w:rsidRPr="00732E5D">
        <w:rPr>
          <w:b/>
          <w:bCs/>
          <w:sz w:val="28"/>
          <w:szCs w:val="28"/>
        </w:rPr>
        <w:t xml:space="preserve">Воронежской </w:t>
      </w:r>
      <w:r>
        <w:rPr>
          <w:b/>
          <w:bCs/>
          <w:sz w:val="28"/>
          <w:szCs w:val="28"/>
        </w:rPr>
        <w:t>области от 29</w:t>
      </w:r>
      <w:r w:rsidRPr="00732E5D">
        <w:rPr>
          <w:b/>
          <w:bCs/>
          <w:sz w:val="28"/>
          <w:szCs w:val="28"/>
        </w:rPr>
        <w:t xml:space="preserve">.07.2016 г. № </w:t>
      </w:r>
      <w:r>
        <w:rPr>
          <w:b/>
          <w:bCs/>
          <w:sz w:val="28"/>
          <w:szCs w:val="28"/>
        </w:rPr>
        <w:t>86</w:t>
      </w:r>
    </w:p>
    <w:p w:rsidR="00BF6100" w:rsidRDefault="00BF6100" w:rsidP="00100CA2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требований к закупаемым </w:t>
      </w:r>
    </w:p>
    <w:p w:rsidR="00BF6100" w:rsidRDefault="00BF6100" w:rsidP="00100CA2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нужд администрации Чулокского</w:t>
      </w:r>
    </w:p>
    <w:p w:rsidR="00BF6100" w:rsidRDefault="00BF6100" w:rsidP="00100CA2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Бутурлиновского </w:t>
      </w:r>
    </w:p>
    <w:p w:rsidR="00BF6100" w:rsidRDefault="00BF6100" w:rsidP="00100CA2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Воронежской области </w:t>
      </w:r>
    </w:p>
    <w:p w:rsidR="00BF6100" w:rsidRDefault="00BF6100" w:rsidP="00100CA2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подведомственных ей казенных учреждений </w:t>
      </w:r>
    </w:p>
    <w:p w:rsidR="00BF6100" w:rsidRDefault="00BF6100" w:rsidP="00100CA2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отдельным видам (в том числе </w:t>
      </w:r>
    </w:p>
    <w:p w:rsidR="00BF6100" w:rsidRPr="00165F3D" w:rsidRDefault="00BF6100" w:rsidP="00100CA2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предельным ценам  товаров, работ, услуг)»</w:t>
      </w:r>
    </w:p>
    <w:p w:rsidR="00BF6100" w:rsidRDefault="00BF6100" w:rsidP="00BF6100">
      <w:pPr>
        <w:jc w:val="center"/>
        <w:rPr>
          <w:sz w:val="28"/>
          <w:szCs w:val="28"/>
        </w:rPr>
      </w:pPr>
    </w:p>
    <w:p w:rsidR="00BF6100" w:rsidRDefault="00BF6100" w:rsidP="00BF6100">
      <w:pPr>
        <w:widowControl w:val="0"/>
        <w:autoSpaceDE w:val="0"/>
        <w:autoSpaceDN w:val="0"/>
        <w:adjustRightInd w:val="0"/>
        <w:rPr>
          <w:b/>
          <w:bCs/>
        </w:rPr>
      </w:pPr>
    </w:p>
    <w:p w:rsidR="00BF6100" w:rsidRPr="0069618D" w:rsidRDefault="00BF6100" w:rsidP="00BF6100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139F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Правительства РФ </w:t>
      </w:r>
      <w:r w:rsidRPr="006E162D">
        <w:rPr>
          <w:sz w:val="28"/>
          <w:szCs w:val="28"/>
        </w:rPr>
        <w:t xml:space="preserve">от 2 сентября </w:t>
      </w:r>
      <w:smartTag w:uri="urn:schemas-microsoft-com:office:smarttags" w:element="metricconverter">
        <w:smartTagPr>
          <w:attr w:name="ProductID" w:val="2015 г"/>
        </w:smartTagPr>
        <w:r w:rsidRPr="006E162D">
          <w:rPr>
            <w:sz w:val="28"/>
            <w:szCs w:val="28"/>
          </w:rPr>
          <w:t>2015 г</w:t>
        </w:r>
      </w:smartTag>
      <w:r w:rsidRPr="006E162D">
        <w:rPr>
          <w:sz w:val="28"/>
          <w:szCs w:val="28"/>
        </w:rPr>
        <w:t>. № 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>
        <w:rPr>
          <w:sz w:val="28"/>
          <w:szCs w:val="28"/>
        </w:rPr>
        <w:t>, постановлением администрации Бутурлиновского муниципального района Воронежской области</w:t>
      </w:r>
      <w:r w:rsidRPr="008139F4">
        <w:rPr>
          <w:sz w:val="28"/>
          <w:szCs w:val="28"/>
        </w:rPr>
        <w:t xml:space="preserve"> </w:t>
      </w:r>
      <w:r>
        <w:rPr>
          <w:sz w:val="28"/>
          <w:szCs w:val="28"/>
        </w:rPr>
        <w:t>от 31.12.2015 г.  № 891 «</w:t>
      </w:r>
      <w:r w:rsidRPr="0069618D">
        <w:rPr>
          <w:rFonts w:eastAsia="Calibri"/>
          <w:sz w:val="28"/>
          <w:szCs w:val="28"/>
        </w:rPr>
        <w:t xml:space="preserve">Об утверждении правил </w:t>
      </w:r>
      <w:r w:rsidRPr="0069618D">
        <w:rPr>
          <w:sz w:val="28"/>
          <w:szCs w:val="28"/>
        </w:rPr>
        <w:t>определения требований к закупаемым органами местного самоуправления</w:t>
      </w:r>
      <w:r w:rsidRPr="0069618D">
        <w:rPr>
          <w:rFonts w:eastAsia="Calibri"/>
          <w:sz w:val="28"/>
          <w:szCs w:val="28"/>
          <w:lang w:eastAsia="en-US"/>
        </w:rPr>
        <w:t xml:space="preserve"> </w:t>
      </w:r>
      <w:r w:rsidRPr="0069618D">
        <w:rPr>
          <w:sz w:val="28"/>
          <w:szCs w:val="28"/>
        </w:rPr>
        <w:t>муниципальных образований района, самостоятельными структурными подразделениями администрации Бутурлиновского муниципального района и подведомственными им</w:t>
      </w:r>
      <w:r w:rsidRPr="0069618D">
        <w:rPr>
          <w:rFonts w:eastAsia="Calibri"/>
          <w:sz w:val="28"/>
          <w:szCs w:val="28"/>
          <w:lang w:eastAsia="en-US"/>
        </w:rPr>
        <w:t xml:space="preserve"> </w:t>
      </w:r>
      <w:r w:rsidRPr="0069618D">
        <w:rPr>
          <w:sz w:val="28"/>
          <w:szCs w:val="28"/>
        </w:rPr>
        <w:t xml:space="preserve">казенными и бюджетными учреждениями отдельным видам товаров, работ, </w:t>
      </w:r>
      <w:r w:rsidRPr="0069618D">
        <w:rPr>
          <w:sz w:val="28"/>
          <w:szCs w:val="28"/>
        </w:rPr>
        <w:lastRenderedPageBreak/>
        <w:t>услуг (в том числе предельных цен товаров, работ, услуг), для обеспечения нужд Бутурлиновского муниципального района</w:t>
      </w:r>
      <w:r>
        <w:rPr>
          <w:sz w:val="28"/>
          <w:szCs w:val="28"/>
        </w:rPr>
        <w:t>», а также в целях повышения эффективности бюджетных расходов и организации процесса бюджетного планирования администрация Чулокского сельского поселения Бутурлиновского муниципального района Воронежской области</w:t>
      </w:r>
    </w:p>
    <w:p w:rsidR="00BF6100" w:rsidRPr="008139F4" w:rsidRDefault="00BF6100" w:rsidP="00BF6100">
      <w:pPr>
        <w:pStyle w:val="af"/>
        <w:jc w:val="both"/>
        <w:rPr>
          <w:sz w:val="28"/>
          <w:szCs w:val="28"/>
        </w:rPr>
      </w:pPr>
    </w:p>
    <w:p w:rsidR="00BF6100" w:rsidRPr="00494FDA" w:rsidRDefault="00BF6100" w:rsidP="00BF6100">
      <w:pPr>
        <w:pStyle w:val="af4"/>
        <w:spacing w:line="360" w:lineRule="auto"/>
        <w:jc w:val="center"/>
      </w:pPr>
      <w:r>
        <w:rPr>
          <w:b/>
        </w:rPr>
        <w:t>ПОСТАНОВЛЯЕТ</w:t>
      </w:r>
      <w:r>
        <w:t>:</w:t>
      </w:r>
    </w:p>
    <w:p w:rsidR="00BF6100" w:rsidRDefault="00BF6100" w:rsidP="00BF6100">
      <w:pPr>
        <w:pStyle w:val="af"/>
        <w:ind w:firstLine="709"/>
        <w:jc w:val="both"/>
        <w:rPr>
          <w:bCs/>
          <w:sz w:val="28"/>
          <w:szCs w:val="28"/>
        </w:rPr>
      </w:pPr>
      <w:r w:rsidRPr="008139F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 администрации Чулокского сельского поселения Бутурлиновского муниципального района Воронежской области от 29 июля 2016г №86 </w:t>
      </w:r>
      <w:r w:rsidRPr="00732E5D">
        <w:rPr>
          <w:sz w:val="28"/>
          <w:szCs w:val="28"/>
        </w:rPr>
        <w:t>«Об утверждении требований к закупаемым</w:t>
      </w:r>
      <w:r>
        <w:rPr>
          <w:sz w:val="28"/>
          <w:szCs w:val="28"/>
        </w:rPr>
        <w:t xml:space="preserve"> </w:t>
      </w:r>
      <w:r w:rsidRPr="00732E5D">
        <w:rPr>
          <w:sz w:val="28"/>
          <w:szCs w:val="28"/>
        </w:rPr>
        <w:t xml:space="preserve">для нужд администрации </w:t>
      </w:r>
      <w:r>
        <w:rPr>
          <w:sz w:val="28"/>
          <w:szCs w:val="28"/>
        </w:rPr>
        <w:t xml:space="preserve">Чулокского </w:t>
      </w:r>
      <w:r w:rsidRPr="00732E5D">
        <w:rPr>
          <w:sz w:val="28"/>
          <w:szCs w:val="28"/>
        </w:rPr>
        <w:t>сельского поселения Бутурлиновского муниципального района Воронежской области и подведомственных ей</w:t>
      </w:r>
      <w:r>
        <w:rPr>
          <w:sz w:val="28"/>
          <w:szCs w:val="28"/>
        </w:rPr>
        <w:t xml:space="preserve"> </w:t>
      </w:r>
      <w:r w:rsidRPr="00732E5D">
        <w:rPr>
          <w:sz w:val="28"/>
          <w:szCs w:val="28"/>
        </w:rPr>
        <w:t>казенных учреждений отдельным видам (в том числе</w:t>
      </w:r>
      <w:r>
        <w:rPr>
          <w:sz w:val="28"/>
          <w:szCs w:val="28"/>
        </w:rPr>
        <w:t xml:space="preserve"> </w:t>
      </w:r>
      <w:r w:rsidRPr="00732E5D">
        <w:rPr>
          <w:sz w:val="28"/>
          <w:szCs w:val="28"/>
        </w:rPr>
        <w:t>предельным ценам  товаров, работ, услуг)»</w:t>
      </w:r>
      <w:r>
        <w:rPr>
          <w:sz w:val="28"/>
          <w:szCs w:val="28"/>
        </w:rPr>
        <w:t xml:space="preserve">, изложив Перечень отдельных видов товаров, работ, услуг с их потребительскими свойствами (в том числе качеством) и иными характеристиками (в том числе предельной ценой товаров, работ, услуг), закупаемых для нужд администрации Чулокского сельского поселения </w:t>
      </w:r>
      <w:r w:rsidRPr="009D116B">
        <w:rPr>
          <w:bCs/>
          <w:sz w:val="28"/>
          <w:szCs w:val="28"/>
        </w:rPr>
        <w:t>Бутурлиновского муниципального района Воронежской области</w:t>
      </w:r>
      <w:r>
        <w:rPr>
          <w:bCs/>
          <w:sz w:val="28"/>
          <w:szCs w:val="28"/>
        </w:rPr>
        <w:t xml:space="preserve"> и подведомственного ей </w:t>
      </w:r>
      <w:r>
        <w:rPr>
          <w:sz w:val="28"/>
          <w:szCs w:val="28"/>
        </w:rPr>
        <w:t>муниципального казенного учреждения культуры  СКЦ «МЕЧТА» в новой редакции, согласно приложению</w:t>
      </w:r>
      <w:r>
        <w:rPr>
          <w:bCs/>
          <w:sz w:val="28"/>
          <w:szCs w:val="28"/>
        </w:rPr>
        <w:t>.</w:t>
      </w:r>
    </w:p>
    <w:p w:rsidR="00BF6100" w:rsidRDefault="00BF6100" w:rsidP="00BF6100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РФ в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 (zakupki.gov.ru).</w:t>
      </w:r>
    </w:p>
    <w:p w:rsidR="00BF6100" w:rsidRPr="00732E5D" w:rsidRDefault="00BF6100" w:rsidP="00BF6100">
      <w:pPr>
        <w:pStyle w:val="af"/>
        <w:ind w:firstLine="709"/>
        <w:jc w:val="both"/>
        <w:rPr>
          <w:sz w:val="28"/>
          <w:szCs w:val="28"/>
        </w:rPr>
      </w:pPr>
      <w:r w:rsidRPr="00732E5D">
        <w:rPr>
          <w:sz w:val="28"/>
          <w:szCs w:val="28"/>
        </w:rPr>
        <w:t>3. Настоящее постановление вступает в силу с момента подписания и опубликования на официальном сайте единой информационной системы в сфере закупок в информационно-телекоммуникационной сети «Интернет» и распространяет свое  действие на правоотношения, возникшие с 01.01.202</w:t>
      </w:r>
      <w:r>
        <w:rPr>
          <w:sz w:val="28"/>
          <w:szCs w:val="28"/>
        </w:rPr>
        <w:t>5</w:t>
      </w:r>
      <w:r w:rsidRPr="00732E5D">
        <w:rPr>
          <w:sz w:val="28"/>
          <w:szCs w:val="28"/>
        </w:rPr>
        <w:t xml:space="preserve"> года.</w:t>
      </w:r>
    </w:p>
    <w:p w:rsidR="00BF6100" w:rsidRPr="008139F4" w:rsidRDefault="00BF6100" w:rsidP="00BF6100">
      <w:pPr>
        <w:pStyle w:val="af"/>
        <w:ind w:firstLine="709"/>
        <w:jc w:val="both"/>
        <w:rPr>
          <w:sz w:val="28"/>
          <w:szCs w:val="28"/>
        </w:rPr>
      </w:pPr>
      <w:r w:rsidRPr="00732E5D">
        <w:rPr>
          <w:sz w:val="28"/>
          <w:szCs w:val="28"/>
        </w:rPr>
        <w:t xml:space="preserve">4. Контроль за исполнением настоящего </w:t>
      </w:r>
      <w:r>
        <w:rPr>
          <w:sz w:val="28"/>
          <w:szCs w:val="28"/>
        </w:rPr>
        <w:t>постановления оставляю за собой</w:t>
      </w:r>
    </w:p>
    <w:p w:rsidR="00BF6100" w:rsidRPr="008139F4" w:rsidRDefault="00BF6100" w:rsidP="00BF6100">
      <w:pPr>
        <w:pStyle w:val="af"/>
        <w:jc w:val="both"/>
        <w:rPr>
          <w:sz w:val="28"/>
          <w:szCs w:val="28"/>
        </w:rPr>
      </w:pPr>
    </w:p>
    <w:p w:rsidR="00BF6100" w:rsidRDefault="00BF6100" w:rsidP="00BF61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790700"/>
            <wp:effectExtent l="19050" t="0" r="9525" b="0"/>
            <wp:docPr id="8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100" w:rsidRDefault="00BF6100" w:rsidP="00BF6100">
      <w:pPr>
        <w:rPr>
          <w:sz w:val="28"/>
          <w:szCs w:val="28"/>
        </w:rPr>
      </w:pPr>
    </w:p>
    <w:p w:rsidR="00BF6100" w:rsidRDefault="00BF6100" w:rsidP="00BF6100">
      <w:pPr>
        <w:autoSpaceDE w:val="0"/>
        <w:autoSpaceDN w:val="0"/>
        <w:adjustRightInd w:val="0"/>
        <w:rPr>
          <w:b/>
          <w:sz w:val="28"/>
          <w:szCs w:val="28"/>
        </w:rPr>
        <w:sectPr w:rsidR="00BF6100" w:rsidSect="00BF6100">
          <w:pgSz w:w="11906" w:h="16838"/>
          <w:pgMar w:top="1134" w:right="707" w:bottom="709" w:left="1701" w:header="709" w:footer="709" w:gutter="0"/>
          <w:cols w:space="708"/>
          <w:docGrid w:linePitch="360"/>
        </w:sectPr>
      </w:pPr>
    </w:p>
    <w:p w:rsidR="00BF6100" w:rsidRDefault="00BF6100" w:rsidP="00BF610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2C8C">
        <w:rPr>
          <w:sz w:val="28"/>
          <w:szCs w:val="28"/>
        </w:rPr>
        <w:lastRenderedPageBreak/>
        <w:t xml:space="preserve">                                     </w:t>
      </w:r>
      <w:r>
        <w:rPr>
          <w:sz w:val="28"/>
          <w:szCs w:val="28"/>
        </w:rPr>
        <w:t xml:space="preserve">                                           Приложение к </w:t>
      </w:r>
      <w:r w:rsidRPr="00F02C8C">
        <w:rPr>
          <w:sz w:val="28"/>
          <w:szCs w:val="28"/>
        </w:rPr>
        <w:t xml:space="preserve"> </w:t>
      </w:r>
    </w:p>
    <w:p w:rsidR="00BF6100" w:rsidRDefault="00BF6100" w:rsidP="00BF610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постановлению администрации Чулокского  сельского поселения</w:t>
      </w:r>
    </w:p>
    <w:p w:rsidR="00BF6100" w:rsidRDefault="00BF6100" w:rsidP="00BF610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Бутурлиновского муниципального района </w:t>
      </w:r>
    </w:p>
    <w:p w:rsidR="00BF6100" w:rsidRDefault="00BF6100" w:rsidP="00BF610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от   08.04.2025г. № 26</w:t>
      </w:r>
    </w:p>
    <w:p w:rsidR="00BF6100" w:rsidRPr="009618B4" w:rsidRDefault="00BF6100" w:rsidP="00BF61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6100" w:rsidRPr="00021D88" w:rsidRDefault="00BF6100" w:rsidP="00BF6100">
      <w:pPr>
        <w:tabs>
          <w:tab w:val="left" w:pos="127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21D88">
        <w:rPr>
          <w:sz w:val="28"/>
          <w:szCs w:val="28"/>
        </w:rPr>
        <w:t>Новая редакция</w:t>
      </w:r>
    </w:p>
    <w:p w:rsidR="00BF6100" w:rsidRDefault="00BF6100" w:rsidP="00BF61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6100" w:rsidRPr="00771871" w:rsidRDefault="00BF6100" w:rsidP="00BF61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1871">
        <w:rPr>
          <w:b/>
          <w:sz w:val="28"/>
          <w:szCs w:val="28"/>
        </w:rPr>
        <w:t>Перечень</w:t>
      </w:r>
    </w:p>
    <w:p w:rsidR="00BF6100" w:rsidRDefault="00BF6100" w:rsidP="00BF61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1871">
        <w:rPr>
          <w:b/>
          <w:sz w:val="28"/>
          <w:szCs w:val="28"/>
        </w:rPr>
        <w:t xml:space="preserve">отдельных видов товаров, работ, услуг, </w:t>
      </w:r>
      <w:r>
        <w:rPr>
          <w:b/>
          <w:sz w:val="28"/>
          <w:szCs w:val="28"/>
        </w:rPr>
        <w:t xml:space="preserve"> </w:t>
      </w:r>
      <w:r w:rsidRPr="00771871">
        <w:rPr>
          <w:b/>
          <w:sz w:val="28"/>
          <w:szCs w:val="28"/>
        </w:rPr>
        <w:t>их потребительские свойства  (в том числе качество) и иные характеристики</w:t>
      </w:r>
      <w:r>
        <w:rPr>
          <w:b/>
          <w:sz w:val="28"/>
          <w:szCs w:val="28"/>
        </w:rPr>
        <w:t xml:space="preserve"> </w:t>
      </w:r>
      <w:r w:rsidRPr="00771871">
        <w:rPr>
          <w:b/>
          <w:sz w:val="28"/>
          <w:szCs w:val="28"/>
        </w:rPr>
        <w:t>(в том числе предельные цены товаров, работ, услуг) к ним</w:t>
      </w:r>
      <w:r>
        <w:rPr>
          <w:b/>
          <w:sz w:val="28"/>
          <w:szCs w:val="28"/>
        </w:rPr>
        <w:t xml:space="preserve"> </w:t>
      </w:r>
    </w:p>
    <w:p w:rsidR="00BF6100" w:rsidRDefault="00BF6100" w:rsidP="00BF61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Чулокского сельского поселения </w:t>
      </w:r>
    </w:p>
    <w:p w:rsidR="00BF6100" w:rsidRDefault="00BF6100" w:rsidP="00BF61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 Воронежской области</w:t>
      </w:r>
    </w:p>
    <w:p w:rsidR="00BF6100" w:rsidRPr="00771871" w:rsidRDefault="00BF6100" w:rsidP="00BF61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"/>
        <w:gridCol w:w="665"/>
        <w:gridCol w:w="1869"/>
        <w:gridCol w:w="649"/>
        <w:gridCol w:w="1299"/>
        <w:gridCol w:w="1878"/>
        <w:gridCol w:w="1663"/>
        <w:gridCol w:w="1851"/>
        <w:gridCol w:w="1719"/>
        <w:gridCol w:w="1625"/>
        <w:gridCol w:w="100"/>
        <w:gridCol w:w="993"/>
      </w:tblGrid>
      <w:tr w:rsidR="00BF6100" w:rsidRPr="005B2233" w:rsidTr="00BF6100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>N п/п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 xml:space="preserve">Код по </w:t>
            </w:r>
            <w:hyperlink r:id="rId4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8.2015){КонсультантПлюс}" w:history="1">
              <w:r w:rsidRPr="005B2233">
                <w:t>ОКПД</w:t>
              </w:r>
            </w:hyperlink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>Наименование отдельного вида товаров, работ, услуг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Единица измерения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 xml:space="preserve">Требования к потребительским свойствам (в том числе качеству) и иным характеристикам, утвержденные администрацией Бутурлиновского муниципального </w:t>
            </w:r>
            <w:r w:rsidRPr="005B2233">
              <w:lastRenderedPageBreak/>
              <w:t>района</w:t>
            </w: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lastRenderedPageBreak/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 xml:space="preserve">Чулокского </w:t>
            </w:r>
            <w:r w:rsidRPr="005B2233">
              <w:t xml:space="preserve">сельского поселения  Бутурлиновского </w:t>
            </w:r>
            <w:r w:rsidRPr="005B2233">
              <w:lastRenderedPageBreak/>
              <w:t>муниципального района Воронежской области для обеспечения своих нужд</w:t>
            </w:r>
          </w:p>
        </w:tc>
      </w:tr>
      <w:tr w:rsidR="00BF6100" w:rsidRPr="005B2233" w:rsidTr="00BF6100">
        <w:trPr>
          <w:trHeight w:val="60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 xml:space="preserve">код по </w:t>
            </w:r>
            <w:hyperlink r:id="rId457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5B2233">
                <w:t>ОКЕИ</w:t>
              </w:r>
            </w:hyperlink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>наименование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>характеристика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>значение характеристики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>характеристика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>значение характеристики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>обоснование отклонения значения характеристики от утвержденной администрацией Бутурлиновского муниципального района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 xml:space="preserve">функциональное назначение </w:t>
            </w:r>
          </w:p>
        </w:tc>
      </w:tr>
      <w:tr w:rsidR="00BF6100" w:rsidRPr="005B2233" w:rsidTr="00BF6100">
        <w:trPr>
          <w:trHeight w:val="1495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>Все должности</w:t>
            </w:r>
          </w:p>
        </w:tc>
        <w:tc>
          <w:tcPr>
            <w:tcW w:w="5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6100" w:rsidRPr="005B2233" w:rsidTr="00BF6100">
        <w:trPr>
          <w:trHeight w:val="60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органами местного самоуправления  муниципальных образований района,  самостоятельными структурными подразделениями администрации  Бутурлиновского муниципального района и подведомственными им казенными и бюджетными учреждениями отдельным видам  товаров, работ, услуг( в том числе предельных цен товаров, работ, услуг), утвержденным постановлением администрации  </w:t>
            </w:r>
          </w:p>
        </w:tc>
      </w:tr>
      <w:tr w:rsidR="00BF6100" w:rsidRPr="005B2233" w:rsidTr="00BF6100">
        <w:trPr>
          <w:trHeight w:val="601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11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30.02.12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rPr>
                <w:bCs/>
                <w:color w:val="000000"/>
              </w:rPr>
            </w:pPr>
            <w:r w:rsidRPr="005B2233">
              <w:rPr>
                <w:bCs/>
                <w:color w:val="000000"/>
              </w:rPr>
              <w:t xml:space="preserve">Машины вычислительные электронные цифровые портативные массой не более 10 кг для автоматической обработки </w:t>
            </w:r>
            <w:r w:rsidRPr="005B2233">
              <w:rPr>
                <w:bCs/>
                <w:color w:val="000000"/>
              </w:rPr>
              <w:lastRenderedPageBreak/>
              <w:t xml:space="preserve">данных </w:t>
            </w:r>
          </w:p>
          <w:p w:rsidR="00BF6100" w:rsidRPr="005B2233" w:rsidRDefault="00BF6100" w:rsidP="00BF6100">
            <w:pPr>
              <w:rPr>
                <w:bCs/>
                <w:color w:val="000000"/>
              </w:rPr>
            </w:pPr>
          </w:p>
          <w:p w:rsidR="00BF6100" w:rsidRPr="005B2233" w:rsidRDefault="00BF6100" w:rsidP="00BF6100">
            <w:pPr>
              <w:rPr>
                <w:bCs/>
                <w:color w:val="000000"/>
              </w:rPr>
            </w:pPr>
            <w:r w:rsidRPr="005B2233">
              <w:rPr>
                <w:bCs/>
                <w:color w:val="000000"/>
              </w:rPr>
              <w:t xml:space="preserve">(«лэптопы», «ноутбуки» и </w:t>
            </w:r>
            <w:r w:rsidRPr="005B2233">
              <w:rPr>
                <w:b/>
                <w:bCs/>
                <w:color w:val="000000"/>
              </w:rPr>
              <w:t>«</w:t>
            </w:r>
            <w:r w:rsidRPr="005B2233">
              <w:rPr>
                <w:bCs/>
                <w:color w:val="000000"/>
              </w:rPr>
              <w:t>сабноутбуки»)</w:t>
            </w:r>
          </w:p>
          <w:p w:rsidR="00BF6100" w:rsidRPr="005B2233" w:rsidRDefault="00BF6100" w:rsidP="00BF6100">
            <w:pPr>
              <w:rPr>
                <w:bCs/>
                <w:color w:val="000000"/>
              </w:rPr>
            </w:pPr>
            <w:r w:rsidRPr="005B2233">
              <w:rPr>
                <w:bCs/>
                <w:color w:val="000000"/>
              </w:rPr>
              <w:t>Пояснения по требуемой продукции: ноутбуки, планшетные компьютеры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lastRenderedPageBreak/>
              <w:t>0039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дюйм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Диагональ экрана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Не установлено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Диагональ экрана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B2233">
              <w:t xml:space="preserve">               -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Разрешение экрана не более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Разрешение экрана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1600*900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rPr>
          <w:trHeight w:val="998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Матрица экрана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Матрица экрана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  <w:r w:rsidRPr="005B2233">
              <w:rPr>
                <w:lang w:val="en-US"/>
              </w:rPr>
              <w:t>TN, IPS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  <w:r w:rsidRPr="005B2233">
              <w:rPr>
                <w:lang w:val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Тип процессора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Тип процессора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rPr>
                <w:lang w:val="en-US"/>
              </w:rPr>
              <w:t>Intel Core i3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2931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ГГц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Частота процессора не более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Частота процессора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3.1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rPr>
          <w:trHeight w:val="581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796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шт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Количество ядер не более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Количество ядер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2553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Гбайт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Размер оперативной памяти не более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Размер оперативной памяти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 xml:space="preserve">Тип оперативной памяти 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Тип оперативной памяти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rPr>
                <w:lang w:val="en-US"/>
              </w:rPr>
              <w:t xml:space="preserve">              DDR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r w:rsidRPr="005B2233">
              <w:rPr>
                <w:lang w:val="en-US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r w:rsidRPr="005B2233">
              <w:rPr>
                <w:lang w:val="en-US"/>
              </w:rPr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rPr>
                <w:lang w:val="en-US"/>
              </w:rPr>
              <w:t>2553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Гбайт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Объем накопителя не более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Объем накопителя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1000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Тип накопителя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Тип накопителя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  <w:r w:rsidRPr="005B2233">
              <w:rPr>
                <w:lang w:val="en-US"/>
              </w:rPr>
              <w:t>HDD, SDD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r w:rsidRPr="005B2233">
              <w:rPr>
                <w:lang w:val="en-US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r w:rsidRPr="005B2233">
              <w:rPr>
                <w:lang w:val="en-US"/>
              </w:rPr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rPr>
                <w:lang w:val="en-US"/>
              </w:rPr>
              <w:t>796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rPr>
                <w:lang w:val="en-US"/>
              </w:rPr>
              <w:t>шт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Количество накопителей не более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Количество накопителей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Оптический привод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Оптический привод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9"/>
              <w:rPr>
                <w:lang w:val="en-US"/>
              </w:rPr>
            </w:pPr>
            <w:r w:rsidRPr="005B2233">
              <w:rPr>
                <w:lang w:val="en-US"/>
              </w:rPr>
              <w:t>DVD+-R/RW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r w:rsidRPr="005B2233">
              <w:rPr>
                <w:lang w:val="en-US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r w:rsidRPr="005B2233">
              <w:rPr>
                <w:lang w:val="en-US"/>
              </w:rPr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rPr>
                <w:lang w:val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Модули беспроводной связи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Модули беспроводной связи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9"/>
              <w:rPr>
                <w:lang w:val="en-US"/>
              </w:rPr>
            </w:pPr>
            <w:r w:rsidRPr="005B2233">
              <w:rPr>
                <w:lang w:val="en-US"/>
              </w:rPr>
              <w:t>Wi-Fi, Bluetooth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r w:rsidRPr="005B2233">
              <w:rPr>
                <w:lang w:val="en-US"/>
              </w:rPr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r w:rsidRPr="005B2233">
              <w:rPr>
                <w:lang w:val="en-US"/>
              </w:rPr>
              <w:t>-</w:t>
            </w:r>
          </w:p>
        </w:tc>
      </w:tr>
      <w:tr w:rsidR="00BF6100" w:rsidRPr="005B2233" w:rsidTr="00BF6100">
        <w:trPr>
          <w:trHeight w:val="627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rPr>
                <w:lang w:val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Проводные интерфейсы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Проводные интерфейсы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  <w:ind w:firstLine="79"/>
            </w:pPr>
            <w:r w:rsidRPr="005B2233">
              <w:t xml:space="preserve">           LAN, USB 3.0,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9"/>
              <w:rPr>
                <w:lang w:val="en-US"/>
              </w:rPr>
            </w:pPr>
            <w:r w:rsidRPr="005B2233">
              <w:t>USB 2.0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Видео, аудио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интерфейсы: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Видео, аудио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интерфейсы: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  <w:ind w:firstLine="79"/>
            </w:pPr>
            <w:r w:rsidRPr="005B2233">
              <w:t xml:space="preserve">               HDMI, DVI, VGA,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9"/>
              <w:rPr>
                <w:lang w:val="en-US"/>
              </w:rPr>
            </w:pPr>
            <w:r w:rsidRPr="005B2233">
              <w:t>DisplayPort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Операционная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система: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Операционная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система: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  <w:r w:rsidRPr="005B2233">
              <w:t>Windows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Предустановленное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 xml:space="preserve"> программное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обеспечение: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Предустановленное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программное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обеспечение: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  <w:r w:rsidRPr="005B2233">
              <w:t>нет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166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кг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Вес, не более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Вес,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  <w:r w:rsidRPr="005B2233">
              <w:t>2,4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Предельная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цена: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Предельная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цена: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45000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rPr>
          <w:trHeight w:val="407"/>
        </w:trPr>
        <w:tc>
          <w:tcPr>
            <w:tcW w:w="1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2</w:t>
            </w:r>
          </w:p>
          <w:p w:rsidR="00BF6100" w:rsidRPr="005B2233" w:rsidRDefault="00BF6100" w:rsidP="00BF6100"/>
          <w:p w:rsidR="00BF6100" w:rsidRPr="005B2233" w:rsidRDefault="00BF6100" w:rsidP="00BF6100">
            <w:r w:rsidRPr="005B2233">
              <w:t>2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30.02.15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 xml:space="preserve">             Машины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вычислительные электронные цифровые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прочие,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содержащие или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не содержащие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в одном корпусе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одно или два из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следующих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устройств для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автоматической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обработки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данных: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запоминающие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устройства,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устройства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lastRenderedPageBreak/>
              <w:t>ввода,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устройства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вывода.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Пояснения по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требуемой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продукции: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компьютеры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персональные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настольные,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рабочие станции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  <w:jc w:val="center"/>
            </w:pPr>
            <w:r w:rsidRPr="005B2233">
              <w:t>вывода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Тип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(моноблок/систе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мный блок и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монитор):</w:t>
            </w:r>
          </w:p>
        </w:tc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Не установлено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Тип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(моноблок/систе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мный блок и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монитор):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Системный блок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+ монитор 16:9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039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дюйм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Размер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монитора, не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более: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Размер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монитора, не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более: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Разрешение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монитора, не более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Разрешение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монитора,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1920*1080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Матрица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монитора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Матрица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монитора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IPS, TN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Тип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процессора: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Тип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5B2233">
              <w:t>процессора: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Intel Core i5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2931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Ггц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 xml:space="preserve">Частота </w:t>
            </w:r>
            <w:r w:rsidRPr="005B2233">
              <w:lastRenderedPageBreak/>
              <w:t>процессора, не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более: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 xml:space="preserve">Частота </w:t>
            </w:r>
            <w:r w:rsidRPr="005B2233">
              <w:lastRenderedPageBreak/>
              <w:t>процессора, не более: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lastRenderedPageBreak/>
              <w:t>3,4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2553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Гбайт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Объем оперативной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памяти, не более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Объем оперативной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памяти,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233"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2931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Ггц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Частота памяти не более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Частота памяти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2,3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2553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Гбайт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Объем накопителя, не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более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Объем накопителя,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1000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Тип накопителя: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Тип накопителя: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 xml:space="preserve">       HDD, SSD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Оптический привод: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Оптический привод: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DVD+-R/RW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Тип видеоадаптера: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Тип видеоадаптера: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Внешний,интегрированный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 xml:space="preserve">Видео, аудио 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интерфейсы: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Видео, аудио интерфейсы: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DisplayPort, DVI,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HDMI, VGA,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Линейный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lastRenderedPageBreak/>
              <w:t>многоканальный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Проводные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интерфейсы: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Проводные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интерфейсы: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USB 2.0, USB 3.0,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LAN 1 Гбит/с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BF6100" w:rsidRPr="005B2233" w:rsidTr="00BF6100">
        <w:trPr>
          <w:trHeight w:val="28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Операционная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система: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Операционная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система: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Windows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Предустановленное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программное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обеспечение: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Предустановленное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программное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обеспечение: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нет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383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руб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Предельная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цена: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Предельная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цена: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55000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33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BF6100" w:rsidRPr="005B2233" w:rsidRDefault="00BF6100" w:rsidP="00BF6100">
            <w:r w:rsidRPr="005B2233">
              <w:t>30.02.16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Устройства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ввода/вывода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данных,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содержащие или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не содержащие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lastRenderedPageBreak/>
              <w:t>в одном корпусе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запоминающие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устройства.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Пояснения по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требуемой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продукции: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принтеры,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сканеры,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многофункцион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альные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устройства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Тип устройства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ввода-вывода</w:t>
            </w:r>
          </w:p>
        </w:tc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Не установлено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Тип устройства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ввода-вывода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 xml:space="preserve">     МФУ/Принтер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Метод печати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(струйный/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лазерный):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Метод печати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(струйный/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лазерный):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 xml:space="preserve">     Лазерный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Разрешение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сканирования,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dpi, не более: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Разрешение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сканирования,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dpi, не более: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 xml:space="preserve">    1200*1200/-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Максимальный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формат печати: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Максимальный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формат печати: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А4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796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шт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Скорость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печати, стр/мин. не более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Скорость печати, стр/мин.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40/45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796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шт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Количество страниц в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месяц, не более: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Количество страниц в месяц, не более: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80000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Разрешение ч/б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печати, dpi, не более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Разрешение ч/б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печати, dpi, не более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1200*1200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rPr>
          <w:trHeight w:val="48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Автоматическая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двусторонняя  печать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Автоматическая двусторонняя  печать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есть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Тип печати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lastRenderedPageBreak/>
              <w:t>(цветной/чернобелый)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Тип печати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lastRenderedPageBreak/>
              <w:t>(цветной/чернобелый)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lastRenderedPageBreak/>
              <w:t>Черно-</w:t>
            </w:r>
            <w:r w:rsidRPr="005B2233">
              <w:lastRenderedPageBreak/>
              <w:t>белая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Наличие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дополнительных модулей и интерфейсов(сетевой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интерфейс,</w:t>
            </w:r>
            <w:r>
              <w:t xml:space="preserve"> </w:t>
            </w:r>
            <w:r w:rsidRPr="005B2233">
              <w:t>устройства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чтения карт памяти и т.д)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Наличие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дополнительных модулей и интерфейсов(сетевой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интерфейс,</w:t>
            </w:r>
            <w:r>
              <w:t xml:space="preserve"> </w:t>
            </w:r>
            <w:r w:rsidRPr="005B2233">
              <w:t>устройства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чтения карт памяти и т.д)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Ethernet (RJ-45),</w:t>
            </w:r>
          </w:p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USB 2.0, USB 3.0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rPr>
          <w:trHeight w:val="683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383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руб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Предельная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цена: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Предельная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цена: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30 000/25 000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BF6100" w:rsidRPr="005B2233" w:rsidTr="00BF6100">
        <w:trPr>
          <w:trHeight w:val="683"/>
        </w:trPr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t>4</w:t>
            </w:r>
          </w:p>
          <w:p w:rsidR="00BF6100" w:rsidRPr="005B2233" w:rsidRDefault="00BF6100" w:rsidP="00BF6100">
            <w:pPr>
              <w:ind w:left="-45" w:right="-45" w:firstLine="45"/>
            </w:pPr>
            <w:r w:rsidRPr="005B2233">
              <w:t>4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BF6100" w:rsidRPr="005B2233" w:rsidRDefault="00BF6100" w:rsidP="00BF6100">
            <w:r w:rsidRPr="005B2233">
              <w:t>29.10.21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BF6100" w:rsidRPr="005B2233" w:rsidRDefault="00BF6100" w:rsidP="00BF6100">
            <w:pPr>
              <w:jc w:val="center"/>
            </w:pPr>
            <w:r w:rsidRPr="005B2233">
              <w:t>Средства транспортные с двигателем с искровым зажиганием, с рабочим объемом цилиндров не более 1700 см</w:t>
            </w:r>
            <w:r w:rsidRPr="005B2233">
              <w:rPr>
                <w:vertAlign w:val="superscript"/>
              </w:rPr>
              <w:t>3</w:t>
            </w:r>
            <w:r w:rsidRPr="005B2233">
              <w:t xml:space="preserve">, </w:t>
            </w:r>
            <w:r w:rsidRPr="005B2233">
              <w:lastRenderedPageBreak/>
              <w:t>новые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pStyle w:val="aff1"/>
              <w:rPr>
                <w:rFonts w:ascii="Times New Roman" w:hAnsi="Times New Roman"/>
                <w:sz w:val="22"/>
                <w:szCs w:val="22"/>
              </w:rPr>
            </w:pPr>
            <w:r w:rsidRPr="005B2233">
              <w:rPr>
                <w:rFonts w:ascii="Times New Roman" w:hAnsi="Times New Roman"/>
                <w:sz w:val="22"/>
                <w:szCs w:val="22"/>
              </w:rPr>
              <w:lastRenderedPageBreak/>
              <w:t>251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383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lastRenderedPageBreak/>
              <w:t>Лошадиная сила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lastRenderedPageBreak/>
              <w:t>мощность двигателя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комплектация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предельная  цена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</w:pPr>
            <w:r w:rsidRPr="005B2233">
              <w:lastRenderedPageBreak/>
              <w:t>не более 200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не более 2,5 млн.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lastRenderedPageBreak/>
              <w:t>мощность двигателя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комплектация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предельная  цена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</w:pPr>
            <w:r w:rsidRPr="005B2233">
              <w:lastRenderedPageBreak/>
              <w:t>не более 200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pPr>
              <w:jc w:val="center"/>
            </w:pPr>
            <w:r w:rsidRPr="005B2233">
              <w:t>не более 2,5 млн.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rPr>
          <w:trHeight w:val="683"/>
        </w:trPr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BF6100" w:rsidRPr="005B2233" w:rsidRDefault="00BF6100" w:rsidP="00BF6100">
            <w:r w:rsidRPr="005B2233">
              <w:t>5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BF6100" w:rsidRPr="005B2233" w:rsidRDefault="00BF6100" w:rsidP="00BF6100">
            <w:r w:rsidRPr="005B2233">
              <w:t>29.10.22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57"/>
            </w:pPr>
            <w:r w:rsidRPr="005B2233">
              <w:t>Средства транспортные с двигателем с искровым зажиганием, с рабочим объемом цилиндров более 1700 см3, новые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pStyle w:val="aff1"/>
              <w:rPr>
                <w:rFonts w:ascii="Times New Roman" w:hAnsi="Times New Roman"/>
                <w:sz w:val="22"/>
                <w:szCs w:val="22"/>
              </w:rPr>
            </w:pPr>
            <w:r w:rsidRPr="005B2233">
              <w:rPr>
                <w:rFonts w:ascii="Times New Roman" w:hAnsi="Times New Roman"/>
                <w:sz w:val="22"/>
                <w:szCs w:val="22"/>
              </w:rPr>
              <w:t>251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383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Лошадиная сила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мощность двигателя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комплектация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предельная  цена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</w:pPr>
            <w:r w:rsidRPr="005B2233">
              <w:t>не более 200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не более 2,5 млн.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мощность двигателя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комплектация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предельная  цена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</w:pPr>
            <w:r w:rsidRPr="005B2233">
              <w:t>не более 200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pPr>
              <w:jc w:val="center"/>
            </w:pPr>
            <w:r w:rsidRPr="005B2233">
              <w:t>не более 2,5 млн.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rPr>
          <w:trHeight w:val="683"/>
        </w:trPr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BF6100" w:rsidRPr="005B2233" w:rsidRDefault="00BF6100" w:rsidP="00BF6100">
            <w:r w:rsidRPr="005B2233">
              <w:t>6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BF6100" w:rsidRPr="005B2233" w:rsidRDefault="00BF6100" w:rsidP="00BF6100">
            <w:r w:rsidRPr="005B2233">
              <w:t>29.10.23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BF6100" w:rsidRPr="005B2233" w:rsidRDefault="00BF6100" w:rsidP="00BF6100">
            <w:r w:rsidRPr="005B2233">
              <w:t xml:space="preserve">Средства транспортные с поршневым двигателем внутреннего сгорания с воспламенением от сжатия </w:t>
            </w:r>
            <w:r w:rsidRPr="005B2233">
              <w:lastRenderedPageBreak/>
              <w:t>(дизелем или полудизелем), новые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pStyle w:val="aff1"/>
              <w:rPr>
                <w:rFonts w:ascii="Times New Roman" w:hAnsi="Times New Roman"/>
                <w:sz w:val="22"/>
                <w:szCs w:val="22"/>
              </w:rPr>
            </w:pPr>
            <w:r w:rsidRPr="005B2233">
              <w:rPr>
                <w:rFonts w:ascii="Times New Roman" w:hAnsi="Times New Roman"/>
                <w:sz w:val="22"/>
                <w:szCs w:val="22"/>
              </w:rPr>
              <w:lastRenderedPageBreak/>
              <w:t>251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383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lastRenderedPageBreak/>
              <w:t>Лошадиная сила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lastRenderedPageBreak/>
              <w:t>мощность двигателя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комплектация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предельная  цена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</w:pPr>
            <w:r w:rsidRPr="005B2233">
              <w:lastRenderedPageBreak/>
              <w:t>не более 200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не более 2,5 млн.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lastRenderedPageBreak/>
              <w:t>мощность двигателя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комплектация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предельная  цена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</w:pPr>
            <w:r w:rsidRPr="005B2233">
              <w:lastRenderedPageBreak/>
              <w:t>не более 200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pPr>
              <w:jc w:val="center"/>
            </w:pPr>
            <w:r w:rsidRPr="005B2233">
              <w:t>не более 2,5 млн.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lastRenderedPageBreak/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rPr>
          <w:trHeight w:val="683"/>
        </w:trPr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B2233">
              <w:lastRenderedPageBreak/>
              <w:t>7</w:t>
            </w:r>
          </w:p>
          <w:p w:rsidR="00BF6100" w:rsidRPr="005B2233" w:rsidRDefault="00BF6100" w:rsidP="00BF6100">
            <w:r w:rsidRPr="005B2233">
              <w:t>7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:rsidR="00BF6100" w:rsidRPr="005B2233" w:rsidRDefault="00BF6100" w:rsidP="00BF6100">
            <w:r w:rsidRPr="005B2233">
              <w:t>29.10.24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57"/>
            </w:pPr>
            <w:r w:rsidRPr="005B2233">
              <w:t>Средства автотранспортные для перевозки людей прочие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pStyle w:val="aff1"/>
              <w:rPr>
                <w:rFonts w:ascii="Times New Roman" w:hAnsi="Times New Roman"/>
                <w:sz w:val="22"/>
                <w:szCs w:val="22"/>
              </w:rPr>
            </w:pPr>
            <w:r w:rsidRPr="005B2233">
              <w:rPr>
                <w:rFonts w:ascii="Times New Roman" w:hAnsi="Times New Roman"/>
                <w:sz w:val="22"/>
                <w:szCs w:val="22"/>
              </w:rPr>
              <w:t>251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383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  <w:r w:rsidRPr="005B2233">
              <w:t>Лошадиная сила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Руб.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мощность двигателя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комплектация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предельная  цена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</w:pPr>
            <w:r w:rsidRPr="005B2233">
              <w:t>не более 200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r w:rsidRPr="005B2233">
              <w:t>не более 1,5 млн.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мощность двигателя</w:t>
            </w: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</w:p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комплектация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предельная  цена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9"/>
              <w:jc w:val="center"/>
            </w:pPr>
            <w:r w:rsidRPr="005B2233">
              <w:t>не более 200</w:t>
            </w:r>
          </w:p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/>
          <w:p w:rsidR="00BF6100" w:rsidRPr="005B2233" w:rsidRDefault="00BF6100" w:rsidP="00BF6100">
            <w:pPr>
              <w:jc w:val="center"/>
            </w:pPr>
            <w:r w:rsidRPr="005B2233">
              <w:t>не более 1,5 млн.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-</w:t>
            </w:r>
          </w:p>
        </w:tc>
      </w:tr>
      <w:tr w:rsidR="00BF6100" w:rsidRPr="005B2233" w:rsidTr="00BF6100"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BF6100" w:rsidRPr="005B2233" w:rsidTr="00BF6100"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*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*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*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*</w:t>
            </w:r>
          </w:p>
        </w:tc>
      </w:tr>
      <w:tr w:rsidR="00BF6100" w:rsidRPr="005B2233" w:rsidTr="00BF6100"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  <w:r w:rsidRPr="005B2233">
              <w:t>*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*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autoSpaceDE w:val="0"/>
              <w:autoSpaceDN w:val="0"/>
              <w:adjustRightInd w:val="0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*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00" w:rsidRPr="005B2233" w:rsidRDefault="00BF6100" w:rsidP="00BF61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B2233">
              <w:t>*</w:t>
            </w:r>
          </w:p>
        </w:tc>
      </w:tr>
    </w:tbl>
    <w:p w:rsidR="00BF6100" w:rsidRPr="0066267C" w:rsidRDefault="00BF6100" w:rsidP="00823C64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F6100" w:rsidRPr="0066267C" w:rsidSect="00BF6100">
      <w:pgSz w:w="16838" w:h="11906" w:orient="landscape"/>
      <w:pgMar w:top="1134" w:right="1134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16" w:rsidRDefault="00D44916" w:rsidP="005360E4">
      <w:pPr>
        <w:spacing w:after="0" w:line="240" w:lineRule="auto"/>
      </w:pPr>
      <w:r>
        <w:separator/>
      </w:r>
    </w:p>
  </w:endnote>
  <w:endnote w:type="continuationSeparator" w:id="1">
    <w:p w:rsidR="00D44916" w:rsidRDefault="00D44916" w:rsidP="0053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16" w:rsidRDefault="00D44916" w:rsidP="005360E4">
      <w:pPr>
        <w:spacing w:after="0" w:line="240" w:lineRule="auto"/>
      </w:pPr>
      <w:r>
        <w:separator/>
      </w:r>
    </w:p>
  </w:footnote>
  <w:footnote w:type="continuationSeparator" w:id="1">
    <w:p w:rsidR="00D44916" w:rsidRDefault="00D44916" w:rsidP="0053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23.25pt;height:19.5pt" o:bullet="t">
        <v:imagedata r:id="rId1" o:title=""/>
      </v:shape>
    </w:pict>
  </w:numPicBullet>
  <w:numPicBullet w:numPicBulletId="1">
    <w:pict>
      <v:shape id="_x0000_i1176" type="#_x0000_t75" style="width:27.75pt;height:19.5pt" o:bullet="t">
        <v:imagedata r:id="rId2" o:title=""/>
      </v:shape>
    </w:pict>
  </w:numPicBullet>
  <w:numPicBullet w:numPicBulletId="2">
    <w:pict>
      <v:shape id="_x0000_i1177" type="#_x0000_t75" style="width:24pt;height:19.5pt" o:bullet="t">
        <v:imagedata r:id="rId3" o:title=""/>
      </v:shape>
    </w:pict>
  </w:numPicBullet>
  <w:numPicBullet w:numPicBulletId="3">
    <w:pict>
      <v:shape id="_x0000_i1178" type="#_x0000_t75" style="width:27.75pt;height:20.25pt" o:bullet="t">
        <v:imagedata r:id="rId4" o:title=""/>
      </v:shape>
    </w:pict>
  </w:numPicBullet>
  <w:numPicBullet w:numPicBulletId="4">
    <w:pict>
      <v:shape id="_x0000_i1179" type="#_x0000_t75" style="width:30.75pt;height:19.5pt" o:bullet="t">
        <v:imagedata r:id="rId5" o:title=""/>
      </v:shape>
    </w:pict>
  </w:numPicBullet>
  <w:numPicBullet w:numPicBulletId="5">
    <w:pict>
      <v:shape id="_x0000_i1180" type="#_x0000_t75" style="width:19.5pt;height:19.5pt" o:bullet="t">
        <v:imagedata r:id="rId6" o:title=""/>
      </v:shape>
    </w:pict>
  </w:numPicBullet>
  <w:numPicBullet w:numPicBulletId="6">
    <w:pict>
      <v:shape id="_x0000_i1181" type="#_x0000_t75" style="width:27.75pt;height:19.5pt" o:bullet="t">
        <v:imagedata r:id="rId7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6653"/>
        </w:tabs>
        <w:ind w:left="708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53"/>
        </w:tabs>
        <w:ind w:left="722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53"/>
        </w:tabs>
        <w:ind w:left="737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53"/>
        </w:tabs>
        <w:ind w:left="751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53"/>
        </w:tabs>
        <w:ind w:left="766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53"/>
        </w:tabs>
        <w:ind w:left="780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53"/>
        </w:tabs>
        <w:ind w:left="794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53"/>
        </w:tabs>
        <w:ind w:left="809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53"/>
        </w:tabs>
        <w:ind w:left="8237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492336"/>
    <w:multiLevelType w:val="hybridMultilevel"/>
    <w:tmpl w:val="51FEE96C"/>
    <w:lvl w:ilvl="0" w:tplc="87AC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1D5B10"/>
    <w:multiLevelType w:val="multilevel"/>
    <w:tmpl w:val="4498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A6F06A6"/>
    <w:multiLevelType w:val="hybridMultilevel"/>
    <w:tmpl w:val="6734A522"/>
    <w:lvl w:ilvl="0" w:tplc="AC2203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66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AA9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AE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23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D60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0D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2C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CA4E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AD42A42"/>
    <w:multiLevelType w:val="multilevel"/>
    <w:tmpl w:val="4498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C935B6"/>
    <w:multiLevelType w:val="multilevel"/>
    <w:tmpl w:val="4498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E2E2989"/>
    <w:multiLevelType w:val="multilevel"/>
    <w:tmpl w:val="4498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EA9127C"/>
    <w:multiLevelType w:val="multilevel"/>
    <w:tmpl w:val="4498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19237EF8"/>
    <w:multiLevelType w:val="hybridMultilevel"/>
    <w:tmpl w:val="8F3C9E78"/>
    <w:lvl w:ilvl="0" w:tplc="F0EAE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29A05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DE2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8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8B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868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47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07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EE5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>
    <w:nsid w:val="2BF1095B"/>
    <w:multiLevelType w:val="multilevel"/>
    <w:tmpl w:val="7F08C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5">
    <w:nsid w:val="3A94012E"/>
    <w:multiLevelType w:val="hybridMultilevel"/>
    <w:tmpl w:val="BF525B82"/>
    <w:lvl w:ilvl="0" w:tplc="E3B0611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429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80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54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EE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D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389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8F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69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AE763C3"/>
    <w:multiLevelType w:val="hybridMultilevel"/>
    <w:tmpl w:val="184EC386"/>
    <w:lvl w:ilvl="0" w:tplc="64568F2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20CED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C1E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E6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AB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41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48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4C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0E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47C096B"/>
    <w:multiLevelType w:val="multilevel"/>
    <w:tmpl w:val="FB6A9A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  <w:i w:val="0"/>
        <w:sz w:val="3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i w:val="0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0"/>
      </w:rPr>
    </w:lvl>
  </w:abstractNum>
  <w:abstractNum w:abstractNumId="18">
    <w:nsid w:val="45046D95"/>
    <w:multiLevelType w:val="hybridMultilevel"/>
    <w:tmpl w:val="BF5CD856"/>
    <w:lvl w:ilvl="0" w:tplc="D9D8CBB0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5947637"/>
    <w:multiLevelType w:val="multilevel"/>
    <w:tmpl w:val="FB6A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0"/>
      </w:rPr>
    </w:lvl>
  </w:abstractNum>
  <w:abstractNum w:abstractNumId="20">
    <w:nsid w:val="4E0A1A56"/>
    <w:multiLevelType w:val="multilevel"/>
    <w:tmpl w:val="FB6A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0"/>
      </w:rPr>
    </w:lvl>
  </w:abstractNum>
  <w:abstractNum w:abstractNumId="21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617026"/>
    <w:multiLevelType w:val="hybridMultilevel"/>
    <w:tmpl w:val="919695CE"/>
    <w:lvl w:ilvl="0" w:tplc="B06CD3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4F3B15"/>
    <w:multiLevelType w:val="multilevel"/>
    <w:tmpl w:val="199820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5F325AA4"/>
    <w:multiLevelType w:val="multilevel"/>
    <w:tmpl w:val="FB6A9A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3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 w:val="0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0"/>
      </w:rPr>
    </w:lvl>
  </w:abstractNum>
  <w:abstractNum w:abstractNumId="25">
    <w:nsid w:val="62133624"/>
    <w:multiLevelType w:val="hybridMultilevel"/>
    <w:tmpl w:val="48F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C30"/>
    <w:multiLevelType w:val="hybridMultilevel"/>
    <w:tmpl w:val="69C88A28"/>
    <w:lvl w:ilvl="0" w:tplc="657A8D8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7">
    <w:nsid w:val="660224EB"/>
    <w:multiLevelType w:val="multilevel"/>
    <w:tmpl w:val="16C83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8">
    <w:nsid w:val="69D90119"/>
    <w:multiLevelType w:val="hybridMultilevel"/>
    <w:tmpl w:val="A8345CBE"/>
    <w:lvl w:ilvl="0" w:tplc="37B47E7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832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CB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6C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22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FC7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E2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2F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C7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B707A72"/>
    <w:multiLevelType w:val="multilevel"/>
    <w:tmpl w:val="4498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C6476CF"/>
    <w:multiLevelType w:val="multilevel"/>
    <w:tmpl w:val="6658B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E4810B3"/>
    <w:multiLevelType w:val="hybridMultilevel"/>
    <w:tmpl w:val="2C76F80E"/>
    <w:lvl w:ilvl="0" w:tplc="C64CEA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C2142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163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2D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21E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3AB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366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EF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4C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F294F46"/>
    <w:multiLevelType w:val="hybridMultilevel"/>
    <w:tmpl w:val="7EFCE690"/>
    <w:lvl w:ilvl="0" w:tplc="E37EEE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4">
    <w:nsid w:val="72EE738D"/>
    <w:multiLevelType w:val="multilevel"/>
    <w:tmpl w:val="FB6A9A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3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i w:val="0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0"/>
      </w:rPr>
    </w:lvl>
  </w:abstractNum>
  <w:abstractNum w:abstractNumId="35">
    <w:nsid w:val="76DD599C"/>
    <w:multiLevelType w:val="hybridMultilevel"/>
    <w:tmpl w:val="669AAD02"/>
    <w:lvl w:ilvl="0" w:tplc="E9C85A6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85C2CAB"/>
    <w:multiLevelType w:val="hybridMultilevel"/>
    <w:tmpl w:val="A36AA326"/>
    <w:lvl w:ilvl="0" w:tplc="959C047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65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B44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0A7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86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87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87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C0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0D8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976695E"/>
    <w:multiLevelType w:val="multilevel"/>
    <w:tmpl w:val="250CAD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7D6E432C"/>
    <w:multiLevelType w:val="multilevel"/>
    <w:tmpl w:val="4498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F1E6D57"/>
    <w:multiLevelType w:val="multilevel"/>
    <w:tmpl w:val="F9D63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1"/>
  </w:num>
  <w:num w:numId="2">
    <w:abstractNumId w:val="33"/>
  </w:num>
  <w:num w:numId="3">
    <w:abstractNumId w:val="0"/>
  </w:num>
  <w:num w:numId="4">
    <w:abstractNumId w:val="37"/>
  </w:num>
  <w:num w:numId="5">
    <w:abstractNumId w:val="27"/>
  </w:num>
  <w:num w:numId="6">
    <w:abstractNumId w:val="1"/>
  </w:num>
  <w:num w:numId="7">
    <w:abstractNumId w:val="2"/>
  </w:num>
  <w:num w:numId="8">
    <w:abstractNumId w:val="10"/>
  </w:num>
  <w:num w:numId="9">
    <w:abstractNumId w:val="1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2"/>
  </w:num>
  <w:num w:numId="14">
    <w:abstractNumId w:val="3"/>
  </w:num>
  <w:num w:numId="15">
    <w:abstractNumId w:val="35"/>
  </w:num>
  <w:num w:numId="16">
    <w:abstractNumId w:val="18"/>
  </w:num>
  <w:num w:numId="17">
    <w:abstractNumId w:val="32"/>
  </w:num>
  <w:num w:numId="18">
    <w:abstractNumId w:val="25"/>
  </w:num>
  <w:num w:numId="19">
    <w:abstractNumId w:val="17"/>
  </w:num>
  <w:num w:numId="20">
    <w:abstractNumId w:val="31"/>
  </w:num>
  <w:num w:numId="21">
    <w:abstractNumId w:val="11"/>
  </w:num>
  <w:num w:numId="22">
    <w:abstractNumId w:val="16"/>
  </w:num>
  <w:num w:numId="23">
    <w:abstractNumId w:val="15"/>
  </w:num>
  <w:num w:numId="24">
    <w:abstractNumId w:val="5"/>
  </w:num>
  <w:num w:numId="25">
    <w:abstractNumId w:val="36"/>
  </w:num>
  <w:num w:numId="26">
    <w:abstractNumId w:val="28"/>
  </w:num>
  <w:num w:numId="27">
    <w:abstractNumId w:val="7"/>
  </w:num>
  <w:num w:numId="28">
    <w:abstractNumId w:val="4"/>
  </w:num>
  <w:num w:numId="29">
    <w:abstractNumId w:val="9"/>
  </w:num>
  <w:num w:numId="30">
    <w:abstractNumId w:val="8"/>
  </w:num>
  <w:num w:numId="31">
    <w:abstractNumId w:val="6"/>
  </w:num>
  <w:num w:numId="32">
    <w:abstractNumId w:val="20"/>
  </w:num>
  <w:num w:numId="33">
    <w:abstractNumId w:val="19"/>
  </w:num>
  <w:num w:numId="34">
    <w:abstractNumId w:val="29"/>
  </w:num>
  <w:num w:numId="35">
    <w:abstractNumId w:val="24"/>
  </w:num>
  <w:num w:numId="36">
    <w:abstractNumId w:val="30"/>
  </w:num>
  <w:num w:numId="37">
    <w:abstractNumId w:val="34"/>
  </w:num>
  <w:num w:numId="38">
    <w:abstractNumId w:val="13"/>
  </w:num>
  <w:num w:numId="39">
    <w:abstractNumId w:val="39"/>
  </w:num>
  <w:num w:numId="40">
    <w:abstractNumId w:val="38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106"/>
    <w:rsid w:val="00056702"/>
    <w:rsid w:val="0006233A"/>
    <w:rsid w:val="00096BB3"/>
    <w:rsid w:val="000D3430"/>
    <w:rsid w:val="00100062"/>
    <w:rsid w:val="00100CA2"/>
    <w:rsid w:val="001022A1"/>
    <w:rsid w:val="00131CCE"/>
    <w:rsid w:val="0013727C"/>
    <w:rsid w:val="00147A5D"/>
    <w:rsid w:val="001533D5"/>
    <w:rsid w:val="001D0495"/>
    <w:rsid w:val="001D5AD6"/>
    <w:rsid w:val="002420B6"/>
    <w:rsid w:val="002442E1"/>
    <w:rsid w:val="0028239A"/>
    <w:rsid w:val="002869B6"/>
    <w:rsid w:val="00307F91"/>
    <w:rsid w:val="00326A89"/>
    <w:rsid w:val="0041466B"/>
    <w:rsid w:val="0043775D"/>
    <w:rsid w:val="00450766"/>
    <w:rsid w:val="004725CC"/>
    <w:rsid w:val="00481869"/>
    <w:rsid w:val="004839C9"/>
    <w:rsid w:val="004976D0"/>
    <w:rsid w:val="004D09DE"/>
    <w:rsid w:val="004D2039"/>
    <w:rsid w:val="004D4165"/>
    <w:rsid w:val="005360E4"/>
    <w:rsid w:val="0057231E"/>
    <w:rsid w:val="00610418"/>
    <w:rsid w:val="0063654B"/>
    <w:rsid w:val="00652721"/>
    <w:rsid w:val="006A430E"/>
    <w:rsid w:val="00713398"/>
    <w:rsid w:val="0072357C"/>
    <w:rsid w:val="00750CDC"/>
    <w:rsid w:val="00762A15"/>
    <w:rsid w:val="007B24EF"/>
    <w:rsid w:val="0081621F"/>
    <w:rsid w:val="00823C64"/>
    <w:rsid w:val="00824646"/>
    <w:rsid w:val="00841CA2"/>
    <w:rsid w:val="00883DF2"/>
    <w:rsid w:val="0091236B"/>
    <w:rsid w:val="0097427A"/>
    <w:rsid w:val="00A22454"/>
    <w:rsid w:val="00A36040"/>
    <w:rsid w:val="00AD627F"/>
    <w:rsid w:val="00B24EED"/>
    <w:rsid w:val="00B9078A"/>
    <w:rsid w:val="00BC00B6"/>
    <w:rsid w:val="00BC02F8"/>
    <w:rsid w:val="00BF6100"/>
    <w:rsid w:val="00C36E67"/>
    <w:rsid w:val="00C41003"/>
    <w:rsid w:val="00C4219A"/>
    <w:rsid w:val="00C42AAF"/>
    <w:rsid w:val="00C5282F"/>
    <w:rsid w:val="00C76F17"/>
    <w:rsid w:val="00C84F83"/>
    <w:rsid w:val="00C875B8"/>
    <w:rsid w:val="00C92F43"/>
    <w:rsid w:val="00CB3087"/>
    <w:rsid w:val="00CD2D74"/>
    <w:rsid w:val="00D43607"/>
    <w:rsid w:val="00D44916"/>
    <w:rsid w:val="00D84BE9"/>
    <w:rsid w:val="00DA5200"/>
    <w:rsid w:val="00DB4916"/>
    <w:rsid w:val="00DD34DC"/>
    <w:rsid w:val="00DF2274"/>
    <w:rsid w:val="00DF30CD"/>
    <w:rsid w:val="00E24944"/>
    <w:rsid w:val="00E53AEA"/>
    <w:rsid w:val="00E57C9E"/>
    <w:rsid w:val="00E641BA"/>
    <w:rsid w:val="00E74849"/>
    <w:rsid w:val="00E76D3F"/>
    <w:rsid w:val="00E82C98"/>
    <w:rsid w:val="00E861B6"/>
    <w:rsid w:val="00EE1347"/>
    <w:rsid w:val="00EE33FC"/>
    <w:rsid w:val="00EF3651"/>
    <w:rsid w:val="00F269D1"/>
    <w:rsid w:val="00F457C4"/>
    <w:rsid w:val="00F55D46"/>
    <w:rsid w:val="00F62AC2"/>
    <w:rsid w:val="00FC1106"/>
    <w:rsid w:val="00FC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EA"/>
  </w:style>
  <w:style w:type="paragraph" w:styleId="1">
    <w:name w:val="heading 1"/>
    <w:basedOn w:val="a"/>
    <w:next w:val="a"/>
    <w:link w:val="10"/>
    <w:qFormat/>
    <w:rsid w:val="00974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</w:rPr>
  </w:style>
  <w:style w:type="paragraph" w:styleId="4">
    <w:name w:val="heading 4"/>
    <w:basedOn w:val="a"/>
    <w:next w:val="a"/>
    <w:link w:val="40"/>
    <w:qFormat/>
    <w:rsid w:val="00BF61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6100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7427A"/>
    <w:rPr>
      <w:rFonts w:ascii="Times New Roman" w:eastAsia="Times New Roman" w:hAnsi="Times New Roman" w:cs="Times New Roman"/>
      <w:sz w:val="52"/>
      <w:szCs w:val="20"/>
    </w:rPr>
  </w:style>
  <w:style w:type="character" w:customStyle="1" w:styleId="40">
    <w:name w:val="Заголовок 4 Знак"/>
    <w:basedOn w:val="a0"/>
    <w:link w:val="4"/>
    <w:rsid w:val="00BF61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F6100"/>
    <w:rPr>
      <w:rFonts w:ascii="Times New Roman" w:eastAsia="Times New Roman" w:hAnsi="Times New Roman" w:cs="Times New Roman"/>
      <w:sz w:val="28"/>
      <w:szCs w:val="20"/>
      <w:lang/>
    </w:rPr>
  </w:style>
  <w:style w:type="table" w:styleId="a3">
    <w:name w:val="Table Grid"/>
    <w:basedOn w:val="a1"/>
    <w:uiPriority w:val="99"/>
    <w:rsid w:val="00483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2Название Знак"/>
    <w:basedOn w:val="a0"/>
    <w:link w:val="20"/>
    <w:locked/>
    <w:rsid w:val="00F55D4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55D4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FR1">
    <w:name w:val="FR1"/>
    <w:rsid w:val="00C42A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42AAF"/>
  </w:style>
  <w:style w:type="paragraph" w:styleId="a4">
    <w:name w:val="Balloon Text"/>
    <w:basedOn w:val="a"/>
    <w:link w:val="a5"/>
    <w:unhideWhenUsed/>
    <w:rsid w:val="00C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2AA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41466B"/>
    <w:pPr>
      <w:spacing w:after="0" w:line="240" w:lineRule="auto"/>
      <w:ind w:left="-284" w:right="623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7">
    <w:name w:val="Hyperlink"/>
    <w:uiPriority w:val="99"/>
    <w:unhideWhenUsed/>
    <w:rsid w:val="0041466B"/>
    <w:rPr>
      <w:color w:val="0563C1"/>
      <w:u w:val="single"/>
    </w:rPr>
  </w:style>
  <w:style w:type="character" w:styleId="a8">
    <w:name w:val="FollowedHyperlink"/>
    <w:uiPriority w:val="99"/>
    <w:unhideWhenUsed/>
    <w:rsid w:val="0041466B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DD34DC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21">
    <w:name w:val="Основной текст 21"/>
    <w:basedOn w:val="a"/>
    <w:rsid w:val="00F62AC2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43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70">
    <w:name w:val="Font Style70"/>
    <w:basedOn w:val="a0"/>
    <w:rsid w:val="00AD627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rmal">
    <w:name w:val="ConsPlusNormal"/>
    <w:link w:val="ConsPlusNormal0"/>
    <w:rsid w:val="00056702"/>
    <w:pPr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F6100"/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567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nhideWhenUsed/>
    <w:rsid w:val="0013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3727C"/>
  </w:style>
  <w:style w:type="paragraph" w:styleId="ac">
    <w:name w:val="footer"/>
    <w:basedOn w:val="a"/>
    <w:link w:val="ad"/>
    <w:rsid w:val="00137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13727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13727C"/>
  </w:style>
  <w:style w:type="table" w:customStyle="1" w:styleId="11">
    <w:name w:val="Сетка таблицы1"/>
    <w:basedOn w:val="a1"/>
    <w:next w:val="a3"/>
    <w:rsid w:val="001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131C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1Орган_ПР Знак"/>
    <w:basedOn w:val="a0"/>
    <w:link w:val="14"/>
    <w:locked/>
    <w:rsid w:val="00307F91"/>
    <w:rPr>
      <w:rFonts w:ascii="Arial" w:hAnsi="Arial"/>
      <w:b/>
      <w:caps/>
      <w:sz w:val="26"/>
      <w:szCs w:val="28"/>
      <w:lang w:eastAsia="ar-SA"/>
    </w:rPr>
  </w:style>
  <w:style w:type="paragraph" w:customStyle="1" w:styleId="14">
    <w:name w:val="1Орган_ПР"/>
    <w:basedOn w:val="a"/>
    <w:link w:val="13"/>
    <w:qFormat/>
    <w:rsid w:val="00307F91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  <w:style w:type="paragraph" w:customStyle="1" w:styleId="ConsPlusCell">
    <w:name w:val="ConsPlusCell"/>
    <w:rsid w:val="00307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Без интервала2"/>
    <w:link w:val="NoSpacingChar"/>
    <w:uiPriority w:val="99"/>
    <w:rsid w:val="002420B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22"/>
    <w:uiPriority w:val="99"/>
    <w:locked/>
    <w:rsid w:val="00BF6100"/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242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uiPriority w:val="1"/>
    <w:qFormat/>
    <w:rsid w:val="00E57C9E"/>
    <w:pPr>
      <w:spacing w:after="0" w:line="240" w:lineRule="auto"/>
    </w:pPr>
  </w:style>
  <w:style w:type="paragraph" w:styleId="23">
    <w:name w:val="Body Text 2"/>
    <w:basedOn w:val="a"/>
    <w:link w:val="24"/>
    <w:rsid w:val="00E57C9E"/>
    <w:pPr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57C9E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9742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7427A"/>
  </w:style>
  <w:style w:type="paragraph" w:customStyle="1" w:styleId="Textbody">
    <w:name w:val="Text body"/>
    <w:basedOn w:val="a"/>
    <w:rsid w:val="002869B6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2">
    <w:name w:val="Normal (Web)"/>
    <w:basedOn w:val="a"/>
    <w:uiPriority w:val="99"/>
    <w:unhideWhenUsed/>
    <w:rsid w:val="0028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обычныйЖир"/>
    <w:basedOn w:val="a"/>
    <w:rsid w:val="004507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5">
    <w:name w:val="Статья1"/>
    <w:basedOn w:val="af3"/>
    <w:next w:val="af3"/>
    <w:rsid w:val="00450766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uiPriority w:val="99"/>
    <w:rsid w:val="0045076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450766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110">
    <w:name w:val="Статья11"/>
    <w:basedOn w:val="15"/>
    <w:next w:val="a"/>
    <w:rsid w:val="00450766"/>
    <w:rPr>
      <w:lang w:eastAsia="ru-RU"/>
    </w:rPr>
  </w:style>
  <w:style w:type="character" w:customStyle="1" w:styleId="msonormal0">
    <w:name w:val="msonormal"/>
    <w:rsid w:val="00450766"/>
  </w:style>
  <w:style w:type="paragraph" w:styleId="af4">
    <w:name w:val="Body Text Indent"/>
    <w:basedOn w:val="a"/>
    <w:link w:val="af5"/>
    <w:unhideWhenUsed/>
    <w:rsid w:val="00BF610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F6100"/>
  </w:style>
  <w:style w:type="paragraph" w:customStyle="1" w:styleId="af6">
    <w:name w:val="Обычный.Название подразделения"/>
    <w:rsid w:val="00BF6100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ConsPlusNonformat">
    <w:name w:val="ConsPlusNonformat"/>
    <w:rsid w:val="00BF61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11pt">
    <w:name w:val="Основной текст (2) + 11 pt"/>
    <w:rsid w:val="00BF61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paragraph" w:customStyle="1" w:styleId="25">
    <w:name w:val="Основной текст (2)"/>
    <w:basedOn w:val="a"/>
    <w:rsid w:val="00BF6100"/>
    <w:pPr>
      <w:shd w:val="clear" w:color="auto" w:fill="FFFFFF"/>
      <w:suppressAutoHyphens/>
      <w:spacing w:after="300" w:line="322" w:lineRule="exact"/>
      <w:ind w:hanging="11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4z2">
    <w:name w:val="WW8Num4z2"/>
    <w:rsid w:val="00BF6100"/>
    <w:rPr>
      <w:rFonts w:ascii="Wingdings" w:hAnsi="Wingdings" w:cs="Wingdings" w:hint="default"/>
    </w:rPr>
  </w:style>
  <w:style w:type="character" w:customStyle="1" w:styleId="WW8Num4z3">
    <w:name w:val="WW8Num4z3"/>
    <w:rsid w:val="00BF6100"/>
    <w:rPr>
      <w:rFonts w:ascii="Symbol" w:hAnsi="Symbol" w:cs="Symbol" w:hint="default"/>
    </w:rPr>
  </w:style>
  <w:style w:type="paragraph" w:customStyle="1" w:styleId="af7">
    <w:name w:val="Нормальный"/>
    <w:rsid w:val="00BF61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f8">
    <w:name w:val="Основной текст_"/>
    <w:basedOn w:val="a0"/>
    <w:link w:val="3"/>
    <w:locked/>
    <w:rsid w:val="00BF610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8"/>
    <w:rsid w:val="00BF6100"/>
    <w:pPr>
      <w:shd w:val="clear" w:color="auto" w:fill="FFFFFF"/>
      <w:spacing w:after="0" w:line="317" w:lineRule="exact"/>
      <w:ind w:hanging="480"/>
      <w:jc w:val="center"/>
    </w:pPr>
    <w:rPr>
      <w:sz w:val="27"/>
      <w:szCs w:val="27"/>
    </w:rPr>
  </w:style>
  <w:style w:type="paragraph" w:styleId="af9">
    <w:name w:val="footnote text"/>
    <w:basedOn w:val="a"/>
    <w:link w:val="afa"/>
    <w:rsid w:val="00BF61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BF6100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Style4">
    <w:name w:val="Style4"/>
    <w:basedOn w:val="a"/>
    <w:uiPriority w:val="99"/>
    <w:rsid w:val="00BF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Текст примечания Знак"/>
    <w:basedOn w:val="a0"/>
    <w:link w:val="afc"/>
    <w:semiHidden/>
    <w:rsid w:val="00BF6100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text"/>
    <w:basedOn w:val="a"/>
    <w:link w:val="afb"/>
    <w:semiHidden/>
    <w:rsid w:val="00BF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rsid w:val="00BF6100"/>
    <w:rPr>
      <w:b/>
      <w:bCs/>
    </w:rPr>
  </w:style>
  <w:style w:type="paragraph" w:styleId="afe">
    <w:name w:val="annotation subject"/>
    <w:basedOn w:val="afc"/>
    <w:next w:val="afc"/>
    <w:link w:val="afd"/>
    <w:semiHidden/>
    <w:rsid w:val="00BF6100"/>
    <w:rPr>
      <w:b/>
      <w:bCs/>
    </w:rPr>
  </w:style>
  <w:style w:type="paragraph" w:styleId="aff">
    <w:name w:val="caption"/>
    <w:aliases w:val="НАЗВАНИЕ"/>
    <w:basedOn w:val="a"/>
    <w:next w:val="a"/>
    <w:semiHidden/>
    <w:unhideWhenUsed/>
    <w:qFormat/>
    <w:rsid w:val="00BF6100"/>
    <w:pPr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="Times New Roman" w:hAnsi="Arial" w:cs="Times New Roman"/>
      <w:iCs/>
      <w:sz w:val="24"/>
      <w:szCs w:val="32"/>
    </w:rPr>
  </w:style>
  <w:style w:type="character" w:customStyle="1" w:styleId="aff0">
    <w:name w:val="ТАБЛИЦА Знак"/>
    <w:link w:val="aff1"/>
    <w:locked/>
    <w:rsid w:val="00BF6100"/>
    <w:rPr>
      <w:rFonts w:ascii="Arial" w:hAnsi="Arial" w:cs="Arial"/>
      <w:sz w:val="24"/>
      <w:szCs w:val="24"/>
    </w:rPr>
  </w:style>
  <w:style w:type="paragraph" w:customStyle="1" w:styleId="aff1">
    <w:name w:val="ТАБЛИЦА"/>
    <w:basedOn w:val="a"/>
    <w:link w:val="aff0"/>
    <w:qFormat/>
    <w:rsid w:val="00BF6100"/>
    <w:pPr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5.wmf"/><Relationship Id="rId299" Type="http://schemas.openxmlformats.org/officeDocument/2006/relationships/image" Target="media/image294.wmf"/><Relationship Id="rId21" Type="http://schemas.openxmlformats.org/officeDocument/2006/relationships/image" Target="media/image21.wmf"/><Relationship Id="rId63" Type="http://schemas.openxmlformats.org/officeDocument/2006/relationships/image" Target="media/image63.wmf"/><Relationship Id="rId159" Type="http://schemas.openxmlformats.org/officeDocument/2006/relationships/image" Target="media/image155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4.wmf"/><Relationship Id="rId268" Type="http://schemas.openxmlformats.org/officeDocument/2006/relationships/image" Target="media/image264.wmf"/><Relationship Id="rId32" Type="http://schemas.openxmlformats.org/officeDocument/2006/relationships/image" Target="media/image32.wmf"/><Relationship Id="rId74" Type="http://schemas.openxmlformats.org/officeDocument/2006/relationships/image" Target="media/image72.wmf"/><Relationship Id="rId128" Type="http://schemas.openxmlformats.org/officeDocument/2006/relationships/image" Target="media/image124.wmf"/><Relationship Id="rId335" Type="http://schemas.openxmlformats.org/officeDocument/2006/relationships/image" Target="media/image330.wmf"/><Relationship Id="rId377" Type="http://schemas.openxmlformats.org/officeDocument/2006/relationships/image" Target="media/image372.wmf"/><Relationship Id="rId5" Type="http://schemas.openxmlformats.org/officeDocument/2006/relationships/footnotes" Target="footnotes.xml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5.wmf"/><Relationship Id="rId279" Type="http://schemas.openxmlformats.org/officeDocument/2006/relationships/image" Target="media/image274.wmf"/><Relationship Id="rId444" Type="http://schemas.openxmlformats.org/officeDocument/2006/relationships/image" Target="media/image434.wmf"/><Relationship Id="rId43" Type="http://schemas.openxmlformats.org/officeDocument/2006/relationships/image" Target="media/image43.wmf"/><Relationship Id="rId139" Type="http://schemas.openxmlformats.org/officeDocument/2006/relationships/image" Target="media/image135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2.wmf"/><Relationship Id="rId85" Type="http://schemas.openxmlformats.org/officeDocument/2006/relationships/image" Target="media/image83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6.wmf"/><Relationship Id="rId248" Type="http://schemas.openxmlformats.org/officeDocument/2006/relationships/image" Target="media/image244.wmf"/><Relationship Id="rId455" Type="http://schemas.openxmlformats.org/officeDocument/2006/relationships/image" Target="media/image440.wmf"/><Relationship Id="rId12" Type="http://schemas.openxmlformats.org/officeDocument/2006/relationships/image" Target="media/image12.wmf"/><Relationship Id="rId108" Type="http://schemas.openxmlformats.org/officeDocument/2006/relationships/image" Target="media/image106.wmf"/><Relationship Id="rId315" Type="http://schemas.openxmlformats.org/officeDocument/2006/relationships/image" Target="media/image310.wmf"/><Relationship Id="rId357" Type="http://schemas.openxmlformats.org/officeDocument/2006/relationships/image" Target="media/image352.wmf"/><Relationship Id="rId54" Type="http://schemas.openxmlformats.org/officeDocument/2006/relationships/image" Target="media/image54.wmf"/><Relationship Id="rId96" Type="http://schemas.openxmlformats.org/officeDocument/2006/relationships/image" Target="media/image94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399" Type="http://schemas.openxmlformats.org/officeDocument/2006/relationships/image" Target="media/image392.wmf"/><Relationship Id="rId259" Type="http://schemas.openxmlformats.org/officeDocument/2006/relationships/image" Target="media/image255.wmf"/><Relationship Id="rId424" Type="http://schemas.openxmlformats.org/officeDocument/2006/relationships/image" Target="media/image417.wmf"/><Relationship Id="rId23" Type="http://schemas.openxmlformats.org/officeDocument/2006/relationships/image" Target="media/image23.wmf"/><Relationship Id="rId119" Type="http://schemas.openxmlformats.org/officeDocument/2006/relationships/hyperlink" Target="consultantplus://offline/ref=E21760A74EC7EC51CFAE3252049CC775767C812828B9C6861A04797CA2E38315CCD8E70972880DCEZ20DI" TargetMode="External"/><Relationship Id="rId270" Type="http://schemas.openxmlformats.org/officeDocument/2006/relationships/image" Target="media/image266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44.wmf"/><Relationship Id="rId65" Type="http://schemas.openxmlformats.org/officeDocument/2006/relationships/hyperlink" Target="consultantplus://offline/ref=8D99504A387D43AB56B8BE22623451574BDE2D3D91126C8C7AA6BAE4EE88C6B305EEF756C1E81DD7QEy5H" TargetMode="External"/><Relationship Id="rId86" Type="http://schemas.openxmlformats.org/officeDocument/2006/relationships/image" Target="media/image84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3.wmf"/><Relationship Id="rId389" Type="http://schemas.openxmlformats.org/officeDocument/2006/relationships/hyperlink" Target="consultantplus://offline/ref=8D99504A387D43AB56B8BE22623451574BDE2237971B6C8C7AA6BAE4EE88C6B305EEF756C1E81FDFQEy7H" TargetMode="External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414" Type="http://schemas.openxmlformats.org/officeDocument/2006/relationships/image" Target="media/image407.wmf"/><Relationship Id="rId435" Type="http://schemas.openxmlformats.org/officeDocument/2006/relationships/image" Target="media/image426.wmf"/><Relationship Id="rId456" Type="http://schemas.openxmlformats.org/officeDocument/2006/relationships/hyperlink" Target="consultantplus://offline/ref=9C5372B98B949133ECA9C968F132A1004D61799E1AA2203D547CAA873120i2H" TargetMode="External"/><Relationship Id="rId13" Type="http://schemas.openxmlformats.org/officeDocument/2006/relationships/image" Target="media/image13.wmf"/><Relationship Id="rId109" Type="http://schemas.openxmlformats.org/officeDocument/2006/relationships/image" Target="media/image107.wmf"/><Relationship Id="rId260" Type="http://schemas.openxmlformats.org/officeDocument/2006/relationships/image" Target="media/image256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34.wmf"/><Relationship Id="rId55" Type="http://schemas.openxmlformats.org/officeDocument/2006/relationships/image" Target="media/image55.wmf"/><Relationship Id="rId76" Type="http://schemas.openxmlformats.org/officeDocument/2006/relationships/image" Target="media/image74.wmf"/><Relationship Id="rId97" Type="http://schemas.openxmlformats.org/officeDocument/2006/relationships/image" Target="media/image95.wmf"/><Relationship Id="rId120" Type="http://schemas.openxmlformats.org/officeDocument/2006/relationships/hyperlink" Target="consultantplus://offline/ref=E21760A74EC7EC51CFAE3252049CC775767C812828B9C6861A04797CA2E38315CCD8E70972880EC6Z20FI" TargetMode="External"/><Relationship Id="rId141" Type="http://schemas.openxmlformats.org/officeDocument/2006/relationships/image" Target="media/image137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8.jpeg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425" Type="http://schemas.openxmlformats.org/officeDocument/2006/relationships/image" Target="media/image418.wmf"/><Relationship Id="rId446" Type="http://schemas.openxmlformats.org/officeDocument/2006/relationships/image" Target="media/image436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24.wmf"/><Relationship Id="rId45" Type="http://schemas.openxmlformats.org/officeDocument/2006/relationships/image" Target="media/image45.wmf"/><Relationship Id="rId66" Type="http://schemas.openxmlformats.org/officeDocument/2006/relationships/image" Target="media/image64.wmf"/><Relationship Id="rId87" Type="http://schemas.openxmlformats.org/officeDocument/2006/relationships/image" Target="media/image85.wmf"/><Relationship Id="rId110" Type="http://schemas.openxmlformats.org/officeDocument/2006/relationships/image" Target="media/image108.wmf"/><Relationship Id="rId131" Type="http://schemas.openxmlformats.org/officeDocument/2006/relationships/image" Target="media/image127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hyperlink" Target="consultantplus://offline/ref=8D99504A387D43AB56B8BE22623451574BDE2D3695186C8C7AA6BAE4EEQ8y8H" TargetMode="External"/><Relationship Id="rId415" Type="http://schemas.openxmlformats.org/officeDocument/2006/relationships/image" Target="media/image408.wmf"/><Relationship Id="rId436" Type="http://schemas.openxmlformats.org/officeDocument/2006/relationships/image" Target="media/image427.wmf"/><Relationship Id="rId457" Type="http://schemas.openxmlformats.org/officeDocument/2006/relationships/hyperlink" Target="consultantplus://offline/ref=9C5372B98B949133ECA9C968F132A1004D6F779219AF203D547CAA873120i2H" TargetMode="External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4.wmf"/><Relationship Id="rId35" Type="http://schemas.openxmlformats.org/officeDocument/2006/relationships/image" Target="media/image35.wmf"/><Relationship Id="rId56" Type="http://schemas.openxmlformats.org/officeDocument/2006/relationships/image" Target="media/image56.wmf"/><Relationship Id="rId77" Type="http://schemas.openxmlformats.org/officeDocument/2006/relationships/image" Target="media/image75.wmf"/><Relationship Id="rId100" Type="http://schemas.openxmlformats.org/officeDocument/2006/relationships/image" Target="media/image98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hyperlink" Target="consultantplus://offline/ref=E463A4996A3FDFF38661E53479ECECC76917B4EF2573FB30F85D6F435C9241F53630D625FB5EAB7673370FsET9J" TargetMode="External"/><Relationship Id="rId98" Type="http://schemas.openxmlformats.org/officeDocument/2006/relationships/image" Target="media/image96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5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openxmlformats.org/officeDocument/2006/relationships/image" Target="media/image419.wmf"/><Relationship Id="rId447" Type="http://schemas.openxmlformats.org/officeDocument/2006/relationships/image" Target="media/image437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5.wmf"/><Relationship Id="rId46" Type="http://schemas.openxmlformats.org/officeDocument/2006/relationships/image" Target="media/image46.wmf"/><Relationship Id="rId67" Type="http://schemas.openxmlformats.org/officeDocument/2006/relationships/image" Target="media/image65.wmf"/><Relationship Id="rId272" Type="http://schemas.openxmlformats.org/officeDocument/2006/relationships/image" Target="media/image268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6.wmf"/><Relationship Id="rId111" Type="http://schemas.openxmlformats.org/officeDocument/2006/relationships/image" Target="media/image109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5.wmf"/><Relationship Id="rId381" Type="http://schemas.openxmlformats.org/officeDocument/2006/relationships/image" Target="media/image375.wmf"/><Relationship Id="rId416" Type="http://schemas.openxmlformats.org/officeDocument/2006/relationships/image" Target="media/image409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image" Target="media/image428.wmf"/><Relationship Id="rId458" Type="http://schemas.openxmlformats.org/officeDocument/2006/relationships/fontTable" Target="fontTable.xml"/><Relationship Id="rId15" Type="http://schemas.openxmlformats.org/officeDocument/2006/relationships/image" Target="media/image15.wmf"/><Relationship Id="rId36" Type="http://schemas.openxmlformats.org/officeDocument/2006/relationships/image" Target="media/image36.wmf"/><Relationship Id="rId57" Type="http://schemas.openxmlformats.org/officeDocument/2006/relationships/image" Target="media/image57.wmf"/><Relationship Id="rId262" Type="http://schemas.openxmlformats.org/officeDocument/2006/relationships/image" Target="media/image258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6.wmf"/><Relationship Id="rId99" Type="http://schemas.openxmlformats.org/officeDocument/2006/relationships/image" Target="media/image97.wmf"/><Relationship Id="rId101" Type="http://schemas.openxmlformats.org/officeDocument/2006/relationships/image" Target="media/image99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406" Type="http://schemas.openxmlformats.org/officeDocument/2006/relationships/image" Target="media/image399.wmf"/><Relationship Id="rId9" Type="http://schemas.openxmlformats.org/officeDocument/2006/relationships/image" Target="media/image9.png"/><Relationship Id="rId210" Type="http://schemas.openxmlformats.org/officeDocument/2006/relationships/image" Target="media/image206.wmf"/><Relationship Id="rId392" Type="http://schemas.openxmlformats.org/officeDocument/2006/relationships/image" Target="media/image385.wmf"/><Relationship Id="rId427" Type="http://schemas.openxmlformats.org/officeDocument/2006/relationships/image" Target="media/image420.wmf"/><Relationship Id="rId448" Type="http://schemas.openxmlformats.org/officeDocument/2006/relationships/hyperlink" Target="consultantplus://offline/ref=8D99504A387D43AB56B8BE22623451574BDE2D3D91126C8C7AA6BAE4EE88C6B305EEF756C1E81EDFQEy7H" TargetMode="External"/><Relationship Id="rId26" Type="http://schemas.openxmlformats.org/officeDocument/2006/relationships/image" Target="media/image26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7.wmf"/><Relationship Id="rId68" Type="http://schemas.openxmlformats.org/officeDocument/2006/relationships/image" Target="media/image66.wmf"/><Relationship Id="rId89" Type="http://schemas.openxmlformats.org/officeDocument/2006/relationships/image" Target="media/image87.wmf"/><Relationship Id="rId112" Type="http://schemas.openxmlformats.org/officeDocument/2006/relationships/image" Target="media/image110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6.wmf"/><Relationship Id="rId417" Type="http://schemas.openxmlformats.org/officeDocument/2006/relationships/image" Target="media/image410.wmf"/><Relationship Id="rId438" Type="http://schemas.openxmlformats.org/officeDocument/2006/relationships/image" Target="media/image429.wmf"/><Relationship Id="rId459" Type="http://schemas.openxmlformats.org/officeDocument/2006/relationships/theme" Target="theme/theme1.xml"/><Relationship Id="rId16" Type="http://schemas.openxmlformats.org/officeDocument/2006/relationships/image" Target="media/image16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7.wmf"/><Relationship Id="rId58" Type="http://schemas.openxmlformats.org/officeDocument/2006/relationships/image" Target="media/image58.wmf"/><Relationship Id="rId79" Type="http://schemas.openxmlformats.org/officeDocument/2006/relationships/image" Target="media/image77.wmf"/><Relationship Id="rId102" Type="http://schemas.openxmlformats.org/officeDocument/2006/relationships/image" Target="media/image100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5.wmf"/><Relationship Id="rId90" Type="http://schemas.openxmlformats.org/officeDocument/2006/relationships/image" Target="media/image88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428" Type="http://schemas.openxmlformats.org/officeDocument/2006/relationships/image" Target="media/image421.wmf"/><Relationship Id="rId449" Type="http://schemas.openxmlformats.org/officeDocument/2006/relationships/hyperlink" Target="consultantplus://offline/ref=8D99504A387D43AB56B8BE22623451574BDE2D3D91126C8C7AA6BAE4EE88C6B305EEF756C1E81DD7QEy5H" TargetMode="External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hyperlink" Target="consultantplus://offline/ref=8D99504A387D43AB56B8BE226234515742DD22369611318672FFB6E6E98799A402A7FB57C1E81EQDy3H" TargetMode="External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460" Type="http://schemas.microsoft.com/office/2007/relationships/stylesWithEffects" Target="stylesWithEffects.xml"/><Relationship Id="rId27" Type="http://schemas.openxmlformats.org/officeDocument/2006/relationships/image" Target="media/image27.wmf"/><Relationship Id="rId48" Type="http://schemas.openxmlformats.org/officeDocument/2006/relationships/image" Target="media/image48.wmf"/><Relationship Id="rId69" Type="http://schemas.openxmlformats.org/officeDocument/2006/relationships/image" Target="media/image67.wmf"/><Relationship Id="rId113" Type="http://schemas.openxmlformats.org/officeDocument/2006/relationships/image" Target="media/image111.wmf"/><Relationship Id="rId134" Type="http://schemas.openxmlformats.org/officeDocument/2006/relationships/image" Target="media/image130.wmf"/><Relationship Id="rId320" Type="http://schemas.openxmlformats.org/officeDocument/2006/relationships/image" Target="media/image315.wmf"/><Relationship Id="rId80" Type="http://schemas.openxmlformats.org/officeDocument/2006/relationships/image" Target="media/image78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7.wmf"/><Relationship Id="rId418" Type="http://schemas.openxmlformats.org/officeDocument/2006/relationships/image" Target="media/image411.wmf"/><Relationship Id="rId439" Type="http://schemas.openxmlformats.org/officeDocument/2006/relationships/image" Target="media/image430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0.wmf"/><Relationship Id="rId450" Type="http://schemas.openxmlformats.org/officeDocument/2006/relationships/hyperlink" Target="consultantplus://offline/ref=8D99504A387D43AB56B8BE22623451574BDE213C93186C8C7AA6BAE4EE88C6B305EEF756C1E81DD6QEy8H" TargetMode="External"/><Relationship Id="rId17" Type="http://schemas.openxmlformats.org/officeDocument/2006/relationships/image" Target="media/image17.wmf"/><Relationship Id="rId38" Type="http://schemas.openxmlformats.org/officeDocument/2006/relationships/image" Target="media/image38.wmf"/><Relationship Id="rId59" Type="http://schemas.openxmlformats.org/officeDocument/2006/relationships/image" Target="media/image59.wmf"/><Relationship Id="rId103" Type="http://schemas.openxmlformats.org/officeDocument/2006/relationships/image" Target="media/image101.wmf"/><Relationship Id="rId124" Type="http://schemas.openxmlformats.org/officeDocument/2006/relationships/image" Target="media/image120.wmf"/><Relationship Id="rId310" Type="http://schemas.openxmlformats.org/officeDocument/2006/relationships/image" Target="media/image305.wmf"/><Relationship Id="rId70" Type="http://schemas.openxmlformats.org/officeDocument/2006/relationships/image" Target="media/image68.wmf"/><Relationship Id="rId91" Type="http://schemas.openxmlformats.org/officeDocument/2006/relationships/image" Target="media/image89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429" Type="http://schemas.openxmlformats.org/officeDocument/2006/relationships/image" Target="media/image422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440" Type="http://schemas.openxmlformats.org/officeDocument/2006/relationships/hyperlink" Target="consultantplus://offline/ref=8D99504A387D43AB56B8BE22623451574BDE2734951C6C8C7AA6BAE4EE88C6B305EEF756C1E81FD7QEy8H" TargetMode="External"/><Relationship Id="rId28" Type="http://schemas.openxmlformats.org/officeDocument/2006/relationships/image" Target="media/image28.wmf"/><Relationship Id="rId49" Type="http://schemas.openxmlformats.org/officeDocument/2006/relationships/image" Target="media/image49.wmf"/><Relationship Id="rId114" Type="http://schemas.openxmlformats.org/officeDocument/2006/relationships/image" Target="media/image112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60.wmf"/><Relationship Id="rId81" Type="http://schemas.openxmlformats.org/officeDocument/2006/relationships/image" Target="media/image79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8.wmf"/><Relationship Id="rId419" Type="http://schemas.openxmlformats.org/officeDocument/2006/relationships/image" Target="media/image412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hyperlink" Target="consultantplus://offline/ref=8D99504A387D43AB56B8BE22623451574BDE2D3D91126C8C7AA6BAE4EE88C6B305EEF756C1E81EDFQEy7H" TargetMode="External"/><Relationship Id="rId18" Type="http://schemas.openxmlformats.org/officeDocument/2006/relationships/image" Target="media/image18.wmf"/><Relationship Id="rId39" Type="http://schemas.openxmlformats.org/officeDocument/2006/relationships/image" Target="media/image39.wmf"/><Relationship Id="rId265" Type="http://schemas.openxmlformats.org/officeDocument/2006/relationships/image" Target="media/image261.wmf"/><Relationship Id="rId286" Type="http://schemas.openxmlformats.org/officeDocument/2006/relationships/image" Target="media/image281.wmf"/><Relationship Id="rId451" Type="http://schemas.openxmlformats.org/officeDocument/2006/relationships/hyperlink" Target="consultantplus://offline/ref=8D99504A387D43AB56B8BE22623451574BDE213C93186C8C7AA6BAE4EE88C6B305EEF756C1E81DD6QEy8H" TargetMode="External"/><Relationship Id="rId50" Type="http://schemas.openxmlformats.org/officeDocument/2006/relationships/image" Target="media/image50.wmf"/><Relationship Id="rId104" Type="http://schemas.openxmlformats.org/officeDocument/2006/relationships/image" Target="media/image102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9.wmf"/><Relationship Id="rId92" Type="http://schemas.openxmlformats.org/officeDocument/2006/relationships/image" Target="media/image90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3.wmf"/><Relationship Id="rId2" Type="http://schemas.openxmlformats.org/officeDocument/2006/relationships/styles" Target="styles.xml"/><Relationship Id="rId29" Type="http://schemas.openxmlformats.org/officeDocument/2006/relationships/image" Target="media/image29.wmf"/><Relationship Id="rId255" Type="http://schemas.openxmlformats.org/officeDocument/2006/relationships/image" Target="media/image251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41" Type="http://schemas.openxmlformats.org/officeDocument/2006/relationships/image" Target="media/image431.wmf"/><Relationship Id="rId40" Type="http://schemas.openxmlformats.org/officeDocument/2006/relationships/image" Target="media/image40.wmf"/><Relationship Id="rId115" Type="http://schemas.openxmlformats.org/officeDocument/2006/relationships/image" Target="media/image113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61.wmf"/><Relationship Id="rId82" Type="http://schemas.openxmlformats.org/officeDocument/2006/relationships/image" Target="media/image8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79.wmf"/><Relationship Id="rId19" Type="http://schemas.openxmlformats.org/officeDocument/2006/relationships/image" Target="media/image19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2.wmf"/><Relationship Id="rId410" Type="http://schemas.openxmlformats.org/officeDocument/2006/relationships/image" Target="media/image403.wmf"/><Relationship Id="rId431" Type="http://schemas.openxmlformats.org/officeDocument/2006/relationships/hyperlink" Target="consultantplus://offline/ref=8D99504A387D43AB56B8BE22623451574BDE2D3D91126C8C7AA6BAE4EE88C6B305EEF756C1E81DD7QEy5H" TargetMode="External"/><Relationship Id="rId452" Type="http://schemas.openxmlformats.org/officeDocument/2006/relationships/hyperlink" Target="consultantplus://offline/ref=8D99504A387D43AB56B8BE22623451574BDE213C93186C8C7AA6BAE4EE88C6B305EEF756C1E81DD6QEy8H" TargetMode="External"/><Relationship Id="rId30" Type="http://schemas.openxmlformats.org/officeDocument/2006/relationships/image" Target="media/image30.wmf"/><Relationship Id="rId105" Type="http://schemas.openxmlformats.org/officeDocument/2006/relationships/image" Target="media/image103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51.wmf"/><Relationship Id="rId72" Type="http://schemas.openxmlformats.org/officeDocument/2006/relationships/image" Target="media/image70.wmf"/><Relationship Id="rId93" Type="http://schemas.openxmlformats.org/officeDocument/2006/relationships/image" Target="media/image91.wmf"/><Relationship Id="rId189" Type="http://schemas.openxmlformats.org/officeDocument/2006/relationships/image" Target="media/image185.wmf"/><Relationship Id="rId375" Type="http://schemas.openxmlformats.org/officeDocument/2006/relationships/image" Target="media/image370.wmf"/><Relationship Id="rId396" Type="http://schemas.openxmlformats.org/officeDocument/2006/relationships/image" Target="media/image389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3.wmf"/><Relationship Id="rId421" Type="http://schemas.openxmlformats.org/officeDocument/2006/relationships/image" Target="media/image414.wmf"/><Relationship Id="rId442" Type="http://schemas.openxmlformats.org/officeDocument/2006/relationships/image" Target="media/image432.wmf"/><Relationship Id="rId116" Type="http://schemas.openxmlformats.org/officeDocument/2006/relationships/image" Target="media/image114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20.wmf"/><Relationship Id="rId41" Type="http://schemas.openxmlformats.org/officeDocument/2006/relationships/image" Target="media/image41.wmf"/><Relationship Id="rId62" Type="http://schemas.openxmlformats.org/officeDocument/2006/relationships/image" Target="media/image62.wmf"/><Relationship Id="rId83" Type="http://schemas.openxmlformats.org/officeDocument/2006/relationships/image" Target="media/image81.wmf"/><Relationship Id="rId179" Type="http://schemas.openxmlformats.org/officeDocument/2006/relationships/image" Target="media/image175.wmf"/><Relationship Id="rId365" Type="http://schemas.openxmlformats.org/officeDocument/2006/relationships/image" Target="media/image360.wmf"/><Relationship Id="rId386" Type="http://schemas.openxmlformats.org/officeDocument/2006/relationships/image" Target="media/image380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3.wmf"/><Relationship Id="rId411" Type="http://schemas.openxmlformats.org/officeDocument/2006/relationships/image" Target="media/image404.wmf"/><Relationship Id="rId432" Type="http://schemas.openxmlformats.org/officeDocument/2006/relationships/image" Target="media/image423.wmf"/><Relationship Id="rId453" Type="http://schemas.openxmlformats.org/officeDocument/2006/relationships/image" Target="media/image438.wmf"/><Relationship Id="rId106" Type="http://schemas.openxmlformats.org/officeDocument/2006/relationships/image" Target="media/image104.wmf"/><Relationship Id="rId127" Type="http://schemas.openxmlformats.org/officeDocument/2006/relationships/image" Target="media/image123.wmf"/><Relationship Id="rId313" Type="http://schemas.openxmlformats.org/officeDocument/2006/relationships/image" Target="media/image308.wmf"/><Relationship Id="rId10" Type="http://schemas.openxmlformats.org/officeDocument/2006/relationships/image" Target="media/image10.wmf"/><Relationship Id="rId31" Type="http://schemas.openxmlformats.org/officeDocument/2006/relationships/image" Target="media/image31.wmf"/><Relationship Id="rId52" Type="http://schemas.openxmlformats.org/officeDocument/2006/relationships/image" Target="media/image52.wmf"/><Relationship Id="rId73" Type="http://schemas.openxmlformats.org/officeDocument/2006/relationships/image" Target="media/image71.wmf"/><Relationship Id="rId94" Type="http://schemas.openxmlformats.org/officeDocument/2006/relationships/image" Target="media/image92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397" Type="http://schemas.openxmlformats.org/officeDocument/2006/relationships/image" Target="media/image390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3.wmf"/><Relationship Id="rId401" Type="http://schemas.openxmlformats.org/officeDocument/2006/relationships/image" Target="media/image394.wmf"/><Relationship Id="rId422" Type="http://schemas.openxmlformats.org/officeDocument/2006/relationships/image" Target="media/image415.wmf"/><Relationship Id="rId443" Type="http://schemas.openxmlformats.org/officeDocument/2006/relationships/image" Target="media/image433.wmf"/><Relationship Id="rId303" Type="http://schemas.openxmlformats.org/officeDocument/2006/relationships/image" Target="media/image298.wmf"/><Relationship Id="rId42" Type="http://schemas.openxmlformats.org/officeDocument/2006/relationships/image" Target="media/image42.wmf"/><Relationship Id="rId84" Type="http://schemas.openxmlformats.org/officeDocument/2006/relationships/image" Target="media/image82.wmf"/><Relationship Id="rId138" Type="http://schemas.openxmlformats.org/officeDocument/2006/relationships/image" Target="media/image134.wmf"/><Relationship Id="rId345" Type="http://schemas.openxmlformats.org/officeDocument/2006/relationships/image" Target="media/image340.wmf"/><Relationship Id="rId387" Type="http://schemas.openxmlformats.org/officeDocument/2006/relationships/image" Target="media/image381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5.wmf"/><Relationship Id="rId107" Type="http://schemas.openxmlformats.org/officeDocument/2006/relationships/image" Target="media/image105.wmf"/><Relationship Id="rId289" Type="http://schemas.openxmlformats.org/officeDocument/2006/relationships/image" Target="media/image284.wmf"/><Relationship Id="rId454" Type="http://schemas.openxmlformats.org/officeDocument/2006/relationships/image" Target="media/image439.wmf"/><Relationship Id="rId11" Type="http://schemas.openxmlformats.org/officeDocument/2006/relationships/image" Target="media/image11.wmf"/><Relationship Id="rId53" Type="http://schemas.openxmlformats.org/officeDocument/2006/relationships/image" Target="media/image53.wmf"/><Relationship Id="rId149" Type="http://schemas.openxmlformats.org/officeDocument/2006/relationships/image" Target="media/image145.wmf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image" Target="media/image391.wmf"/><Relationship Id="rId95" Type="http://schemas.openxmlformats.org/officeDocument/2006/relationships/image" Target="media/image93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6.wmf"/><Relationship Id="rId258" Type="http://schemas.openxmlformats.org/officeDocument/2006/relationships/image" Target="media/image254.wmf"/><Relationship Id="rId22" Type="http://schemas.openxmlformats.org/officeDocument/2006/relationships/image" Target="media/image22.wmf"/><Relationship Id="rId64" Type="http://schemas.openxmlformats.org/officeDocument/2006/relationships/hyperlink" Target="consultantplus://offline/ref=8D99504A387D43AB56B8BE22623451574BDE2D3D91126C8C7AA6BAE4EE88C6B305EEF756C1E81EDFQEy7H" TargetMode="External"/><Relationship Id="rId118" Type="http://schemas.openxmlformats.org/officeDocument/2006/relationships/image" Target="media/image116.wmf"/><Relationship Id="rId325" Type="http://schemas.openxmlformats.org/officeDocument/2006/relationships/image" Target="media/image320.wmf"/><Relationship Id="rId367" Type="http://schemas.openxmlformats.org/officeDocument/2006/relationships/image" Target="media/image362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434" Type="http://schemas.openxmlformats.org/officeDocument/2006/relationships/image" Target="media/image425.wmf"/><Relationship Id="rId33" Type="http://schemas.openxmlformats.org/officeDocument/2006/relationships/image" Target="media/image33.wmf"/><Relationship Id="rId129" Type="http://schemas.openxmlformats.org/officeDocument/2006/relationships/image" Target="media/image125.wmf"/><Relationship Id="rId280" Type="http://schemas.openxmlformats.org/officeDocument/2006/relationships/image" Target="media/image275.wmf"/><Relationship Id="rId336" Type="http://schemas.openxmlformats.org/officeDocument/2006/relationships/image" Target="media/image331.wmf"/><Relationship Id="rId75" Type="http://schemas.openxmlformats.org/officeDocument/2006/relationships/image" Target="media/image73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378" Type="http://schemas.openxmlformats.org/officeDocument/2006/relationships/image" Target="media/image373.wmf"/><Relationship Id="rId403" Type="http://schemas.openxmlformats.org/officeDocument/2006/relationships/image" Target="media/image396.wmf"/><Relationship Id="rId6" Type="http://schemas.openxmlformats.org/officeDocument/2006/relationships/endnotes" Target="endnotes.xml"/><Relationship Id="rId238" Type="http://schemas.openxmlformats.org/officeDocument/2006/relationships/image" Target="media/image234.wmf"/><Relationship Id="rId445" Type="http://schemas.openxmlformats.org/officeDocument/2006/relationships/image" Target="media/image43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85</Pages>
  <Words>14517</Words>
  <Characters>82747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2024-11-20T08:21:00Z</cp:lastPrinted>
  <dcterms:created xsi:type="dcterms:W3CDTF">2024-07-04T10:17:00Z</dcterms:created>
  <dcterms:modified xsi:type="dcterms:W3CDTF">2025-05-13T12:48:00Z</dcterms:modified>
</cp:coreProperties>
</file>